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1E0" w:firstRow="1" w:lastRow="1" w:firstColumn="1" w:lastColumn="1" w:noHBand="0" w:noVBand="0"/>
      </w:tblPr>
      <w:tblGrid>
        <w:gridCol w:w="3348"/>
        <w:gridCol w:w="6150"/>
      </w:tblGrid>
      <w:tr w:rsidR="001B3336" w:rsidRPr="0078044C" w14:paraId="28B2C72D" w14:textId="77777777" w:rsidTr="00843B60">
        <w:tc>
          <w:tcPr>
            <w:tcW w:w="3348" w:type="dxa"/>
          </w:tcPr>
          <w:p w14:paraId="48D11FFC" w14:textId="77777777" w:rsidR="00356A8D" w:rsidRPr="00996EED" w:rsidRDefault="00356A8D" w:rsidP="00843B60">
            <w:pPr>
              <w:spacing w:after="0" w:line="240" w:lineRule="auto"/>
              <w:jc w:val="center"/>
              <w:rPr>
                <w:rFonts w:ascii="Times New Roman" w:eastAsia="Times New Roman" w:hAnsi="Times New Roman" w:cs="Times New Roman"/>
                <w:b/>
                <w:kern w:val="0"/>
                <w:sz w:val="28"/>
                <w:szCs w:val="28"/>
                <w:lang w:val="vi-VN"/>
                <w14:ligatures w14:val="none"/>
              </w:rPr>
            </w:pPr>
            <w:bookmarkStart w:id="0" w:name="chuong_1"/>
            <w:bookmarkStart w:id="1" w:name="_Toc129786331"/>
            <w:bookmarkStart w:id="2" w:name="_Ref130807368"/>
            <w:bookmarkStart w:id="3" w:name="_Toc130990604"/>
            <w:bookmarkStart w:id="4" w:name="_Toc132709749"/>
            <w:bookmarkStart w:id="5" w:name="_Hlk132726098"/>
            <w:r w:rsidRPr="00996EED">
              <w:rPr>
                <w:rFonts w:ascii="Times New Roman" w:eastAsia="Times New Roman" w:hAnsi="Times New Roman" w:cs="Times New Roman"/>
                <w:b/>
                <w:kern w:val="0"/>
                <w:sz w:val="28"/>
                <w:szCs w:val="28"/>
                <w:lang w:val="vi-VN"/>
                <w14:ligatures w14:val="none"/>
              </w:rPr>
              <w:t>BỘ CÔNG THƯƠNG</w:t>
            </w:r>
          </w:p>
          <w:p w14:paraId="19C4D2FA" w14:textId="7C863AB5" w:rsidR="00356A8D" w:rsidRPr="00996EED" w:rsidRDefault="003D35A8" w:rsidP="00843B60">
            <w:pPr>
              <w:spacing w:after="0" w:line="240" w:lineRule="auto"/>
              <w:jc w:val="center"/>
              <w:rPr>
                <w:rFonts w:ascii="Times New Roman" w:eastAsia="Times New Roman" w:hAnsi="Times New Roman" w:cs="Times New Roman"/>
                <w:b/>
                <w:kern w:val="0"/>
                <w:sz w:val="28"/>
                <w:szCs w:val="28"/>
                <w:lang w:val="vi-VN"/>
                <w14:ligatures w14:val="none"/>
              </w:rPr>
            </w:pPr>
            <w:r>
              <w:rPr>
                <w:rFonts w:ascii="Times New Roman" w:eastAsia="Times New Roman" w:hAnsi="Times New Roman" w:cs="Times New Roman"/>
                <w:b/>
                <w:noProof/>
                <w:kern w:val="0"/>
                <w:sz w:val="28"/>
                <w:szCs w:val="28"/>
                <w:lang w:val="vi-VN" w:eastAsia="vi-VN"/>
              </w:rPr>
              <mc:AlternateContent>
                <mc:Choice Requires="wps">
                  <w:drawing>
                    <wp:anchor distT="0" distB="0" distL="114300" distR="114300" simplePos="0" relativeHeight="251654656" behindDoc="0" locked="0" layoutInCell="1" allowOverlap="1" wp14:anchorId="44873627" wp14:editId="4B3E1CE7">
                      <wp:simplePos x="0" y="0"/>
                      <wp:positionH relativeFrom="column">
                        <wp:posOffset>597535</wp:posOffset>
                      </wp:positionH>
                      <wp:positionV relativeFrom="paragraph">
                        <wp:posOffset>42545</wp:posOffset>
                      </wp:positionV>
                      <wp:extent cx="692150" cy="0"/>
                      <wp:effectExtent l="0" t="0" r="0" b="0"/>
                      <wp:wrapNone/>
                      <wp:docPr id="142816291" name="Straight Connector 1"/>
                      <wp:cNvGraphicFramePr/>
                      <a:graphic xmlns:a="http://schemas.openxmlformats.org/drawingml/2006/main">
                        <a:graphicData uri="http://schemas.microsoft.com/office/word/2010/wordprocessingShape">
                          <wps:wsp>
                            <wps:cNvCnPr/>
                            <wps:spPr>
                              <a:xfrm>
                                <a:off x="0" y="0"/>
                                <a:ext cx="692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B301EA" id="Straight Connector 1" o:spid="_x0000_s1026" style="position:absolute;z-index:251654656;visibility:visible;mso-wrap-style:square;mso-wrap-distance-left:9pt;mso-wrap-distance-top:0;mso-wrap-distance-right:9pt;mso-wrap-distance-bottom:0;mso-position-horizontal:absolute;mso-position-horizontal-relative:text;mso-position-vertical:absolute;mso-position-vertical-relative:text" from="47.05pt,3.35pt" to="101.5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" strokecolor="black [3213]" strokeweight=".5pt">
                      <v:stroke joinstyle="miter"/>
                    </v:line>
                  </w:pict>
                </mc:Fallback>
              </mc:AlternateContent>
            </w:r>
          </w:p>
        </w:tc>
        <w:tc>
          <w:tcPr>
            <w:tcW w:w="6150" w:type="dxa"/>
          </w:tcPr>
          <w:p w14:paraId="2EDE7ECA" w14:textId="2D749177" w:rsidR="00356A8D" w:rsidRPr="00996EED" w:rsidRDefault="003D35A8" w:rsidP="00843B60">
            <w:pPr>
              <w:spacing w:after="0" w:line="240" w:lineRule="auto"/>
              <w:jc w:val="center"/>
              <w:rPr>
                <w:rFonts w:ascii="Times New Roman" w:eastAsia="Times New Roman" w:hAnsi="Times New Roman" w:cs="Times New Roman"/>
                <w:b/>
                <w:kern w:val="0"/>
                <w:sz w:val="28"/>
                <w:szCs w:val="28"/>
                <w:lang w:val="vi-VN"/>
                <w14:ligatures w14:val="none"/>
              </w:rPr>
            </w:pPr>
            <w:r>
              <w:rPr>
                <w:rFonts w:ascii="Times New Roman" w:eastAsia="Times New Roman" w:hAnsi="Times New Roman" w:cs="Times New Roman"/>
                <w:b/>
                <w:noProof/>
                <w:kern w:val="0"/>
                <w:sz w:val="26"/>
                <w:szCs w:val="26"/>
                <w:lang w:val="vi-VN" w:eastAsia="vi-VN"/>
              </w:rPr>
              <mc:AlternateContent>
                <mc:Choice Requires="wps">
                  <w:drawing>
                    <wp:anchor distT="0" distB="0" distL="114300" distR="114300" simplePos="0" relativeHeight="251656704" behindDoc="0" locked="0" layoutInCell="1" allowOverlap="1" wp14:anchorId="6BFD55EC" wp14:editId="5AC40CAA">
                      <wp:simplePos x="0" y="0"/>
                      <wp:positionH relativeFrom="column">
                        <wp:posOffset>808355</wp:posOffset>
                      </wp:positionH>
                      <wp:positionV relativeFrom="paragraph">
                        <wp:posOffset>431165</wp:posOffset>
                      </wp:positionV>
                      <wp:extent cx="2171700" cy="0"/>
                      <wp:effectExtent l="0" t="0" r="0" b="0"/>
                      <wp:wrapNone/>
                      <wp:docPr id="2075839845" name="Straight Connector 2"/>
                      <wp:cNvGraphicFramePr/>
                      <a:graphic xmlns:a="http://schemas.openxmlformats.org/drawingml/2006/main">
                        <a:graphicData uri="http://schemas.microsoft.com/office/word/2010/wordprocessingShape">
                          <wps:wsp>
                            <wps:cNvCnPr/>
                            <wps:spPr>
                              <a:xfrm>
                                <a:off x="0" y="0"/>
                                <a:ext cx="21717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3E0371" id="Straight Connector 2"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63.65pt,33.95pt" to="234.65pt,3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" strokecolor="black [3213]" strokeweight=".5pt">
                      <v:stroke joinstyle="miter"/>
                    </v:line>
                  </w:pict>
                </mc:Fallback>
              </mc:AlternateContent>
            </w:r>
            <w:r w:rsidR="00356A8D" w:rsidRPr="003D35A8">
              <w:rPr>
                <w:rFonts w:ascii="Times New Roman" w:eastAsia="Times New Roman" w:hAnsi="Times New Roman" w:cs="Times New Roman"/>
                <w:b/>
                <w:kern w:val="0"/>
                <w:sz w:val="26"/>
                <w:szCs w:val="26"/>
                <w:lang w:val="vi-VN"/>
                <w14:ligatures w14:val="none"/>
              </w:rPr>
              <w:t>CỘNG HÒA XÃ HỘI CHỦ NGHĨA VIỆT NAM</w:t>
            </w:r>
            <w:r w:rsidR="00356A8D" w:rsidRPr="00996EED">
              <w:rPr>
                <w:rFonts w:ascii="Times New Roman" w:eastAsia="Times New Roman" w:hAnsi="Times New Roman" w:cs="Times New Roman"/>
                <w:b/>
                <w:kern w:val="0"/>
                <w:sz w:val="28"/>
                <w:szCs w:val="28"/>
                <w:lang w:val="vi-VN"/>
                <w14:ligatures w14:val="none"/>
              </w:rPr>
              <w:br/>
              <w:t xml:space="preserve">Độc lập - Tự do - Hạnh phúc </w:t>
            </w:r>
            <w:r w:rsidR="00356A8D" w:rsidRPr="00996EED">
              <w:rPr>
                <w:rFonts w:ascii="Times New Roman" w:eastAsia="Times New Roman" w:hAnsi="Times New Roman" w:cs="Times New Roman"/>
                <w:b/>
                <w:kern w:val="0"/>
                <w:sz w:val="28"/>
                <w:szCs w:val="28"/>
                <w:lang w:val="vi-VN"/>
                <w14:ligatures w14:val="none"/>
              </w:rPr>
              <w:br/>
            </w:r>
          </w:p>
        </w:tc>
      </w:tr>
      <w:tr w:rsidR="00FD6799" w:rsidRPr="0078044C" w14:paraId="54319C67" w14:textId="77777777" w:rsidTr="00843B60">
        <w:tc>
          <w:tcPr>
            <w:tcW w:w="3348" w:type="dxa"/>
          </w:tcPr>
          <w:p w14:paraId="6D8FE13C" w14:textId="6BE62FEF" w:rsidR="00356A8D" w:rsidRPr="00996EED" w:rsidRDefault="00356A8D" w:rsidP="00843B60">
            <w:pPr>
              <w:spacing w:before="120" w:after="120" w:line="240" w:lineRule="auto"/>
              <w:jc w:val="center"/>
              <w:rPr>
                <w:rFonts w:ascii="Times New Roman" w:hAnsi="Times New Roman" w:cs="Times New Roman"/>
                <w:sz w:val="28"/>
                <w:szCs w:val="28"/>
                <w:lang w:val="vi-VN"/>
              </w:rPr>
            </w:pPr>
            <w:r w:rsidRPr="00996EED">
              <w:rPr>
                <w:rFonts w:ascii="Times New Roman" w:hAnsi="Times New Roman" w:cs="Times New Roman"/>
                <w:sz w:val="28"/>
                <w:szCs w:val="28"/>
                <w:lang w:val="vi-VN"/>
              </w:rPr>
              <w:t xml:space="preserve">Số:     </w:t>
            </w:r>
            <w:r w:rsidR="00D34ACD">
              <w:rPr>
                <w:rFonts w:ascii="Times New Roman" w:hAnsi="Times New Roman" w:cs="Times New Roman"/>
                <w:sz w:val="28"/>
                <w:szCs w:val="28"/>
              </w:rPr>
              <w:t xml:space="preserve">  </w:t>
            </w:r>
            <w:r w:rsidRPr="00996EED">
              <w:rPr>
                <w:rFonts w:ascii="Times New Roman" w:hAnsi="Times New Roman" w:cs="Times New Roman"/>
                <w:sz w:val="28"/>
                <w:szCs w:val="28"/>
                <w:lang w:val="vi-VN"/>
              </w:rPr>
              <w:t xml:space="preserve">    /202</w:t>
            </w:r>
            <w:r w:rsidR="001028C6">
              <w:rPr>
                <w:rFonts w:ascii="Times New Roman" w:hAnsi="Times New Roman" w:cs="Times New Roman"/>
                <w:sz w:val="28"/>
                <w:szCs w:val="28"/>
              </w:rPr>
              <w:t>6</w:t>
            </w:r>
            <w:r w:rsidRPr="00996EED">
              <w:rPr>
                <w:rFonts w:ascii="Times New Roman" w:hAnsi="Times New Roman" w:cs="Times New Roman"/>
                <w:sz w:val="28"/>
                <w:szCs w:val="28"/>
                <w:lang w:val="vi-VN"/>
              </w:rPr>
              <w:t>/TT-BCT</w:t>
            </w:r>
          </w:p>
        </w:tc>
        <w:tc>
          <w:tcPr>
            <w:tcW w:w="6150" w:type="dxa"/>
          </w:tcPr>
          <w:p w14:paraId="43C0BD79" w14:textId="4332FF30" w:rsidR="00356A8D" w:rsidRPr="0066587A" w:rsidRDefault="00356A8D" w:rsidP="00F22A8A">
            <w:pPr>
              <w:spacing w:before="120" w:after="120" w:line="240" w:lineRule="auto"/>
              <w:jc w:val="center"/>
              <w:rPr>
                <w:rFonts w:ascii="Times New Roman" w:hAnsi="Times New Roman" w:cs="Times New Roman"/>
                <w:i/>
                <w:sz w:val="28"/>
                <w:szCs w:val="28"/>
                <w:lang w:val="vi-VN"/>
              </w:rPr>
            </w:pPr>
            <w:r w:rsidRPr="00996EED">
              <w:rPr>
                <w:rFonts w:ascii="Times New Roman" w:hAnsi="Times New Roman" w:cs="Times New Roman"/>
                <w:i/>
                <w:sz w:val="28"/>
                <w:szCs w:val="28"/>
                <w:lang w:val="vi-VN"/>
              </w:rPr>
              <w:t xml:space="preserve">Hà Nội, ngày    </w:t>
            </w:r>
            <w:r w:rsidR="00D34ACD" w:rsidRPr="00A73622">
              <w:rPr>
                <w:rFonts w:ascii="Times New Roman" w:hAnsi="Times New Roman" w:cs="Times New Roman"/>
                <w:i/>
                <w:sz w:val="28"/>
                <w:szCs w:val="28"/>
                <w:lang w:val="vi-VN"/>
              </w:rPr>
              <w:t xml:space="preserve">  </w:t>
            </w:r>
            <w:r w:rsidRPr="00996EED">
              <w:rPr>
                <w:rFonts w:ascii="Times New Roman" w:hAnsi="Times New Roman" w:cs="Times New Roman"/>
                <w:i/>
                <w:sz w:val="28"/>
                <w:szCs w:val="28"/>
                <w:lang w:val="vi-VN"/>
              </w:rPr>
              <w:t xml:space="preserve">  tháng</w:t>
            </w:r>
            <w:r w:rsidR="00FC3EB5" w:rsidRPr="00680758">
              <w:rPr>
                <w:rFonts w:ascii="Times New Roman" w:hAnsi="Times New Roman" w:cs="Times New Roman"/>
                <w:i/>
                <w:sz w:val="28"/>
                <w:szCs w:val="28"/>
                <w:lang w:val="vi-VN"/>
              </w:rPr>
              <w:t xml:space="preserve"> </w:t>
            </w:r>
            <w:r w:rsidR="00F22A8A" w:rsidRPr="00A73622">
              <w:rPr>
                <w:rFonts w:ascii="Times New Roman" w:hAnsi="Times New Roman" w:cs="Times New Roman"/>
                <w:i/>
                <w:sz w:val="28"/>
                <w:szCs w:val="28"/>
                <w:lang w:val="vi-VN"/>
              </w:rPr>
              <w:t xml:space="preserve">     </w:t>
            </w:r>
            <w:r w:rsidRPr="00996EED">
              <w:rPr>
                <w:rFonts w:ascii="Times New Roman" w:hAnsi="Times New Roman" w:cs="Times New Roman"/>
                <w:i/>
                <w:sz w:val="28"/>
                <w:szCs w:val="28"/>
                <w:lang w:val="vi-VN"/>
              </w:rPr>
              <w:t xml:space="preserve"> năm 202</w:t>
            </w:r>
            <w:r w:rsidR="0066587A" w:rsidRPr="0066587A">
              <w:rPr>
                <w:rFonts w:ascii="Times New Roman" w:hAnsi="Times New Roman" w:cs="Times New Roman"/>
                <w:i/>
                <w:sz w:val="28"/>
                <w:szCs w:val="28"/>
                <w:lang w:val="vi-VN"/>
              </w:rPr>
              <w:t>6</w:t>
            </w:r>
          </w:p>
        </w:tc>
      </w:tr>
    </w:tbl>
    <w:p w14:paraId="0E4A0645" w14:textId="7A15E944" w:rsidR="00356A8D" w:rsidRPr="00680758" w:rsidRDefault="002348C1" w:rsidP="00614F3D">
      <w:pPr>
        <w:widowControl w:val="0"/>
        <w:autoSpaceDE w:val="0"/>
        <w:autoSpaceDN w:val="0"/>
        <w:adjustRightInd w:val="0"/>
        <w:spacing w:after="120" w:line="276" w:lineRule="auto"/>
        <w:ind w:firstLine="567"/>
        <w:jc w:val="both"/>
        <w:rPr>
          <w:rFonts w:ascii="Times New Roman" w:eastAsia="Arial" w:hAnsi="Times New Roman" w:cs="Times New Roman"/>
          <w:sz w:val="28"/>
          <w:szCs w:val="28"/>
          <w:lang w:val="vi-VN"/>
        </w:rPr>
      </w:pPr>
      <w:r w:rsidRPr="004C0700">
        <w:rPr>
          <w:rFonts w:ascii="Times New Roman" w:eastAsia="SimSun" w:hAnsi="Times New Roman" w:cs="Times New Roman"/>
          <w:noProof/>
          <w:color w:val="000000"/>
          <w:kern w:val="0"/>
          <w:sz w:val="24"/>
          <w:szCs w:val="24"/>
          <w:lang w:val="vi-VN" w:eastAsia="vi-VN"/>
          <w14:ligatures w14:val="none"/>
        </w:rPr>
        <mc:AlternateContent>
          <mc:Choice Requires="wps">
            <w:drawing>
              <wp:anchor distT="0" distB="0" distL="114300" distR="114300" simplePos="0" relativeHeight="251664896" behindDoc="0" locked="0" layoutInCell="1" allowOverlap="1" wp14:anchorId="35A2CC2A" wp14:editId="41F8AC91">
                <wp:simplePos x="0" y="0"/>
                <wp:positionH relativeFrom="margin">
                  <wp:posOffset>-125899</wp:posOffset>
                </wp:positionH>
                <wp:positionV relativeFrom="paragraph">
                  <wp:posOffset>142306</wp:posOffset>
                </wp:positionV>
                <wp:extent cx="1144322" cy="298450"/>
                <wp:effectExtent l="0" t="0" r="17780" b="25400"/>
                <wp:wrapNone/>
                <wp:docPr id="2" name="Rectangle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4322" cy="298450"/>
                        </a:xfrm>
                        <a:prstGeom prst="rect">
                          <a:avLst/>
                        </a:prstGeom>
                        <a:solidFill>
                          <a:srgbClr val="FFFFFF"/>
                        </a:solidFill>
                        <a:ln w="9525">
                          <a:solidFill>
                            <a:srgbClr val="000000"/>
                          </a:solidFill>
                          <a:miter lim="800000"/>
                          <a:headEnd/>
                          <a:tailEnd/>
                        </a:ln>
                      </wps:spPr>
                      <wps:txbx>
                        <w:txbxContent>
                          <w:p w14:paraId="7AA87139" w14:textId="1F9A2F72" w:rsidR="00CC279B" w:rsidRPr="00F90C78" w:rsidRDefault="00CC279B" w:rsidP="002348C1">
                            <w:pPr>
                              <w:jc w:val="center"/>
                              <w:rPr>
                                <w:rFonts w:ascii="Times New Roman" w:hAnsi="Times New Roman" w:cs="Times New Roman"/>
                                <w:b/>
                                <w:color w:val="FF0000"/>
                                <w:sz w:val="26"/>
                                <w:szCs w:val="26"/>
                              </w:rPr>
                            </w:pPr>
                            <w:r w:rsidRPr="00F90C78">
                              <w:rPr>
                                <w:rFonts w:ascii="Times New Roman" w:hAnsi="Times New Roman" w:cs="Times New Roman"/>
                                <w:b/>
                                <w:color w:val="FF0000"/>
                                <w:sz w:val="26"/>
                                <w:szCs w:val="26"/>
                              </w:rPr>
                              <w:t xml:space="preserve">DỰ THẢO </w:t>
                            </w:r>
                            <w:r w:rsidR="00220800">
                              <w:rPr>
                                <w:rFonts w:ascii="Times New Roman" w:hAnsi="Times New Roman" w:cs="Times New Roman"/>
                                <w:b/>
                                <w:color w:val="FF0000"/>
                                <w:sz w:val="26"/>
                                <w:szCs w:val="26"/>
                              </w:rPr>
                              <w:t>1</w:t>
                            </w:r>
                          </w:p>
                          <w:p w14:paraId="2B0C9849" w14:textId="77777777" w:rsidR="00CC279B" w:rsidRDefault="00CC279B" w:rsidP="002348C1">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A2CC2A" id="Rectangles 2" o:spid="_x0000_s1026" style="position:absolute;left:0;text-align:left;margin-left:-9.9pt;margin-top:11.2pt;width:90.1pt;height:23.5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">
                <v:textbox>
                  <w:txbxContent>
                    <w:p w14:paraId="7AA87139" w14:textId="1F9A2F72" w:rsidR="00CC279B" w:rsidRPr="00F90C78" w:rsidRDefault="00CC279B" w:rsidP="002348C1">
                      <w:pPr>
                        <w:jc w:val="center"/>
                        <w:rPr>
                          <w:rFonts w:ascii="Times New Roman" w:hAnsi="Times New Roman" w:cs="Times New Roman"/>
                          <w:b/>
                          <w:color w:val="FF0000"/>
                          <w:sz w:val="26"/>
                          <w:szCs w:val="26"/>
                        </w:rPr>
                      </w:pPr>
                      <w:r w:rsidRPr="00F90C78">
                        <w:rPr>
                          <w:rFonts w:ascii="Times New Roman" w:hAnsi="Times New Roman" w:cs="Times New Roman"/>
                          <w:b/>
                          <w:color w:val="FF0000"/>
                          <w:sz w:val="26"/>
                          <w:szCs w:val="26"/>
                        </w:rPr>
                        <w:t xml:space="preserve">DỰ THẢO </w:t>
                      </w:r>
                      <w:r w:rsidR="00220800">
                        <w:rPr>
                          <w:rFonts w:ascii="Times New Roman" w:hAnsi="Times New Roman" w:cs="Times New Roman"/>
                          <w:b/>
                          <w:color w:val="FF0000"/>
                          <w:sz w:val="26"/>
                          <w:szCs w:val="26"/>
                        </w:rPr>
                        <w:t>1</w:t>
                      </w:r>
                    </w:p>
                    <w:p w14:paraId="2B0C9849" w14:textId="77777777" w:rsidR="00CC279B" w:rsidRDefault="00CC279B" w:rsidP="002348C1">
                      <w:pPr>
                        <w:jc w:val="center"/>
                        <w:rPr>
                          <w:b/>
                        </w:rPr>
                      </w:pPr>
                    </w:p>
                  </w:txbxContent>
                </v:textbox>
                <w10:wrap anchorx="margin"/>
              </v:rect>
            </w:pict>
          </mc:Fallback>
        </mc:AlternateContent>
      </w:r>
    </w:p>
    <w:p w14:paraId="48DF394B" w14:textId="77777777" w:rsidR="00356A8D" w:rsidRPr="00680758" w:rsidRDefault="00356A8D" w:rsidP="00D578DE">
      <w:pPr>
        <w:widowControl w:val="0"/>
        <w:autoSpaceDE w:val="0"/>
        <w:autoSpaceDN w:val="0"/>
        <w:adjustRightInd w:val="0"/>
        <w:spacing w:before="360" w:after="0" w:line="240" w:lineRule="auto"/>
        <w:jc w:val="center"/>
        <w:rPr>
          <w:rFonts w:ascii="Times New Roman" w:eastAsia="Arial" w:hAnsi="Times New Roman" w:cs="Times New Roman"/>
          <w:b/>
          <w:bCs/>
          <w:sz w:val="28"/>
          <w:szCs w:val="28"/>
          <w:lang w:val="vi-VN"/>
        </w:rPr>
      </w:pPr>
      <w:bookmarkStart w:id="6" w:name="loai_1"/>
      <w:bookmarkStart w:id="7" w:name="_Toc129081375"/>
      <w:r w:rsidRPr="00680758">
        <w:rPr>
          <w:rFonts w:ascii="Times New Roman" w:eastAsia="Arial" w:hAnsi="Times New Roman" w:cs="Times New Roman"/>
          <w:b/>
          <w:bCs/>
          <w:sz w:val="28"/>
          <w:szCs w:val="28"/>
          <w:lang w:val="vi-VN"/>
        </w:rPr>
        <w:t>THÔNG TƯ</w:t>
      </w:r>
      <w:bookmarkEnd w:id="6"/>
      <w:bookmarkEnd w:id="7"/>
    </w:p>
    <w:p w14:paraId="36A5BCE0" w14:textId="4B1B2643" w:rsidR="00356A8D" w:rsidRPr="00A73622" w:rsidRDefault="007371FB" w:rsidP="00D578DE">
      <w:pPr>
        <w:widowControl w:val="0"/>
        <w:autoSpaceDE w:val="0"/>
        <w:autoSpaceDN w:val="0"/>
        <w:adjustRightInd w:val="0"/>
        <w:spacing w:after="480" w:line="240" w:lineRule="auto"/>
        <w:jc w:val="center"/>
        <w:rPr>
          <w:rFonts w:ascii="Times New Roman" w:eastAsia="Arial" w:hAnsi="Times New Roman" w:cs="Times New Roman"/>
          <w:b/>
          <w:bCs/>
          <w:sz w:val="28"/>
          <w:szCs w:val="28"/>
          <w:lang w:val="vi-VN"/>
        </w:rPr>
      </w:pPr>
      <w:bookmarkStart w:id="8" w:name="loai_1_name"/>
      <w:bookmarkStart w:id="9" w:name="_Toc129081376"/>
      <w:r w:rsidRPr="00680758">
        <w:rPr>
          <w:rFonts w:ascii="Times New Roman" w:eastAsia="Arial" w:hAnsi="Times New Roman" w:cs="Times New Roman"/>
          <w:b/>
          <w:bCs/>
          <w:sz w:val="28"/>
          <w:szCs w:val="28"/>
          <w:lang w:val="vi-VN"/>
        </w:rPr>
        <w:t xml:space="preserve">Quy định </w:t>
      </w:r>
      <w:r w:rsidR="00C570E7" w:rsidRPr="00C7555F">
        <w:rPr>
          <w:rFonts w:ascii="Times New Roman" w:eastAsia="Arial" w:hAnsi="Times New Roman" w:cs="Times New Roman"/>
          <w:b/>
          <w:bCs/>
          <w:sz w:val="28"/>
          <w:szCs w:val="28"/>
          <w:lang w:val="vi-VN"/>
        </w:rPr>
        <w:t>về quản lý an toàn đập, hồ chứa thủy điện</w:t>
      </w:r>
      <w:r w:rsidR="00F22A8A" w:rsidRPr="00C91B62">
        <w:rPr>
          <w:rFonts w:ascii="Times New Roman" w:eastAsia="Arial" w:hAnsi="Times New Roman" w:cs="Times New Roman"/>
          <w:b/>
          <w:bCs/>
          <w:sz w:val="28"/>
          <w:szCs w:val="28"/>
          <w:lang w:val="vi-VN"/>
        </w:rPr>
        <w:t xml:space="preserve"> </w:t>
      </w:r>
      <w:bookmarkEnd w:id="8"/>
      <w:bookmarkEnd w:id="9"/>
    </w:p>
    <w:p w14:paraId="131AA843" w14:textId="77777777" w:rsidR="001028C6" w:rsidRPr="00D167EB" w:rsidRDefault="001028C6" w:rsidP="001028C6">
      <w:pPr>
        <w:spacing w:before="120" w:after="0" w:line="240" w:lineRule="auto"/>
        <w:ind w:firstLine="720"/>
        <w:jc w:val="both"/>
        <w:rPr>
          <w:rFonts w:ascii="Times New Roman" w:eastAsia="Times New Roman" w:hAnsi="Times New Roman" w:cs="Times New Roman"/>
          <w:i/>
          <w:kern w:val="0"/>
          <w:sz w:val="28"/>
          <w:szCs w:val="28"/>
          <w:lang w:val="vi-VN"/>
          <w14:ligatures w14:val="none"/>
        </w:rPr>
      </w:pPr>
      <w:r w:rsidRPr="00C7555F">
        <w:rPr>
          <w:rFonts w:ascii="Times New Roman" w:eastAsia="Times New Roman" w:hAnsi="Times New Roman" w:cs="Times New Roman"/>
          <w:i/>
          <w:kern w:val="0"/>
          <w:sz w:val="28"/>
          <w:szCs w:val="28"/>
          <w:lang w:val="vi-VN"/>
          <w14:ligatures w14:val="none"/>
        </w:rPr>
        <w:t>Căn cứ Luật Ban hành văn bản quy phạm pháp luật năm 2025</w:t>
      </w:r>
      <w:r w:rsidRPr="001028C6">
        <w:rPr>
          <w:rFonts w:ascii="Times New Roman" w:eastAsia="Times New Roman" w:hAnsi="Times New Roman" w:cs="Times New Roman"/>
          <w:i/>
          <w:kern w:val="0"/>
          <w:sz w:val="28"/>
          <w:szCs w:val="28"/>
          <w:lang w:val="vi-VN"/>
          <w14:ligatures w14:val="none"/>
        </w:rPr>
        <w:t xml:space="preserve"> ngày 19 tháng 2 năm 2025</w:t>
      </w:r>
      <w:r w:rsidRPr="00C7555F">
        <w:rPr>
          <w:rFonts w:ascii="Times New Roman" w:eastAsia="Times New Roman" w:hAnsi="Times New Roman" w:cs="Times New Roman"/>
          <w:i/>
          <w:kern w:val="0"/>
          <w:sz w:val="28"/>
          <w:szCs w:val="28"/>
          <w:lang w:val="vi-VN"/>
          <w14:ligatures w14:val="none"/>
        </w:rPr>
        <w:t xml:space="preserve">; </w:t>
      </w:r>
      <w:r w:rsidRPr="00D167EB">
        <w:rPr>
          <w:rFonts w:ascii="Times New Roman" w:eastAsia="Times New Roman" w:hAnsi="Times New Roman" w:cs="Times New Roman"/>
          <w:i/>
          <w:kern w:val="0"/>
          <w:sz w:val="28"/>
          <w:szCs w:val="28"/>
          <w:lang w:val="vi-VN"/>
          <w14:ligatures w14:val="none"/>
        </w:rPr>
        <w:t>Luật sửa đổi, bổ sung một số điều của luật ban hành văn bản quy phạm pháp luật ngày 25 tháng 6 năm 2025.</w:t>
      </w:r>
    </w:p>
    <w:p w14:paraId="0F4BB3EC" w14:textId="382C6AD9" w:rsidR="00356A8D" w:rsidRDefault="00F91664" w:rsidP="00D578DE">
      <w:pPr>
        <w:spacing w:before="120" w:after="0" w:line="240" w:lineRule="auto"/>
        <w:ind w:firstLine="720"/>
        <w:jc w:val="both"/>
        <w:rPr>
          <w:rFonts w:ascii="Times New Roman" w:eastAsia="Times New Roman" w:hAnsi="Times New Roman" w:cs="Times New Roman"/>
          <w:i/>
          <w:kern w:val="0"/>
          <w:sz w:val="28"/>
          <w:szCs w:val="28"/>
          <w:lang w:val="vi-VN"/>
          <w14:ligatures w14:val="none"/>
        </w:rPr>
      </w:pPr>
      <w:r w:rsidRPr="00F91664">
        <w:rPr>
          <w:rFonts w:ascii="Times New Roman" w:eastAsia="Times New Roman" w:hAnsi="Times New Roman" w:cs="Times New Roman"/>
          <w:i/>
          <w:kern w:val="0"/>
          <w:sz w:val="28"/>
          <w:szCs w:val="28"/>
          <w:lang w:val="vi-VN"/>
          <w14:ligatures w14:val="none"/>
        </w:rPr>
        <w:t>Căn cứ Luật Điện lực ngày 30 tháng 11 năm 2024</w:t>
      </w:r>
      <w:r w:rsidR="00356A8D" w:rsidRPr="00996EED">
        <w:rPr>
          <w:rFonts w:ascii="Times New Roman" w:eastAsia="Times New Roman" w:hAnsi="Times New Roman" w:cs="Times New Roman"/>
          <w:i/>
          <w:kern w:val="0"/>
          <w:sz w:val="28"/>
          <w:szCs w:val="28"/>
          <w:lang w:val="vi-VN"/>
          <w14:ligatures w14:val="none"/>
        </w:rPr>
        <w:t>;</w:t>
      </w:r>
    </w:p>
    <w:p w14:paraId="6067E1D9" w14:textId="2D9C0557" w:rsidR="00C570E7" w:rsidRPr="00C7555F" w:rsidRDefault="00C570E7" w:rsidP="00D578DE">
      <w:pPr>
        <w:spacing w:before="120" w:after="0" w:line="240" w:lineRule="auto"/>
        <w:ind w:firstLine="720"/>
        <w:jc w:val="both"/>
        <w:rPr>
          <w:rFonts w:ascii="Times New Roman" w:eastAsia="Times New Roman" w:hAnsi="Times New Roman" w:cs="Times New Roman"/>
          <w:i/>
          <w:kern w:val="0"/>
          <w:sz w:val="28"/>
          <w:szCs w:val="28"/>
          <w:lang w:val="vi-VN"/>
          <w14:ligatures w14:val="none"/>
        </w:rPr>
      </w:pPr>
      <w:r w:rsidRPr="00C7555F">
        <w:rPr>
          <w:rFonts w:ascii="Times New Roman" w:eastAsia="Times New Roman" w:hAnsi="Times New Roman" w:cs="Times New Roman"/>
          <w:i/>
          <w:kern w:val="0"/>
          <w:sz w:val="28"/>
          <w:szCs w:val="28"/>
          <w:lang w:val="vi-VN"/>
          <w14:ligatures w14:val="none"/>
        </w:rPr>
        <w:t xml:space="preserve">Căn cứ Luật </w:t>
      </w:r>
      <w:r w:rsidR="00D167EB" w:rsidRPr="00D167EB">
        <w:rPr>
          <w:rFonts w:ascii="Times New Roman" w:eastAsia="Times New Roman" w:hAnsi="Times New Roman" w:cs="Times New Roman"/>
          <w:i/>
          <w:kern w:val="0"/>
          <w:sz w:val="28"/>
          <w:szCs w:val="28"/>
          <w:lang w:val="vi-VN"/>
          <w14:ligatures w14:val="none"/>
        </w:rPr>
        <w:t>T</w:t>
      </w:r>
      <w:r w:rsidRPr="00C7555F">
        <w:rPr>
          <w:rFonts w:ascii="Times New Roman" w:eastAsia="Times New Roman" w:hAnsi="Times New Roman" w:cs="Times New Roman"/>
          <w:i/>
          <w:kern w:val="0"/>
          <w:sz w:val="28"/>
          <w:szCs w:val="28"/>
          <w:lang w:val="vi-VN"/>
          <w14:ligatures w14:val="none"/>
        </w:rPr>
        <w:t>ài nguyên nước ngày 2</w:t>
      </w:r>
      <w:r w:rsidR="00D167EB" w:rsidRPr="00D167EB">
        <w:rPr>
          <w:rFonts w:ascii="Times New Roman" w:eastAsia="Times New Roman" w:hAnsi="Times New Roman" w:cs="Times New Roman"/>
          <w:i/>
          <w:kern w:val="0"/>
          <w:sz w:val="28"/>
          <w:szCs w:val="28"/>
          <w:lang w:val="vi-VN"/>
          <w14:ligatures w14:val="none"/>
        </w:rPr>
        <w:t>7</w:t>
      </w:r>
      <w:r w:rsidRPr="00C7555F">
        <w:rPr>
          <w:rFonts w:ascii="Times New Roman" w:eastAsia="Times New Roman" w:hAnsi="Times New Roman" w:cs="Times New Roman"/>
          <w:i/>
          <w:kern w:val="0"/>
          <w:sz w:val="28"/>
          <w:szCs w:val="28"/>
          <w:lang w:val="vi-VN"/>
          <w14:ligatures w14:val="none"/>
        </w:rPr>
        <w:t xml:space="preserve"> tháng </w:t>
      </w:r>
      <w:r w:rsidR="00D167EB" w:rsidRPr="00D167EB">
        <w:rPr>
          <w:rFonts w:ascii="Times New Roman" w:eastAsia="Times New Roman" w:hAnsi="Times New Roman" w:cs="Times New Roman"/>
          <w:i/>
          <w:kern w:val="0"/>
          <w:sz w:val="28"/>
          <w:szCs w:val="28"/>
          <w:lang w:val="vi-VN"/>
          <w14:ligatures w14:val="none"/>
        </w:rPr>
        <w:t>11</w:t>
      </w:r>
      <w:r w:rsidRPr="00C7555F">
        <w:rPr>
          <w:rFonts w:ascii="Times New Roman" w:eastAsia="Times New Roman" w:hAnsi="Times New Roman" w:cs="Times New Roman"/>
          <w:i/>
          <w:kern w:val="0"/>
          <w:sz w:val="28"/>
          <w:szCs w:val="28"/>
          <w:lang w:val="vi-VN"/>
          <w14:ligatures w14:val="none"/>
        </w:rPr>
        <w:t xml:space="preserve"> năm 20</w:t>
      </w:r>
      <w:r w:rsidR="00D167EB" w:rsidRPr="00D167EB">
        <w:rPr>
          <w:rFonts w:ascii="Times New Roman" w:eastAsia="Times New Roman" w:hAnsi="Times New Roman" w:cs="Times New Roman"/>
          <w:i/>
          <w:kern w:val="0"/>
          <w:sz w:val="28"/>
          <w:szCs w:val="28"/>
          <w:lang w:val="vi-VN"/>
          <w14:ligatures w14:val="none"/>
        </w:rPr>
        <w:t>23</w:t>
      </w:r>
      <w:r w:rsidRPr="00C7555F">
        <w:rPr>
          <w:rFonts w:ascii="Times New Roman" w:eastAsia="Times New Roman" w:hAnsi="Times New Roman" w:cs="Times New Roman"/>
          <w:i/>
          <w:kern w:val="0"/>
          <w:sz w:val="28"/>
          <w:szCs w:val="28"/>
          <w:lang w:val="vi-VN"/>
          <w14:ligatures w14:val="none"/>
        </w:rPr>
        <w:t>;</w:t>
      </w:r>
    </w:p>
    <w:p w14:paraId="60CF12BB" w14:textId="57608DE6" w:rsidR="00E0382E" w:rsidRPr="00B114AC" w:rsidRDefault="00E0382E" w:rsidP="00D578DE">
      <w:pPr>
        <w:spacing w:before="120" w:after="0" w:line="240" w:lineRule="auto"/>
        <w:ind w:firstLine="720"/>
        <w:jc w:val="both"/>
        <w:rPr>
          <w:rFonts w:ascii="Times New Roman" w:eastAsia="Times New Roman" w:hAnsi="Times New Roman" w:cs="Times New Roman"/>
          <w:i/>
          <w:kern w:val="0"/>
          <w:sz w:val="28"/>
          <w:szCs w:val="28"/>
          <w:lang w:val="vi-VN"/>
          <w14:ligatures w14:val="none"/>
        </w:rPr>
      </w:pPr>
      <w:r w:rsidRPr="00C7555F">
        <w:rPr>
          <w:rFonts w:ascii="Times New Roman" w:eastAsia="Times New Roman" w:hAnsi="Times New Roman" w:cs="Times New Roman"/>
          <w:i/>
          <w:kern w:val="0"/>
          <w:sz w:val="28"/>
          <w:szCs w:val="28"/>
          <w:lang w:val="vi-VN"/>
          <w14:ligatures w14:val="none"/>
        </w:rPr>
        <w:t>Căn cứ Nghị định số 40/2025/NĐ-CP ngày 26 tháng 02 năm 2025 của Chính phủ quy định chức năng, nhiệm vụ, quyền hạn và cơ</w:t>
      </w:r>
      <w:r w:rsidR="00C80AF8">
        <w:rPr>
          <w:rFonts w:ascii="Times New Roman" w:eastAsia="Times New Roman" w:hAnsi="Times New Roman" w:cs="Times New Roman"/>
          <w:i/>
          <w:kern w:val="0"/>
          <w:sz w:val="28"/>
          <w:szCs w:val="28"/>
          <w:lang w:val="vi-VN"/>
          <w14:ligatures w14:val="none"/>
        </w:rPr>
        <w:t xml:space="preserve"> cấu tổ chức của Bộ Công Thương </w:t>
      </w:r>
      <w:r w:rsidR="00C80AF8" w:rsidRPr="00B114AC">
        <w:rPr>
          <w:rFonts w:ascii="Times New Roman" w:eastAsia="Times New Roman" w:hAnsi="Times New Roman" w:cs="Times New Roman"/>
          <w:i/>
          <w:kern w:val="0"/>
          <w:sz w:val="28"/>
          <w:szCs w:val="28"/>
          <w:lang w:val="vi-VN"/>
          <w14:ligatures w14:val="none"/>
        </w:rPr>
        <w:t>được sửa đổi, bổ sung bởi Nghị định số 109/2025/NĐ-CP và Nghị định số 193/2025/NĐ-CP;</w:t>
      </w:r>
    </w:p>
    <w:p w14:paraId="70BD9A0C" w14:textId="21DC0178" w:rsidR="00D27302" w:rsidRDefault="00D27302" w:rsidP="00D578DE">
      <w:pPr>
        <w:spacing w:before="120" w:after="0" w:line="240" w:lineRule="auto"/>
        <w:ind w:firstLine="720"/>
        <w:jc w:val="both"/>
        <w:rPr>
          <w:rFonts w:ascii="Times New Roman" w:eastAsia="Times New Roman" w:hAnsi="Times New Roman" w:cs="Times New Roman"/>
          <w:i/>
          <w:kern w:val="0"/>
          <w:sz w:val="28"/>
          <w:szCs w:val="28"/>
          <w:lang w:val="vi-VN"/>
          <w14:ligatures w14:val="none"/>
        </w:rPr>
      </w:pPr>
      <w:r w:rsidRPr="00C91B62">
        <w:rPr>
          <w:rFonts w:ascii="Times New Roman" w:eastAsia="Times New Roman" w:hAnsi="Times New Roman" w:cs="Times New Roman"/>
          <w:i/>
          <w:kern w:val="0"/>
          <w:sz w:val="28"/>
          <w:szCs w:val="28"/>
          <w:lang w:val="vi-VN"/>
          <w14:ligatures w14:val="none"/>
        </w:rPr>
        <w:t xml:space="preserve">Căn cứ Nghị định số </w:t>
      </w:r>
      <w:r w:rsidR="00F22A8A" w:rsidRPr="00C91B62">
        <w:rPr>
          <w:rFonts w:ascii="Times New Roman" w:eastAsia="Times New Roman" w:hAnsi="Times New Roman" w:cs="Times New Roman"/>
          <w:i/>
          <w:kern w:val="0"/>
          <w:sz w:val="28"/>
          <w:szCs w:val="28"/>
          <w:lang w:val="vi-VN"/>
          <w14:ligatures w14:val="none"/>
        </w:rPr>
        <w:t>62/</w:t>
      </w:r>
      <w:r w:rsidRPr="00C91B62">
        <w:rPr>
          <w:rFonts w:ascii="Times New Roman" w:eastAsia="Times New Roman" w:hAnsi="Times New Roman" w:cs="Times New Roman"/>
          <w:i/>
          <w:kern w:val="0"/>
          <w:sz w:val="28"/>
          <w:szCs w:val="28"/>
          <w:lang w:val="vi-VN"/>
          <w14:ligatures w14:val="none"/>
        </w:rPr>
        <w:t xml:space="preserve">2025/NĐ-CP ngày </w:t>
      </w:r>
      <w:r w:rsidR="00F22A8A" w:rsidRPr="00C91B62">
        <w:rPr>
          <w:rFonts w:ascii="Times New Roman" w:eastAsia="Times New Roman" w:hAnsi="Times New Roman" w:cs="Times New Roman"/>
          <w:i/>
          <w:kern w:val="0"/>
          <w:sz w:val="28"/>
          <w:szCs w:val="28"/>
          <w:lang w:val="vi-VN"/>
          <w14:ligatures w14:val="none"/>
        </w:rPr>
        <w:t xml:space="preserve">04 </w:t>
      </w:r>
      <w:r w:rsidRPr="00C91B62">
        <w:rPr>
          <w:rFonts w:ascii="Times New Roman" w:eastAsia="Times New Roman" w:hAnsi="Times New Roman" w:cs="Times New Roman"/>
          <w:i/>
          <w:kern w:val="0"/>
          <w:sz w:val="28"/>
          <w:szCs w:val="28"/>
          <w:lang w:val="vi-VN"/>
          <w14:ligatures w14:val="none"/>
        </w:rPr>
        <w:t xml:space="preserve">tháng </w:t>
      </w:r>
      <w:r w:rsidR="00F22A8A" w:rsidRPr="00C91B62">
        <w:rPr>
          <w:rFonts w:ascii="Times New Roman" w:eastAsia="Times New Roman" w:hAnsi="Times New Roman" w:cs="Times New Roman"/>
          <w:i/>
          <w:kern w:val="0"/>
          <w:sz w:val="28"/>
          <w:szCs w:val="28"/>
          <w:lang w:val="vi-VN"/>
          <w14:ligatures w14:val="none"/>
        </w:rPr>
        <w:t xml:space="preserve">3 </w:t>
      </w:r>
      <w:r w:rsidRPr="00C91B62">
        <w:rPr>
          <w:rFonts w:ascii="Times New Roman" w:eastAsia="Times New Roman" w:hAnsi="Times New Roman" w:cs="Times New Roman"/>
          <w:i/>
          <w:kern w:val="0"/>
          <w:sz w:val="28"/>
          <w:szCs w:val="28"/>
          <w:lang w:val="vi-VN"/>
          <w14:ligatures w14:val="none"/>
        </w:rPr>
        <w:t xml:space="preserve">năm 2025 </w:t>
      </w:r>
      <w:r w:rsidR="00D73566" w:rsidRPr="00C91B62">
        <w:rPr>
          <w:rFonts w:ascii="Times New Roman" w:eastAsia="Times New Roman" w:hAnsi="Times New Roman" w:cs="Times New Roman"/>
          <w:i/>
          <w:kern w:val="0"/>
          <w:sz w:val="28"/>
          <w:szCs w:val="28"/>
          <w:lang w:val="vi-VN"/>
          <w14:ligatures w14:val="none"/>
        </w:rPr>
        <w:t xml:space="preserve">của Chính phủ </w:t>
      </w:r>
      <w:r w:rsidRPr="00C91B62">
        <w:rPr>
          <w:rFonts w:ascii="Times New Roman" w:eastAsia="Times New Roman" w:hAnsi="Times New Roman" w:cs="Times New Roman"/>
          <w:i/>
          <w:kern w:val="0"/>
          <w:sz w:val="28"/>
          <w:szCs w:val="28"/>
          <w:lang w:val="vi-VN"/>
          <w14:ligatures w14:val="none"/>
        </w:rPr>
        <w:t xml:space="preserve">quy định chi tiết thi hành Luật </w:t>
      </w:r>
      <w:r w:rsidR="00D73566" w:rsidRPr="00C91B62">
        <w:rPr>
          <w:rFonts w:ascii="Times New Roman" w:eastAsia="Times New Roman" w:hAnsi="Times New Roman" w:cs="Times New Roman"/>
          <w:i/>
          <w:kern w:val="0"/>
          <w:sz w:val="28"/>
          <w:szCs w:val="28"/>
          <w:lang w:val="vi-VN"/>
          <w14:ligatures w14:val="none"/>
        </w:rPr>
        <w:t>Đ</w:t>
      </w:r>
      <w:r w:rsidRPr="00C91B62">
        <w:rPr>
          <w:rFonts w:ascii="Times New Roman" w:eastAsia="Times New Roman" w:hAnsi="Times New Roman" w:cs="Times New Roman"/>
          <w:i/>
          <w:kern w:val="0"/>
          <w:sz w:val="28"/>
          <w:szCs w:val="28"/>
          <w:lang w:val="vi-VN"/>
          <w14:ligatures w14:val="none"/>
        </w:rPr>
        <w:t>iện lực về bảo vệ công trình điện</w:t>
      </w:r>
      <w:r w:rsidR="009029C8" w:rsidRPr="00C91B62">
        <w:rPr>
          <w:rFonts w:ascii="Times New Roman" w:eastAsia="Times New Roman" w:hAnsi="Times New Roman" w:cs="Times New Roman"/>
          <w:i/>
          <w:kern w:val="0"/>
          <w:sz w:val="28"/>
          <w:szCs w:val="28"/>
          <w:lang w:val="vi-VN"/>
          <w14:ligatures w14:val="none"/>
        </w:rPr>
        <w:t xml:space="preserve"> lực</w:t>
      </w:r>
      <w:r w:rsidRPr="00C91B62">
        <w:rPr>
          <w:rFonts w:ascii="Times New Roman" w:eastAsia="Times New Roman" w:hAnsi="Times New Roman" w:cs="Times New Roman"/>
          <w:i/>
          <w:kern w:val="0"/>
          <w:sz w:val="28"/>
          <w:szCs w:val="28"/>
          <w:lang w:val="vi-VN"/>
          <w14:ligatures w14:val="none"/>
        </w:rPr>
        <w:t xml:space="preserve"> và an toàn </w:t>
      </w:r>
      <w:r w:rsidR="009029C8" w:rsidRPr="00C91B62">
        <w:rPr>
          <w:rFonts w:ascii="Times New Roman" w:eastAsia="Times New Roman" w:hAnsi="Times New Roman" w:cs="Times New Roman"/>
          <w:i/>
          <w:kern w:val="0"/>
          <w:sz w:val="28"/>
          <w:szCs w:val="28"/>
          <w:lang w:val="vi-VN"/>
          <w14:ligatures w14:val="none"/>
        </w:rPr>
        <w:t>trong lĩnh vực</w:t>
      </w:r>
      <w:r w:rsidRPr="00C91B62">
        <w:rPr>
          <w:rFonts w:ascii="Times New Roman" w:eastAsia="Times New Roman" w:hAnsi="Times New Roman" w:cs="Times New Roman"/>
          <w:i/>
          <w:kern w:val="0"/>
          <w:sz w:val="28"/>
          <w:szCs w:val="28"/>
          <w:lang w:val="vi-VN"/>
          <w14:ligatures w14:val="none"/>
        </w:rPr>
        <w:t xml:space="preserve"> điện</w:t>
      </w:r>
      <w:r w:rsidR="0074798E" w:rsidRPr="00C91B62">
        <w:rPr>
          <w:rFonts w:ascii="Times New Roman" w:eastAsia="Times New Roman" w:hAnsi="Times New Roman" w:cs="Times New Roman"/>
          <w:i/>
          <w:kern w:val="0"/>
          <w:sz w:val="28"/>
          <w:szCs w:val="28"/>
          <w:lang w:val="vi-VN"/>
          <w14:ligatures w14:val="none"/>
        </w:rPr>
        <w:t xml:space="preserve"> lực</w:t>
      </w:r>
      <w:r w:rsidRPr="00C91B62">
        <w:rPr>
          <w:rFonts w:ascii="Times New Roman" w:eastAsia="Times New Roman" w:hAnsi="Times New Roman" w:cs="Times New Roman"/>
          <w:i/>
          <w:kern w:val="0"/>
          <w:sz w:val="28"/>
          <w:szCs w:val="28"/>
          <w:lang w:val="vi-VN"/>
          <w14:ligatures w14:val="none"/>
        </w:rPr>
        <w:t>;</w:t>
      </w:r>
    </w:p>
    <w:p w14:paraId="0AC88AC8" w14:textId="1E132057" w:rsidR="00E0382E" w:rsidRPr="00D36C61" w:rsidRDefault="00E0382E" w:rsidP="00D578DE">
      <w:pPr>
        <w:spacing w:before="120" w:after="0" w:line="240" w:lineRule="auto"/>
        <w:ind w:firstLine="720"/>
        <w:jc w:val="both"/>
        <w:rPr>
          <w:rFonts w:ascii="Times New Roman" w:eastAsia="Times New Roman" w:hAnsi="Times New Roman" w:cs="Times New Roman"/>
          <w:i/>
          <w:kern w:val="0"/>
          <w:sz w:val="28"/>
          <w:szCs w:val="28"/>
          <w:lang w:val="vi-VN"/>
          <w14:ligatures w14:val="none"/>
        </w:rPr>
      </w:pPr>
      <w:r w:rsidRPr="00C7555F">
        <w:rPr>
          <w:rFonts w:ascii="Times New Roman" w:eastAsia="Times New Roman" w:hAnsi="Times New Roman" w:cs="Times New Roman"/>
          <w:i/>
          <w:kern w:val="0"/>
          <w:sz w:val="28"/>
          <w:szCs w:val="28"/>
          <w:lang w:val="vi-VN"/>
          <w14:ligatures w14:val="none"/>
        </w:rPr>
        <w:t>Căn cứ Nghị định số 78/2025/NĐ-CP ngày 01 tháng 4 năm 2025 của Chính phủ quy định chi tiết một số điều và biện pháp để tổ chức, hướng dẫn thi hành Luật ban hành văn bản quy phạm pháp luật;</w:t>
      </w:r>
      <w:r w:rsidR="00D36C61" w:rsidRPr="00D36C61">
        <w:rPr>
          <w:rFonts w:ascii="Times New Roman" w:eastAsia="Times New Roman" w:hAnsi="Times New Roman" w:cs="Times New Roman"/>
          <w:i/>
          <w:kern w:val="0"/>
          <w:sz w:val="28"/>
          <w:szCs w:val="28"/>
          <w:lang w:val="vi-VN"/>
          <w14:ligatures w14:val="none"/>
        </w:rPr>
        <w:t xml:space="preserve"> </w:t>
      </w:r>
    </w:p>
    <w:p w14:paraId="00939879" w14:textId="77777777" w:rsidR="0003729B" w:rsidRDefault="00D36C61" w:rsidP="00D578DE">
      <w:pPr>
        <w:spacing w:before="120" w:after="0" w:line="240" w:lineRule="auto"/>
        <w:ind w:firstLine="720"/>
        <w:jc w:val="both"/>
        <w:rPr>
          <w:lang w:val="vi-VN"/>
        </w:rPr>
      </w:pPr>
      <w:r w:rsidRPr="00D36C61">
        <w:rPr>
          <w:rFonts w:ascii="Times New Roman" w:eastAsia="Times New Roman" w:hAnsi="Times New Roman" w:cs="Times New Roman"/>
          <w:i/>
          <w:kern w:val="0"/>
          <w:sz w:val="28"/>
          <w:szCs w:val="28"/>
          <w:lang w:val="vi-VN"/>
          <w14:ligatures w14:val="none"/>
        </w:rPr>
        <w:t>Căn cứ Nghị định số 79/2025/NĐ-CP ngày 01 tháng 4 năm 2025 quy định về kiểm tra, rà soát, hệ thống hóa và xử lý văn bản quy phạm pháp luật, nhằm đảm bảo tính minh bạch và hiệu quả trong quản lý nhà nước;</w:t>
      </w:r>
      <w:r w:rsidRPr="00D36C61">
        <w:rPr>
          <w:lang w:val="vi-VN"/>
        </w:rPr>
        <w:t xml:space="preserve"> </w:t>
      </w:r>
    </w:p>
    <w:p w14:paraId="3362D214" w14:textId="3BCB5EB4" w:rsidR="00D36C61" w:rsidRPr="00D36C61" w:rsidRDefault="0003729B" w:rsidP="00D578DE">
      <w:pPr>
        <w:spacing w:before="120" w:after="0" w:line="240" w:lineRule="auto"/>
        <w:ind w:firstLine="720"/>
        <w:jc w:val="both"/>
        <w:rPr>
          <w:rFonts w:ascii="Times New Roman" w:eastAsia="Times New Roman" w:hAnsi="Times New Roman" w:cs="Times New Roman"/>
          <w:i/>
          <w:kern w:val="0"/>
          <w:sz w:val="28"/>
          <w:szCs w:val="28"/>
          <w:lang w:val="vi-VN"/>
          <w14:ligatures w14:val="none"/>
        </w:rPr>
      </w:pPr>
      <w:r w:rsidRPr="0003729B">
        <w:rPr>
          <w:rFonts w:ascii="Times New Roman" w:eastAsia="Times New Roman" w:hAnsi="Times New Roman" w:cs="Times New Roman"/>
          <w:i/>
          <w:kern w:val="0"/>
          <w:sz w:val="28"/>
          <w:szCs w:val="28"/>
          <w:lang w:val="vi-VN"/>
          <w14:ligatures w14:val="none"/>
        </w:rPr>
        <w:t xml:space="preserve">Căn cứ </w:t>
      </w:r>
      <w:r w:rsidR="00D36C61" w:rsidRPr="00D36C61">
        <w:rPr>
          <w:rFonts w:ascii="Times New Roman" w:eastAsia="Times New Roman" w:hAnsi="Times New Roman" w:cs="Times New Roman"/>
          <w:i/>
          <w:kern w:val="0"/>
          <w:sz w:val="28"/>
          <w:szCs w:val="28"/>
          <w:lang w:val="vi-VN"/>
          <w14:ligatures w14:val="none"/>
        </w:rPr>
        <w:t>Nghị định số 187/2025/NĐ-CP của Chính phủ ngày 01 tháng 7 năm 2025 của Chính phủ sửa đổi, bổ sung một số điều của Nghị định số 78/2025/NĐ-CP và Nghị định số 79/2025/NĐ-CP;</w:t>
      </w:r>
    </w:p>
    <w:p w14:paraId="4942ADD2" w14:textId="241EB8E2" w:rsidR="00D36C61" w:rsidRPr="00D36C61" w:rsidRDefault="00D36C61" w:rsidP="00D578DE">
      <w:pPr>
        <w:spacing w:before="120" w:after="0" w:line="240" w:lineRule="auto"/>
        <w:ind w:firstLine="720"/>
        <w:jc w:val="both"/>
        <w:rPr>
          <w:rFonts w:ascii="Times New Roman" w:eastAsia="Times New Roman" w:hAnsi="Times New Roman" w:cs="Times New Roman"/>
          <w:i/>
          <w:kern w:val="0"/>
          <w:sz w:val="28"/>
          <w:szCs w:val="28"/>
          <w:lang w:val="vi-VN"/>
          <w14:ligatures w14:val="none"/>
        </w:rPr>
      </w:pPr>
      <w:r w:rsidRPr="00D36C61">
        <w:rPr>
          <w:rFonts w:ascii="Times New Roman" w:eastAsia="Times New Roman" w:hAnsi="Times New Roman" w:cs="Times New Roman"/>
          <w:i/>
          <w:kern w:val="0"/>
          <w:sz w:val="28"/>
          <w:szCs w:val="28"/>
          <w:lang w:val="vi-VN"/>
          <w14:ligatures w14:val="none"/>
        </w:rPr>
        <w:t>Căn cứ Nghị định số 80/2025/NĐ-CP ngày 01 tháng 04 năm 2025 của Chính phủ về tổ chức thi hành văn bản quy phạm pháp luật;</w:t>
      </w:r>
    </w:p>
    <w:p w14:paraId="0022CBEC" w14:textId="39A380BF" w:rsidR="00C570E7" w:rsidRPr="00C7555F" w:rsidRDefault="00A73622" w:rsidP="00D578DE">
      <w:pPr>
        <w:spacing w:before="120" w:after="0" w:line="240" w:lineRule="auto"/>
        <w:ind w:firstLine="720"/>
        <w:jc w:val="both"/>
        <w:rPr>
          <w:rFonts w:ascii="Times New Roman" w:eastAsia="Times New Roman" w:hAnsi="Times New Roman" w:cs="Times New Roman"/>
          <w:i/>
          <w:kern w:val="0"/>
          <w:sz w:val="28"/>
          <w:szCs w:val="28"/>
          <w:lang w:val="vi-VN"/>
          <w14:ligatures w14:val="none"/>
        </w:rPr>
      </w:pPr>
      <w:r w:rsidRPr="00C91B62">
        <w:rPr>
          <w:rFonts w:ascii="Times New Roman" w:eastAsia="Times New Roman" w:hAnsi="Times New Roman" w:cs="Times New Roman"/>
          <w:i/>
          <w:kern w:val="0"/>
          <w:sz w:val="28"/>
          <w:szCs w:val="28"/>
          <w:lang w:val="vi-VN"/>
          <w14:ligatures w14:val="none"/>
        </w:rPr>
        <w:t xml:space="preserve">Căn cứ Nghị định số </w:t>
      </w:r>
      <w:r w:rsidRPr="00A73622">
        <w:rPr>
          <w:rFonts w:ascii="Times New Roman" w:eastAsia="Times New Roman" w:hAnsi="Times New Roman" w:cs="Times New Roman"/>
          <w:i/>
          <w:kern w:val="0"/>
          <w:sz w:val="28"/>
          <w:szCs w:val="28"/>
          <w:lang w:val="vi-VN"/>
          <w14:ligatures w14:val="none"/>
        </w:rPr>
        <w:t>139</w:t>
      </w:r>
      <w:r w:rsidRPr="00C91B62">
        <w:rPr>
          <w:rFonts w:ascii="Times New Roman" w:eastAsia="Times New Roman" w:hAnsi="Times New Roman" w:cs="Times New Roman"/>
          <w:i/>
          <w:kern w:val="0"/>
          <w:sz w:val="28"/>
          <w:szCs w:val="28"/>
          <w:lang w:val="vi-VN"/>
          <w14:ligatures w14:val="none"/>
        </w:rPr>
        <w:t>/2025/NĐ-CP</w:t>
      </w:r>
      <w:r w:rsidR="00C570E7" w:rsidRPr="00C7555F">
        <w:rPr>
          <w:rFonts w:ascii="Times New Roman" w:eastAsia="Times New Roman" w:hAnsi="Times New Roman" w:cs="Times New Roman"/>
          <w:i/>
          <w:kern w:val="0"/>
          <w:sz w:val="28"/>
          <w:szCs w:val="28"/>
          <w:lang w:val="vi-VN"/>
          <w14:ligatures w14:val="none"/>
        </w:rPr>
        <w:t xml:space="preserve"> ngày 12 tháng 6 năm 2025 của Chính phủ quy định về phân định thẩm quyền của chính quyền địa phương 02 cấp trong lĩnh vực quản lý nhà nước của Bộ Công Thương;</w:t>
      </w:r>
    </w:p>
    <w:p w14:paraId="2788CF60" w14:textId="62D14B16" w:rsidR="00C91B62" w:rsidRPr="006D67A4" w:rsidRDefault="00A73622" w:rsidP="00D578DE">
      <w:pPr>
        <w:spacing w:before="120" w:after="0" w:line="240" w:lineRule="auto"/>
        <w:ind w:firstLine="720"/>
        <w:jc w:val="both"/>
        <w:rPr>
          <w:rFonts w:ascii="Times New Roman" w:eastAsia="Times New Roman" w:hAnsi="Times New Roman" w:cs="Times New Roman"/>
          <w:i/>
          <w:kern w:val="0"/>
          <w:sz w:val="28"/>
          <w:szCs w:val="28"/>
          <w:lang w:val="vi-VN"/>
          <w14:ligatures w14:val="none"/>
        </w:rPr>
      </w:pPr>
      <w:r w:rsidRPr="00C91B62">
        <w:rPr>
          <w:rFonts w:ascii="Times New Roman" w:eastAsia="Times New Roman" w:hAnsi="Times New Roman" w:cs="Times New Roman"/>
          <w:i/>
          <w:kern w:val="0"/>
          <w:sz w:val="28"/>
          <w:szCs w:val="28"/>
          <w:lang w:val="vi-VN"/>
          <w14:ligatures w14:val="none"/>
        </w:rPr>
        <w:t xml:space="preserve">Căn cứ Nghị định số </w:t>
      </w:r>
      <w:r w:rsidRPr="00A73622">
        <w:rPr>
          <w:rFonts w:ascii="Times New Roman" w:eastAsia="Times New Roman" w:hAnsi="Times New Roman" w:cs="Times New Roman"/>
          <w:i/>
          <w:kern w:val="0"/>
          <w:sz w:val="28"/>
          <w:szCs w:val="28"/>
          <w:lang w:val="vi-VN"/>
          <w14:ligatures w14:val="none"/>
        </w:rPr>
        <w:t>146</w:t>
      </w:r>
      <w:r w:rsidRPr="00C91B62">
        <w:rPr>
          <w:rFonts w:ascii="Times New Roman" w:eastAsia="Times New Roman" w:hAnsi="Times New Roman" w:cs="Times New Roman"/>
          <w:i/>
          <w:kern w:val="0"/>
          <w:sz w:val="28"/>
          <w:szCs w:val="28"/>
          <w:lang w:val="vi-VN"/>
          <w14:ligatures w14:val="none"/>
        </w:rPr>
        <w:t>/2025/NĐ-CP</w:t>
      </w:r>
      <w:r w:rsidR="00C570E7" w:rsidRPr="00C7555F">
        <w:rPr>
          <w:rFonts w:ascii="Times New Roman" w:eastAsia="Times New Roman" w:hAnsi="Times New Roman" w:cs="Times New Roman"/>
          <w:i/>
          <w:kern w:val="0"/>
          <w:sz w:val="28"/>
          <w:szCs w:val="28"/>
          <w:lang w:val="vi-VN"/>
          <w14:ligatures w14:val="none"/>
        </w:rPr>
        <w:t xml:space="preserve"> ngày 12 tháng 6 năm 2025 của Chính phủ quy định về phân quyền, phân cấp trong lĩnh vực công nghiệp và thương mại; </w:t>
      </w:r>
    </w:p>
    <w:p w14:paraId="61880B99" w14:textId="181FEC26" w:rsidR="001028C6" w:rsidRPr="006D67A4" w:rsidRDefault="001028C6" w:rsidP="00D578DE">
      <w:pPr>
        <w:spacing w:before="120" w:after="0" w:line="240" w:lineRule="auto"/>
        <w:ind w:firstLine="720"/>
        <w:jc w:val="both"/>
        <w:rPr>
          <w:rFonts w:ascii="Times New Roman" w:eastAsia="Times New Roman" w:hAnsi="Times New Roman" w:cs="Times New Roman"/>
          <w:i/>
          <w:kern w:val="0"/>
          <w:sz w:val="28"/>
          <w:szCs w:val="28"/>
          <w:lang w:val="vi-VN"/>
          <w14:ligatures w14:val="none"/>
        </w:rPr>
      </w:pPr>
      <w:r w:rsidRPr="006D67A4">
        <w:rPr>
          <w:rFonts w:ascii="Times New Roman" w:eastAsia="Times New Roman" w:hAnsi="Times New Roman" w:cs="Times New Roman"/>
          <w:i/>
          <w:kern w:val="0"/>
          <w:sz w:val="28"/>
          <w:szCs w:val="28"/>
          <w:lang w:val="vi-VN"/>
          <w14:ligatures w14:val="none"/>
        </w:rPr>
        <w:lastRenderedPageBreak/>
        <w:t xml:space="preserve">Căn cứ Thông tư số 47/2025/TT-BCT ngày 26 tháng 8 năm 2025 của Bộ trưởng Bộ Công Thương quy định về xây dựng, ban hành và tổ chức thi hành văn bản quy phạm pháp luật của Bộ Công Thương; </w:t>
      </w:r>
    </w:p>
    <w:p w14:paraId="4F01FEC1" w14:textId="4C618997" w:rsidR="00356A8D" w:rsidRPr="00C570E7" w:rsidRDefault="00356A8D" w:rsidP="00D578DE">
      <w:pPr>
        <w:spacing w:before="120" w:after="0" w:line="240" w:lineRule="auto"/>
        <w:ind w:firstLine="720"/>
        <w:jc w:val="both"/>
        <w:rPr>
          <w:rFonts w:ascii="Times New Roman" w:eastAsia="Times New Roman" w:hAnsi="Times New Roman" w:cs="Times New Roman"/>
          <w:i/>
          <w:spacing w:val="-6"/>
          <w:kern w:val="0"/>
          <w:sz w:val="28"/>
          <w:szCs w:val="28"/>
          <w:lang w:val="vi-VN"/>
          <w14:ligatures w14:val="none"/>
        </w:rPr>
      </w:pPr>
      <w:r w:rsidRPr="00C570E7">
        <w:rPr>
          <w:rFonts w:ascii="Times New Roman" w:eastAsia="Times New Roman" w:hAnsi="Times New Roman" w:cs="Times New Roman"/>
          <w:i/>
          <w:spacing w:val="-6"/>
          <w:kern w:val="0"/>
          <w:sz w:val="28"/>
          <w:szCs w:val="28"/>
          <w:lang w:val="vi-VN"/>
          <w14:ligatures w14:val="none"/>
        </w:rPr>
        <w:t xml:space="preserve">Theo đề nghị của </w:t>
      </w:r>
      <w:r w:rsidR="00D20489" w:rsidRPr="00C570E7">
        <w:rPr>
          <w:rFonts w:ascii="Times New Roman" w:eastAsia="Times New Roman" w:hAnsi="Times New Roman" w:cs="Times New Roman"/>
          <w:i/>
          <w:spacing w:val="-6"/>
          <w:kern w:val="0"/>
          <w:sz w:val="28"/>
          <w:szCs w:val="28"/>
          <w:lang w:val="vi-VN"/>
          <w14:ligatures w14:val="none"/>
        </w:rPr>
        <w:t xml:space="preserve">Cục trưởng </w:t>
      </w:r>
      <w:r w:rsidR="00381B51" w:rsidRPr="00C570E7">
        <w:rPr>
          <w:rFonts w:ascii="Times New Roman" w:eastAsia="Times New Roman" w:hAnsi="Times New Roman" w:cs="Times New Roman"/>
          <w:i/>
          <w:spacing w:val="-6"/>
          <w:kern w:val="0"/>
          <w:sz w:val="28"/>
          <w:szCs w:val="28"/>
          <w:lang w:val="vi-VN"/>
          <w14:ligatures w14:val="none"/>
        </w:rPr>
        <w:t>Cục Kỹ thuật an toàn và Môi trường công nghiệp</w:t>
      </w:r>
      <w:r w:rsidRPr="00C570E7">
        <w:rPr>
          <w:rFonts w:ascii="Times New Roman" w:eastAsia="Times New Roman" w:hAnsi="Times New Roman" w:cs="Times New Roman"/>
          <w:i/>
          <w:spacing w:val="-6"/>
          <w:kern w:val="0"/>
          <w:sz w:val="28"/>
          <w:szCs w:val="28"/>
          <w:lang w:val="vi-VN"/>
          <w14:ligatures w14:val="none"/>
        </w:rPr>
        <w:t>;</w:t>
      </w:r>
    </w:p>
    <w:p w14:paraId="2DCF770A" w14:textId="37C8A1D9" w:rsidR="00356A8D" w:rsidRPr="00C7555F" w:rsidRDefault="00356A8D" w:rsidP="00D578DE">
      <w:pPr>
        <w:spacing w:before="120" w:after="0" w:line="240" w:lineRule="auto"/>
        <w:ind w:firstLine="720"/>
        <w:jc w:val="both"/>
        <w:rPr>
          <w:rFonts w:ascii="Times New Roman" w:eastAsia="Times New Roman" w:hAnsi="Times New Roman" w:cs="Times New Roman"/>
          <w:i/>
          <w:kern w:val="0"/>
          <w:sz w:val="28"/>
          <w:szCs w:val="28"/>
          <w:lang w:val="vi-VN"/>
          <w14:ligatures w14:val="none"/>
        </w:rPr>
      </w:pPr>
      <w:r w:rsidRPr="00996EED">
        <w:rPr>
          <w:rFonts w:ascii="Times New Roman" w:eastAsia="Times New Roman" w:hAnsi="Times New Roman" w:cs="Times New Roman"/>
          <w:i/>
          <w:kern w:val="0"/>
          <w:sz w:val="28"/>
          <w:szCs w:val="28"/>
          <w:lang w:val="vi-VN"/>
          <w14:ligatures w14:val="none"/>
        </w:rPr>
        <w:t xml:space="preserve">Bộ trưởng Bộ Công Thương ban hành Thông tư quy định </w:t>
      </w:r>
      <w:r w:rsidR="003269FD" w:rsidRPr="003269FD">
        <w:rPr>
          <w:rFonts w:ascii="Times New Roman" w:eastAsia="Times New Roman" w:hAnsi="Times New Roman" w:cs="Times New Roman"/>
          <w:i/>
          <w:kern w:val="0"/>
          <w:sz w:val="28"/>
          <w:szCs w:val="28"/>
          <w:lang w:val="vi-VN"/>
          <w14:ligatures w14:val="none"/>
        </w:rPr>
        <w:t xml:space="preserve">về </w:t>
      </w:r>
      <w:r w:rsidR="00C570E7" w:rsidRPr="00C7555F">
        <w:rPr>
          <w:rFonts w:ascii="Times New Roman" w:eastAsia="Times New Roman" w:hAnsi="Times New Roman" w:cs="Times New Roman"/>
          <w:i/>
          <w:kern w:val="0"/>
          <w:sz w:val="28"/>
          <w:szCs w:val="28"/>
          <w:lang w:val="vi-VN"/>
          <w14:ligatures w14:val="none"/>
        </w:rPr>
        <w:t>quản lý an toàn đập, hồ chứa thủy điện.</w:t>
      </w:r>
    </w:p>
    <w:p w14:paraId="26F5E69D" w14:textId="77777777" w:rsidR="00D578DE" w:rsidRPr="00C7555F" w:rsidRDefault="00D578DE" w:rsidP="00D578DE">
      <w:pPr>
        <w:spacing w:before="120" w:after="0" w:line="240" w:lineRule="auto"/>
        <w:ind w:firstLine="720"/>
        <w:jc w:val="both"/>
        <w:rPr>
          <w:rFonts w:ascii="Times New Roman" w:eastAsia="Times New Roman" w:hAnsi="Times New Roman" w:cs="Times New Roman"/>
          <w:i/>
          <w:kern w:val="0"/>
          <w:sz w:val="28"/>
          <w:szCs w:val="28"/>
          <w:lang w:val="vi-VN"/>
          <w14:ligatures w14:val="none"/>
        </w:rPr>
      </w:pPr>
    </w:p>
    <w:bookmarkEnd w:id="0"/>
    <w:bookmarkEnd w:id="1"/>
    <w:bookmarkEnd w:id="2"/>
    <w:bookmarkEnd w:id="3"/>
    <w:bookmarkEnd w:id="4"/>
    <w:p w14:paraId="1102A3CE" w14:textId="77777777" w:rsidR="00957E52" w:rsidRDefault="001946D7" w:rsidP="00D578DE">
      <w:pPr>
        <w:pStyle w:val="Heading1"/>
        <w:spacing w:after="0" w:line="240" w:lineRule="auto"/>
        <w:rPr>
          <w:sz w:val="28"/>
          <w:szCs w:val="28"/>
          <w:lang w:val="en-US"/>
        </w:rPr>
      </w:pPr>
      <w:r w:rsidRPr="00996EED">
        <w:rPr>
          <w:sz w:val="28"/>
          <w:szCs w:val="28"/>
        </w:rPr>
        <w:t xml:space="preserve">CHƯƠNG </w:t>
      </w:r>
      <w:r w:rsidR="00356A8D" w:rsidRPr="00996EED">
        <w:rPr>
          <w:sz w:val="28"/>
          <w:szCs w:val="28"/>
        </w:rPr>
        <w:t>I</w:t>
      </w:r>
      <w:bookmarkStart w:id="10" w:name="chuong_1_name"/>
      <w:r w:rsidR="00356A8D" w:rsidRPr="00996EED">
        <w:rPr>
          <w:sz w:val="28"/>
          <w:szCs w:val="28"/>
        </w:rPr>
        <w:t xml:space="preserve"> </w:t>
      </w:r>
    </w:p>
    <w:p w14:paraId="0B1695D3" w14:textId="2D9039B5" w:rsidR="00356A8D" w:rsidRPr="00996EED" w:rsidRDefault="002D4A23" w:rsidP="00D578DE">
      <w:pPr>
        <w:pStyle w:val="Heading1"/>
        <w:spacing w:before="0" w:after="0" w:line="240" w:lineRule="auto"/>
        <w:rPr>
          <w:sz w:val="28"/>
          <w:szCs w:val="28"/>
        </w:rPr>
      </w:pPr>
      <w:r>
        <w:rPr>
          <w:sz w:val="28"/>
          <w:szCs w:val="28"/>
          <w:lang w:val="en-US"/>
        </w:rPr>
        <w:t xml:space="preserve">NHỮNG </w:t>
      </w:r>
      <w:r w:rsidR="00356A8D" w:rsidRPr="00996EED">
        <w:rPr>
          <w:sz w:val="28"/>
          <w:szCs w:val="28"/>
        </w:rPr>
        <w:t>QUY ĐỊNH CHUNG</w:t>
      </w:r>
      <w:bookmarkEnd w:id="10"/>
    </w:p>
    <w:p w14:paraId="7C7E754C" w14:textId="41AD4CF1" w:rsidR="00356A8D" w:rsidRPr="00996EED" w:rsidRDefault="00356A8D" w:rsidP="00D578DE">
      <w:pPr>
        <w:pStyle w:val="Heading2"/>
        <w:spacing w:after="0"/>
        <w:ind w:left="0" w:firstLine="709"/>
      </w:pPr>
      <w:bookmarkStart w:id="11" w:name="dieu_1"/>
      <w:bookmarkStart w:id="12" w:name="_Toc129786332"/>
      <w:bookmarkStart w:id="13" w:name="_Toc130990605"/>
      <w:bookmarkStart w:id="14" w:name="_Toc132709750"/>
      <w:r w:rsidRPr="00996EED">
        <w:t>Phạm vi điều chỉnh</w:t>
      </w:r>
      <w:bookmarkEnd w:id="11"/>
      <w:bookmarkEnd w:id="12"/>
      <w:bookmarkEnd w:id="13"/>
      <w:bookmarkEnd w:id="14"/>
      <w:r w:rsidR="00FA745B" w:rsidRPr="00C7555F">
        <w:t>, đối tượng áp dụng</w:t>
      </w:r>
    </w:p>
    <w:p w14:paraId="5B17A717" w14:textId="77777777" w:rsidR="000A4247" w:rsidRPr="00B114AC" w:rsidRDefault="00FA745B" w:rsidP="00D578DE">
      <w:pPr>
        <w:spacing w:before="120" w:after="0" w:line="240" w:lineRule="auto"/>
        <w:ind w:firstLine="709"/>
        <w:jc w:val="both"/>
        <w:rPr>
          <w:rFonts w:ascii="Times New Roman" w:eastAsia="Times New Roman" w:hAnsi="Times New Roman" w:cs="Times New Roman"/>
          <w:kern w:val="0"/>
          <w:sz w:val="28"/>
          <w:szCs w:val="28"/>
          <w:lang w:val="vi-VN"/>
          <w14:ligatures w14:val="none"/>
        </w:rPr>
      </w:pPr>
      <w:r w:rsidRPr="00C7555F">
        <w:rPr>
          <w:rFonts w:ascii="Times New Roman" w:eastAsia="Times New Roman" w:hAnsi="Times New Roman" w:cs="Times New Roman"/>
          <w:kern w:val="0"/>
          <w:sz w:val="28"/>
          <w:szCs w:val="28"/>
          <w:lang w:val="vi-VN"/>
          <w14:ligatures w14:val="none"/>
        </w:rPr>
        <w:t xml:space="preserve">1. </w:t>
      </w:r>
      <w:r w:rsidR="006A6F72" w:rsidRPr="00FA745B">
        <w:rPr>
          <w:rFonts w:ascii="Times New Roman" w:eastAsia="Times New Roman" w:hAnsi="Times New Roman" w:cs="Times New Roman"/>
          <w:kern w:val="0"/>
          <w:sz w:val="28"/>
          <w:szCs w:val="28"/>
          <w:lang w:val="vi-VN"/>
          <w14:ligatures w14:val="none"/>
        </w:rPr>
        <w:t xml:space="preserve">Thông tư này quy định </w:t>
      </w:r>
      <w:r w:rsidR="00C74B7A" w:rsidRPr="00FA745B">
        <w:rPr>
          <w:rFonts w:ascii="Times New Roman" w:eastAsia="Times New Roman" w:hAnsi="Times New Roman" w:cs="Times New Roman"/>
          <w:kern w:val="0"/>
          <w:sz w:val="28"/>
          <w:szCs w:val="28"/>
          <w:lang w:val="vi-VN"/>
          <w14:ligatures w14:val="none"/>
        </w:rPr>
        <w:t>chi tiết</w:t>
      </w:r>
      <w:r w:rsidR="0003729B" w:rsidRPr="00B114AC">
        <w:rPr>
          <w:rFonts w:ascii="Times New Roman" w:eastAsia="Times New Roman" w:hAnsi="Times New Roman" w:cs="Times New Roman"/>
          <w:kern w:val="0"/>
          <w:sz w:val="28"/>
          <w:szCs w:val="28"/>
          <w:lang w:val="vi-VN"/>
          <w14:ligatures w14:val="none"/>
        </w:rPr>
        <w:t xml:space="preserve">: </w:t>
      </w:r>
    </w:p>
    <w:p w14:paraId="63678746" w14:textId="25ABA026" w:rsidR="000A4247" w:rsidRPr="00B114AC" w:rsidRDefault="000A4247" w:rsidP="00D578DE">
      <w:pPr>
        <w:spacing w:before="120" w:after="0" w:line="240" w:lineRule="auto"/>
        <w:ind w:firstLine="709"/>
        <w:jc w:val="both"/>
        <w:rPr>
          <w:rFonts w:ascii="Times New Roman" w:eastAsia="Times New Roman" w:hAnsi="Times New Roman" w:cs="Times New Roman"/>
          <w:kern w:val="0"/>
          <w:sz w:val="28"/>
          <w:szCs w:val="28"/>
          <w:lang w:val="vi-VN"/>
          <w14:ligatures w14:val="none"/>
        </w:rPr>
      </w:pPr>
      <w:r w:rsidRPr="00B114AC">
        <w:rPr>
          <w:rFonts w:ascii="Times New Roman" w:eastAsia="Times New Roman" w:hAnsi="Times New Roman" w:cs="Times New Roman"/>
          <w:kern w:val="0"/>
          <w:sz w:val="28"/>
          <w:szCs w:val="28"/>
          <w:lang w:val="vi-VN"/>
          <w14:ligatures w14:val="none"/>
        </w:rPr>
        <w:t>a) K</w:t>
      </w:r>
      <w:r w:rsidRPr="00C7555F">
        <w:rPr>
          <w:rFonts w:ascii="Times New Roman" w:eastAsia="Times New Roman" w:hAnsi="Times New Roman" w:cs="Times New Roman"/>
          <w:kern w:val="0"/>
          <w:sz w:val="28"/>
          <w:szCs w:val="28"/>
          <w:lang w:val="vi-VN"/>
          <w14:ligatures w14:val="none"/>
        </w:rPr>
        <w:t xml:space="preserve">hoản </w:t>
      </w:r>
      <w:r w:rsidR="0003729B" w:rsidRPr="00C7555F">
        <w:rPr>
          <w:rFonts w:ascii="Times New Roman" w:eastAsia="Times New Roman" w:hAnsi="Times New Roman" w:cs="Times New Roman"/>
          <w:kern w:val="0"/>
          <w:sz w:val="28"/>
          <w:szCs w:val="28"/>
          <w:lang w:val="vi-VN"/>
          <w14:ligatures w14:val="none"/>
        </w:rPr>
        <w:t>7 Điều 75; kho</w:t>
      </w:r>
      <w:r w:rsidR="0003729B">
        <w:rPr>
          <w:rFonts w:ascii="Times New Roman" w:eastAsia="Times New Roman" w:hAnsi="Times New Roman" w:cs="Times New Roman"/>
          <w:kern w:val="0"/>
          <w:sz w:val="28"/>
          <w:szCs w:val="28"/>
          <w:lang w:val="vi-VN"/>
          <w14:ligatures w14:val="none"/>
        </w:rPr>
        <w:t>ản 5 Điều 77 và khoản 8 Điều 78</w:t>
      </w:r>
      <w:r w:rsidR="0003729B" w:rsidRPr="00B114AC">
        <w:rPr>
          <w:rFonts w:ascii="Times New Roman" w:eastAsia="Times New Roman" w:hAnsi="Times New Roman" w:cs="Times New Roman"/>
          <w:kern w:val="0"/>
          <w:sz w:val="28"/>
          <w:szCs w:val="28"/>
          <w:lang w:val="vi-VN"/>
          <w14:ligatures w14:val="none"/>
        </w:rPr>
        <w:t xml:space="preserve"> của</w:t>
      </w:r>
      <w:r w:rsidR="0003729B" w:rsidRPr="00C7555F">
        <w:rPr>
          <w:rFonts w:ascii="Times New Roman" w:eastAsia="Times New Roman" w:hAnsi="Times New Roman" w:cs="Times New Roman"/>
          <w:kern w:val="0"/>
          <w:sz w:val="28"/>
          <w:szCs w:val="28"/>
          <w:lang w:val="vi-VN"/>
          <w14:ligatures w14:val="none"/>
        </w:rPr>
        <w:t xml:space="preserve"> </w:t>
      </w:r>
      <w:r w:rsidR="00F4456D" w:rsidRPr="00C7555F">
        <w:rPr>
          <w:rFonts w:ascii="Times New Roman" w:eastAsia="Times New Roman" w:hAnsi="Times New Roman" w:cs="Times New Roman"/>
          <w:kern w:val="0"/>
          <w:sz w:val="28"/>
          <w:szCs w:val="28"/>
          <w:lang w:val="vi-VN"/>
          <w14:ligatures w14:val="none"/>
        </w:rPr>
        <w:t>Luật Điện lực</w:t>
      </w:r>
      <w:r w:rsidR="0003729B" w:rsidRPr="00B114AC">
        <w:rPr>
          <w:rFonts w:ascii="Times New Roman" w:eastAsia="Times New Roman" w:hAnsi="Times New Roman" w:cs="Times New Roman"/>
          <w:kern w:val="0"/>
          <w:sz w:val="28"/>
          <w:szCs w:val="28"/>
          <w:lang w:val="vi-VN"/>
          <w14:ligatures w14:val="none"/>
        </w:rPr>
        <w:t xml:space="preserve"> năm 2024</w:t>
      </w:r>
      <w:r w:rsidR="00F4456D" w:rsidRPr="00C7555F">
        <w:rPr>
          <w:rFonts w:ascii="Times New Roman" w:eastAsia="Times New Roman" w:hAnsi="Times New Roman" w:cs="Times New Roman"/>
          <w:kern w:val="0"/>
          <w:sz w:val="28"/>
          <w:szCs w:val="28"/>
          <w:lang w:val="vi-VN"/>
          <w14:ligatures w14:val="none"/>
        </w:rPr>
        <w:t xml:space="preserve"> </w:t>
      </w:r>
      <w:r w:rsidR="00765076" w:rsidRPr="00C7555F">
        <w:rPr>
          <w:rFonts w:ascii="Times New Roman" w:eastAsia="Times New Roman" w:hAnsi="Times New Roman" w:cs="Times New Roman"/>
          <w:kern w:val="0"/>
          <w:sz w:val="28"/>
          <w:szCs w:val="28"/>
          <w:lang w:val="vi-VN"/>
          <w14:ligatures w14:val="none"/>
        </w:rPr>
        <w:t xml:space="preserve">đã </w:t>
      </w:r>
      <w:r w:rsidR="00F4456D" w:rsidRPr="00C7555F">
        <w:rPr>
          <w:rFonts w:ascii="Times New Roman" w:eastAsia="Times New Roman" w:hAnsi="Times New Roman" w:cs="Times New Roman"/>
          <w:kern w:val="0"/>
          <w:sz w:val="28"/>
          <w:szCs w:val="28"/>
          <w:lang w:val="vi-VN"/>
          <w14:ligatures w14:val="none"/>
        </w:rPr>
        <w:t>được Chính phủ phân cấp cho Bộ Công Thương tại</w:t>
      </w:r>
      <w:r w:rsidR="00D578DE" w:rsidRPr="00C7555F">
        <w:rPr>
          <w:rFonts w:ascii="Times New Roman" w:eastAsia="Times New Roman" w:hAnsi="Times New Roman" w:cs="Times New Roman"/>
          <w:kern w:val="0"/>
          <w:sz w:val="28"/>
          <w:szCs w:val="28"/>
          <w:lang w:val="vi-VN"/>
          <w14:ligatures w14:val="none"/>
        </w:rPr>
        <w:t xml:space="preserve"> </w:t>
      </w:r>
      <w:r w:rsidR="00F4456D" w:rsidRPr="00C7555F">
        <w:rPr>
          <w:rFonts w:ascii="Times New Roman" w:eastAsia="Times New Roman" w:hAnsi="Times New Roman" w:cs="Times New Roman"/>
          <w:kern w:val="0"/>
          <w:sz w:val="28"/>
          <w:szCs w:val="28"/>
          <w:lang w:val="vi-VN"/>
          <w14:ligatures w14:val="none"/>
        </w:rPr>
        <w:t xml:space="preserve">Điều 25 của </w:t>
      </w:r>
      <w:r w:rsidR="00D578DE" w:rsidRPr="00C7555F">
        <w:rPr>
          <w:rFonts w:ascii="Times New Roman" w:eastAsia="Times New Roman" w:hAnsi="Times New Roman" w:cs="Times New Roman"/>
          <w:kern w:val="0"/>
          <w:sz w:val="28"/>
          <w:szCs w:val="28"/>
          <w:lang w:val="vi-VN"/>
          <w14:ligatures w14:val="none"/>
        </w:rPr>
        <w:t>Nghị định số 146/2025/NĐ-CP ngày 12 tháng 6 năm 2025 của Chính phủ quy định về phân quyền, phân cấp trong lĩnh vực công nghiệp và thương mại</w:t>
      </w:r>
      <w:r w:rsidR="00F4456D" w:rsidRPr="00C7555F">
        <w:rPr>
          <w:rFonts w:ascii="Times New Roman" w:eastAsia="Times New Roman" w:hAnsi="Times New Roman" w:cs="Times New Roman"/>
          <w:kern w:val="0"/>
          <w:sz w:val="28"/>
          <w:szCs w:val="28"/>
          <w:lang w:val="vi-VN"/>
          <w14:ligatures w14:val="none"/>
        </w:rPr>
        <w:t>;</w:t>
      </w:r>
    </w:p>
    <w:p w14:paraId="6A0503B2" w14:textId="12EAFE79" w:rsidR="000903B0" w:rsidRPr="00E346B1" w:rsidRDefault="000903B0" w:rsidP="00D578DE">
      <w:pPr>
        <w:spacing w:before="120" w:after="0" w:line="240" w:lineRule="auto"/>
        <w:ind w:firstLine="709"/>
        <w:jc w:val="both"/>
        <w:rPr>
          <w:rFonts w:ascii="Times New Roman" w:eastAsia="Times New Roman" w:hAnsi="Times New Roman" w:cs="Times New Roman"/>
          <w:kern w:val="0"/>
          <w:sz w:val="28"/>
          <w:szCs w:val="28"/>
          <w:lang w:val="vi-VN"/>
          <w14:ligatures w14:val="none"/>
        </w:rPr>
      </w:pPr>
      <w:r w:rsidRPr="00E346B1">
        <w:rPr>
          <w:rFonts w:ascii="Times New Roman" w:eastAsia="SimSun" w:hAnsi="Times New Roman"/>
          <w:sz w:val="28"/>
          <w:szCs w:val="28"/>
          <w:lang w:val="vi-VN"/>
        </w:rPr>
        <w:t>b)</w:t>
      </w:r>
      <w:r w:rsidRPr="00E346B1">
        <w:rPr>
          <w:rFonts w:ascii="Times New Roman" w:eastAsia="Times New Roman" w:hAnsi="Times New Roman" w:cs="Times New Roman"/>
          <w:kern w:val="0"/>
          <w:sz w:val="28"/>
          <w:szCs w:val="28"/>
          <w:lang w:val="vi-VN"/>
          <w14:ligatures w14:val="none"/>
        </w:rPr>
        <w:t xml:space="preserve"> Khoản 4 Điều 77 Luật Điện lực</w:t>
      </w:r>
      <w:r w:rsidR="001260BA" w:rsidRPr="00E346B1">
        <w:rPr>
          <w:rFonts w:ascii="Times New Roman" w:eastAsia="Times New Roman" w:hAnsi="Times New Roman" w:cs="Times New Roman"/>
          <w:kern w:val="0"/>
          <w:sz w:val="28"/>
          <w:szCs w:val="28"/>
          <w:lang w:val="vi-VN"/>
          <w14:ligatures w14:val="none"/>
        </w:rPr>
        <w:t xml:space="preserve"> năm 2024</w:t>
      </w:r>
      <w:r w:rsidRPr="00E346B1">
        <w:rPr>
          <w:rFonts w:ascii="Times New Roman" w:eastAsia="Times New Roman" w:hAnsi="Times New Roman" w:cs="Times New Roman"/>
          <w:kern w:val="0"/>
          <w:sz w:val="28"/>
          <w:szCs w:val="28"/>
          <w:lang w:val="vi-VN"/>
          <w14:ligatures w14:val="none"/>
        </w:rPr>
        <w:t xml:space="preserve">. </w:t>
      </w:r>
    </w:p>
    <w:p w14:paraId="327A3340" w14:textId="42D32056" w:rsidR="00587599" w:rsidRPr="00A73622" w:rsidRDefault="00FA745B" w:rsidP="00D578DE">
      <w:pPr>
        <w:tabs>
          <w:tab w:val="left" w:pos="4678"/>
        </w:tabs>
        <w:spacing w:before="120" w:after="0" w:line="240" w:lineRule="auto"/>
        <w:ind w:firstLine="709"/>
        <w:jc w:val="both"/>
        <w:rPr>
          <w:rFonts w:ascii="Times New Roman" w:eastAsia="Times New Roman" w:hAnsi="Times New Roman" w:cs="Times New Roman"/>
          <w:kern w:val="0"/>
          <w:sz w:val="28"/>
          <w:szCs w:val="28"/>
          <w:lang w:val="vi-VN"/>
          <w14:ligatures w14:val="none"/>
        </w:rPr>
      </w:pPr>
      <w:bookmarkStart w:id="15" w:name="_Đối_tượng_áp"/>
      <w:bookmarkEnd w:id="15"/>
      <w:r w:rsidRPr="00C7555F">
        <w:rPr>
          <w:rFonts w:ascii="Times New Roman" w:eastAsia="Times New Roman" w:hAnsi="Times New Roman" w:cs="Times New Roman"/>
          <w:kern w:val="0"/>
          <w:sz w:val="28"/>
          <w:szCs w:val="28"/>
          <w:lang w:val="vi-VN"/>
          <w14:ligatures w14:val="none"/>
        </w:rPr>
        <w:t xml:space="preserve">2. Thông tư này áp dụng đối với cơ quan quản lý nhà nước, cơ quan, tổ chức, cá nhân </w:t>
      </w:r>
      <w:r w:rsidR="000A4247" w:rsidRPr="00B114AC">
        <w:rPr>
          <w:rFonts w:ascii="Times New Roman" w:eastAsia="Times New Roman" w:hAnsi="Times New Roman" w:cs="Times New Roman"/>
          <w:kern w:val="0"/>
          <w:sz w:val="28"/>
          <w:szCs w:val="28"/>
          <w:lang w:val="vi-VN"/>
          <w14:ligatures w14:val="none"/>
        </w:rPr>
        <w:t>liên quan đến</w:t>
      </w:r>
      <w:r w:rsidRPr="00C7555F">
        <w:rPr>
          <w:rFonts w:ascii="Times New Roman" w:eastAsia="Times New Roman" w:hAnsi="Times New Roman" w:cs="Times New Roman"/>
          <w:kern w:val="0"/>
          <w:sz w:val="28"/>
          <w:szCs w:val="28"/>
          <w:lang w:val="vi-VN"/>
          <w14:ligatures w14:val="none"/>
        </w:rPr>
        <w:t xml:space="preserve"> hoạt động </w:t>
      </w:r>
      <w:r w:rsidRPr="00FA745B">
        <w:rPr>
          <w:rFonts w:ascii="Times New Roman" w:eastAsia="Times New Roman" w:hAnsi="Times New Roman" w:cs="Times New Roman"/>
          <w:kern w:val="0"/>
          <w:sz w:val="28"/>
          <w:szCs w:val="28"/>
          <w:lang w:val="vi-VN"/>
          <w14:ligatures w14:val="none"/>
        </w:rPr>
        <w:t xml:space="preserve">quản lý </w:t>
      </w:r>
      <w:r w:rsidR="000A4247" w:rsidRPr="00B114AC">
        <w:rPr>
          <w:rFonts w:ascii="Times New Roman" w:eastAsia="Times New Roman" w:hAnsi="Times New Roman" w:cs="Times New Roman"/>
          <w:kern w:val="0"/>
          <w:sz w:val="28"/>
          <w:szCs w:val="28"/>
          <w:lang w:val="vi-VN"/>
          <w14:ligatures w14:val="none"/>
        </w:rPr>
        <w:t>an toàn</w:t>
      </w:r>
      <w:r w:rsidRPr="00FA745B">
        <w:rPr>
          <w:rFonts w:ascii="Times New Roman" w:eastAsia="Times New Roman" w:hAnsi="Times New Roman" w:cs="Times New Roman"/>
          <w:kern w:val="0"/>
          <w:sz w:val="28"/>
          <w:szCs w:val="28"/>
          <w:lang w:val="vi-VN"/>
          <w14:ligatures w14:val="none"/>
        </w:rPr>
        <w:t xml:space="preserve"> đập</w:t>
      </w:r>
      <w:r w:rsidR="000A4247" w:rsidRPr="00B114AC">
        <w:rPr>
          <w:rFonts w:ascii="Times New Roman" w:eastAsia="Times New Roman" w:hAnsi="Times New Roman" w:cs="Times New Roman"/>
          <w:kern w:val="0"/>
          <w:sz w:val="28"/>
          <w:szCs w:val="28"/>
          <w:lang w:val="vi-VN"/>
          <w14:ligatures w14:val="none"/>
        </w:rPr>
        <w:t>, hồ chứa</w:t>
      </w:r>
      <w:r w:rsidRPr="00FA745B">
        <w:rPr>
          <w:rFonts w:ascii="Times New Roman" w:eastAsia="Times New Roman" w:hAnsi="Times New Roman" w:cs="Times New Roman"/>
          <w:kern w:val="0"/>
          <w:sz w:val="28"/>
          <w:szCs w:val="28"/>
          <w:lang w:val="vi-VN"/>
          <w14:ligatures w14:val="none"/>
        </w:rPr>
        <w:t xml:space="preserve"> thủy điện</w:t>
      </w:r>
      <w:r w:rsidR="000A4247" w:rsidRPr="00B114AC">
        <w:rPr>
          <w:rFonts w:ascii="Times New Roman" w:eastAsia="Times New Roman" w:hAnsi="Times New Roman" w:cs="Times New Roman"/>
          <w:kern w:val="0"/>
          <w:sz w:val="28"/>
          <w:szCs w:val="28"/>
          <w:lang w:val="vi-VN"/>
          <w14:ligatures w14:val="none"/>
        </w:rPr>
        <w:t xml:space="preserve"> và các</w:t>
      </w:r>
      <w:r w:rsidR="000A4247" w:rsidRPr="00C7555F">
        <w:rPr>
          <w:rFonts w:ascii="Times New Roman" w:eastAsia="Times New Roman" w:hAnsi="Times New Roman" w:cs="Times New Roman"/>
          <w:kern w:val="0"/>
          <w:sz w:val="28"/>
          <w:szCs w:val="28"/>
          <w:lang w:val="vi-VN"/>
          <w14:ligatures w14:val="none"/>
        </w:rPr>
        <w:t xml:space="preserve"> </w:t>
      </w:r>
      <w:r w:rsidR="000A4247" w:rsidRPr="00B114AC">
        <w:rPr>
          <w:rFonts w:ascii="Times New Roman" w:eastAsia="Times New Roman" w:hAnsi="Times New Roman" w:cs="Times New Roman"/>
          <w:kern w:val="0"/>
          <w:sz w:val="28"/>
          <w:szCs w:val="28"/>
          <w:lang w:val="vi-VN"/>
          <w14:ligatures w14:val="none"/>
        </w:rPr>
        <w:t>tổ chức, cá nhân khác có liên quan</w:t>
      </w:r>
      <w:r w:rsidR="00372E6B" w:rsidRPr="00FA745B">
        <w:rPr>
          <w:rFonts w:ascii="Times New Roman" w:eastAsia="Times New Roman" w:hAnsi="Times New Roman" w:cs="Times New Roman"/>
          <w:kern w:val="0"/>
          <w:sz w:val="28"/>
          <w:szCs w:val="28"/>
          <w:lang w:val="vi-VN"/>
          <w14:ligatures w14:val="none"/>
        </w:rPr>
        <w:t>.</w:t>
      </w:r>
      <w:r w:rsidR="00372E6B" w:rsidRPr="00372E6B">
        <w:rPr>
          <w:rFonts w:ascii="Times New Roman" w:eastAsia="Times New Roman" w:hAnsi="Times New Roman" w:cs="Times New Roman"/>
          <w:kern w:val="0"/>
          <w:sz w:val="28"/>
          <w:szCs w:val="28"/>
          <w:lang w:val="vi-VN"/>
          <w14:ligatures w14:val="none"/>
        </w:rPr>
        <w:t xml:space="preserve"> </w:t>
      </w:r>
    </w:p>
    <w:p w14:paraId="5F016361" w14:textId="77777777" w:rsidR="00356A8D" w:rsidRPr="00996EED" w:rsidRDefault="00356A8D" w:rsidP="00D578DE">
      <w:pPr>
        <w:pStyle w:val="Heading2"/>
        <w:spacing w:after="0"/>
        <w:ind w:left="0" w:firstLine="709"/>
      </w:pPr>
      <w:bookmarkStart w:id="16" w:name="dieu_3"/>
      <w:bookmarkStart w:id="17" w:name="_Toc129786334"/>
      <w:bookmarkStart w:id="18" w:name="_Toc130990607"/>
      <w:bookmarkStart w:id="19" w:name="_Toc132709752"/>
      <w:r w:rsidRPr="00996EED">
        <w:t>Giải thích từ ngữ</w:t>
      </w:r>
      <w:bookmarkEnd w:id="16"/>
      <w:bookmarkEnd w:id="17"/>
      <w:bookmarkEnd w:id="18"/>
      <w:bookmarkEnd w:id="19"/>
    </w:p>
    <w:p w14:paraId="20CBF88A" w14:textId="6BE87EDF" w:rsidR="007F08F3" w:rsidRPr="00680758" w:rsidRDefault="007F08F3" w:rsidP="00D578DE">
      <w:pPr>
        <w:widowControl w:val="0"/>
        <w:autoSpaceDE w:val="0"/>
        <w:autoSpaceDN w:val="0"/>
        <w:adjustRightInd w:val="0"/>
        <w:spacing w:before="120" w:after="0" w:line="240" w:lineRule="auto"/>
        <w:ind w:firstLine="709"/>
        <w:jc w:val="both"/>
        <w:rPr>
          <w:rFonts w:ascii="Times New Roman" w:eastAsia="Arial" w:hAnsi="Times New Roman" w:cs="Times New Roman"/>
          <w:sz w:val="28"/>
          <w:szCs w:val="28"/>
          <w:lang w:val="vi-VN"/>
        </w:rPr>
      </w:pPr>
      <w:r w:rsidRPr="00680758">
        <w:rPr>
          <w:rFonts w:ascii="Times New Roman" w:eastAsia="Arial" w:hAnsi="Times New Roman" w:cs="Times New Roman"/>
          <w:sz w:val="28"/>
          <w:szCs w:val="28"/>
          <w:lang w:val="vi-VN"/>
        </w:rPr>
        <w:t>Trong Thông tư này các từ ngữ dưới đây được hi</w:t>
      </w:r>
      <w:r w:rsidR="00426BE7" w:rsidRPr="00A73622">
        <w:rPr>
          <w:rFonts w:ascii="Times New Roman" w:eastAsia="Arial" w:hAnsi="Times New Roman" w:cs="Times New Roman"/>
          <w:sz w:val="28"/>
          <w:szCs w:val="28"/>
          <w:lang w:val="vi-VN"/>
        </w:rPr>
        <w:t>ể</w:t>
      </w:r>
      <w:r w:rsidRPr="00680758">
        <w:rPr>
          <w:rFonts w:ascii="Times New Roman" w:eastAsia="Arial" w:hAnsi="Times New Roman" w:cs="Times New Roman"/>
          <w:sz w:val="28"/>
          <w:szCs w:val="28"/>
          <w:lang w:val="vi-VN"/>
        </w:rPr>
        <w:t>u như sau:</w:t>
      </w:r>
    </w:p>
    <w:p w14:paraId="4DF3C679" w14:textId="367BE9C0" w:rsidR="004542AD" w:rsidRPr="004542AD" w:rsidRDefault="004542AD" w:rsidP="0003729B">
      <w:pPr>
        <w:pStyle w:val="ListParagraph"/>
        <w:widowControl w:val="0"/>
        <w:numPr>
          <w:ilvl w:val="1"/>
          <w:numId w:val="8"/>
        </w:numPr>
        <w:tabs>
          <w:tab w:val="left" w:pos="993"/>
        </w:tabs>
        <w:autoSpaceDE w:val="0"/>
        <w:autoSpaceDN w:val="0"/>
        <w:adjustRightInd w:val="0"/>
        <w:spacing w:before="120" w:line="240" w:lineRule="auto"/>
        <w:ind w:left="0" w:firstLine="709"/>
        <w:contextualSpacing w:val="0"/>
        <w:rPr>
          <w:rFonts w:ascii="Times New Roman" w:eastAsia="Arial" w:hAnsi="Times New Roman"/>
          <w:sz w:val="28"/>
          <w:szCs w:val="28"/>
        </w:rPr>
      </w:pPr>
      <w:r w:rsidRPr="004542AD">
        <w:rPr>
          <w:rFonts w:ascii="Times New Roman" w:hAnsi="Times New Roman"/>
          <w:sz w:val="28"/>
          <w:szCs w:val="28"/>
        </w:rPr>
        <w:t>Chủ sở hữu công trình thủy điện là tổ chức, cá nhân đầu tư xây dựng hoặc được chuyển giao quyền sở hữu công trình thủy điện.</w:t>
      </w:r>
    </w:p>
    <w:p w14:paraId="4AC33A8C" w14:textId="64E76A07" w:rsidR="004542AD" w:rsidRDefault="004542AD" w:rsidP="00D578DE">
      <w:pPr>
        <w:pStyle w:val="ListParagraph"/>
        <w:widowControl w:val="0"/>
        <w:numPr>
          <w:ilvl w:val="1"/>
          <w:numId w:val="8"/>
        </w:numPr>
        <w:tabs>
          <w:tab w:val="left" w:pos="993"/>
        </w:tabs>
        <w:autoSpaceDE w:val="0"/>
        <w:autoSpaceDN w:val="0"/>
        <w:adjustRightInd w:val="0"/>
        <w:spacing w:before="120" w:line="240" w:lineRule="auto"/>
        <w:ind w:left="0" w:firstLine="709"/>
        <w:contextualSpacing w:val="0"/>
        <w:rPr>
          <w:rFonts w:ascii="Times New Roman" w:eastAsia="Arial" w:hAnsi="Times New Roman"/>
          <w:sz w:val="28"/>
          <w:szCs w:val="28"/>
        </w:rPr>
      </w:pPr>
      <w:r w:rsidRPr="004542AD">
        <w:rPr>
          <w:rFonts w:ascii="Times New Roman" w:hAnsi="Times New Roman"/>
          <w:sz w:val="28"/>
          <w:szCs w:val="28"/>
        </w:rPr>
        <w:t xml:space="preserve">Công trình thủy điện </w:t>
      </w:r>
      <w:r w:rsidR="001260BA" w:rsidRPr="001260BA">
        <w:rPr>
          <w:rFonts w:ascii="Times New Roman" w:hAnsi="Times New Roman"/>
          <w:sz w:val="28"/>
          <w:szCs w:val="28"/>
        </w:rPr>
        <w:t>điện (bao gồm công trình thủy điện tích năng) được tạo thành bởi trí tuệ, sức lao động của con người cùng vật liệu xây dựng và thiết bị lắp đặt vào công trình nhằm mục đích chính là khai thác năng lượng của các nguồn nước để phát điện phục vụ phát triển kinh tế-xã hội. Công trình thủy điện bao gồm các hạng mục: hồ chứa thủy điện, công trình đầu mối, tuyến năng lượng, hệ thống dẫn, chuyển nước và các công trình khác phục vụ quản lý, khai thác thủy điện</w:t>
      </w:r>
      <w:r w:rsidR="00CC279B" w:rsidRPr="00E346B1">
        <w:rPr>
          <w:rFonts w:ascii="Times New Roman" w:hAnsi="Times New Roman"/>
          <w:sz w:val="28"/>
          <w:szCs w:val="28"/>
        </w:rPr>
        <w:t xml:space="preserve">. </w:t>
      </w:r>
    </w:p>
    <w:p w14:paraId="2E5EB7F1" w14:textId="0B2B5724" w:rsidR="00D53EC0" w:rsidRPr="00F90C78" w:rsidRDefault="00D53EC0" w:rsidP="00D578DE">
      <w:pPr>
        <w:pStyle w:val="ListParagraph"/>
        <w:widowControl w:val="0"/>
        <w:numPr>
          <w:ilvl w:val="1"/>
          <w:numId w:val="8"/>
        </w:numPr>
        <w:tabs>
          <w:tab w:val="left" w:pos="993"/>
        </w:tabs>
        <w:autoSpaceDE w:val="0"/>
        <w:autoSpaceDN w:val="0"/>
        <w:adjustRightInd w:val="0"/>
        <w:spacing w:before="120" w:line="240" w:lineRule="auto"/>
        <w:ind w:left="0" w:firstLine="709"/>
        <w:contextualSpacing w:val="0"/>
        <w:rPr>
          <w:rFonts w:ascii="Times New Roman" w:eastAsia="Arial" w:hAnsi="Times New Roman"/>
          <w:sz w:val="28"/>
          <w:szCs w:val="28"/>
        </w:rPr>
      </w:pPr>
      <w:r w:rsidRPr="007E3681">
        <w:rPr>
          <w:rFonts w:ascii="Times New Roman" w:eastAsia="Arial" w:hAnsi="Times New Roman"/>
          <w:sz w:val="28"/>
          <w:szCs w:val="28"/>
        </w:rPr>
        <w:t xml:space="preserve">Cơ sở dữ liệu </w:t>
      </w:r>
      <w:r w:rsidR="004637C9" w:rsidRPr="00A73622">
        <w:rPr>
          <w:rFonts w:ascii="Times New Roman" w:eastAsia="Arial" w:hAnsi="Times New Roman"/>
          <w:sz w:val="28"/>
          <w:szCs w:val="28"/>
        </w:rPr>
        <w:t xml:space="preserve">về </w:t>
      </w:r>
      <w:r w:rsidR="00CE2906" w:rsidRPr="00A73622">
        <w:rPr>
          <w:rFonts w:ascii="Times New Roman" w:eastAsia="Arial" w:hAnsi="Times New Roman"/>
          <w:sz w:val="28"/>
          <w:szCs w:val="28"/>
        </w:rPr>
        <w:t xml:space="preserve">vận hành </w:t>
      </w:r>
      <w:r w:rsidR="004637C9" w:rsidRPr="00A73622">
        <w:rPr>
          <w:rFonts w:ascii="Times New Roman" w:eastAsia="Arial" w:hAnsi="Times New Roman"/>
          <w:sz w:val="28"/>
          <w:szCs w:val="28"/>
        </w:rPr>
        <w:t xml:space="preserve">công trình </w:t>
      </w:r>
      <w:r w:rsidRPr="007E3681">
        <w:rPr>
          <w:rFonts w:ascii="Times New Roman" w:eastAsia="Arial" w:hAnsi="Times New Roman"/>
          <w:sz w:val="28"/>
          <w:szCs w:val="28"/>
        </w:rPr>
        <w:t xml:space="preserve">thủy điện (sau đây gọi tắt là cơ sở dữ liệu thủy điện) là tập hợp các dữ liệu về </w:t>
      </w:r>
      <w:r w:rsidR="002001D5" w:rsidRPr="00A73622">
        <w:rPr>
          <w:rFonts w:ascii="Times New Roman" w:eastAsia="Arial" w:hAnsi="Times New Roman"/>
          <w:sz w:val="28"/>
          <w:szCs w:val="28"/>
        </w:rPr>
        <w:t>vận hành công trình thủy điện</w:t>
      </w:r>
      <w:r w:rsidRPr="007E3681">
        <w:rPr>
          <w:rFonts w:ascii="Times New Roman" w:eastAsia="Arial" w:hAnsi="Times New Roman"/>
          <w:sz w:val="28"/>
          <w:szCs w:val="28"/>
        </w:rPr>
        <w:t xml:space="preserve"> do Bộ Công Thương xây dựng, quản lý và được vận hành trên trang </w:t>
      </w:r>
      <w:r w:rsidR="00823B74" w:rsidRPr="004827C0">
        <w:rPr>
          <w:rFonts w:ascii="Times New Roman" w:eastAsia="Arial" w:hAnsi="Times New Roman"/>
          <w:sz w:val="28"/>
          <w:szCs w:val="28"/>
        </w:rPr>
        <w:t>hệ thống cơ sở dữ liệu hồ thủy điện - Bộ Công Thương</w:t>
      </w:r>
      <w:r w:rsidR="00557AD4" w:rsidRPr="00E346B1">
        <w:rPr>
          <w:rFonts w:ascii="Times New Roman" w:eastAsia="Arial" w:hAnsi="Times New Roman"/>
          <w:sz w:val="28"/>
          <w:szCs w:val="28"/>
        </w:rPr>
        <w:t>.</w:t>
      </w:r>
    </w:p>
    <w:p w14:paraId="79ED18D1" w14:textId="09EBF63A" w:rsidR="000443E8" w:rsidRDefault="000443E8" w:rsidP="00D578DE">
      <w:pPr>
        <w:pStyle w:val="ListParagraph"/>
        <w:widowControl w:val="0"/>
        <w:numPr>
          <w:ilvl w:val="1"/>
          <w:numId w:val="8"/>
        </w:numPr>
        <w:tabs>
          <w:tab w:val="left" w:pos="993"/>
        </w:tabs>
        <w:autoSpaceDE w:val="0"/>
        <w:autoSpaceDN w:val="0"/>
        <w:adjustRightInd w:val="0"/>
        <w:spacing w:before="120" w:line="240" w:lineRule="auto"/>
        <w:ind w:left="0" w:firstLine="709"/>
        <w:contextualSpacing w:val="0"/>
        <w:rPr>
          <w:rFonts w:ascii="Times New Roman" w:eastAsia="Arial" w:hAnsi="Times New Roman"/>
          <w:sz w:val="28"/>
          <w:szCs w:val="28"/>
        </w:rPr>
      </w:pPr>
      <w:r w:rsidRPr="00994123">
        <w:rPr>
          <w:rFonts w:ascii="Times New Roman" w:eastAsia="Arial" w:hAnsi="Times New Roman"/>
          <w:sz w:val="28"/>
          <w:szCs w:val="28"/>
        </w:rPr>
        <w:t>Hệ thống cảnh báo vận hành phát điện, vận hành xả lũ g</w:t>
      </w:r>
      <w:r w:rsidRPr="00A73622">
        <w:rPr>
          <w:rFonts w:ascii="Times New Roman" w:eastAsia="Arial" w:hAnsi="Times New Roman"/>
          <w:sz w:val="28"/>
          <w:szCs w:val="28"/>
        </w:rPr>
        <w:t>ồ</w:t>
      </w:r>
      <w:r w:rsidRPr="00994123">
        <w:rPr>
          <w:rFonts w:ascii="Times New Roman" w:eastAsia="Arial" w:hAnsi="Times New Roman"/>
          <w:sz w:val="28"/>
          <w:szCs w:val="28"/>
        </w:rPr>
        <w:t xml:space="preserve">m </w:t>
      </w:r>
      <w:r w:rsidRPr="00A73622">
        <w:rPr>
          <w:rFonts w:ascii="Times New Roman" w:eastAsia="Arial" w:hAnsi="Times New Roman"/>
          <w:sz w:val="28"/>
          <w:szCs w:val="28"/>
        </w:rPr>
        <w:t>các</w:t>
      </w:r>
      <w:r w:rsidRPr="00994123">
        <w:rPr>
          <w:rFonts w:ascii="Times New Roman" w:eastAsia="Arial" w:hAnsi="Times New Roman"/>
          <w:sz w:val="28"/>
          <w:szCs w:val="28"/>
        </w:rPr>
        <w:t xml:space="preserve"> còi hụ và trạm cảnh báo để</w:t>
      </w:r>
      <w:r w:rsidRPr="00A73622">
        <w:rPr>
          <w:rFonts w:ascii="Times New Roman" w:eastAsia="Arial" w:hAnsi="Times New Roman"/>
          <w:sz w:val="28"/>
          <w:szCs w:val="28"/>
        </w:rPr>
        <w:t xml:space="preserve"> báo hiệu, </w:t>
      </w:r>
      <w:r w:rsidRPr="00994123">
        <w:rPr>
          <w:rFonts w:ascii="Times New Roman" w:eastAsia="Arial" w:hAnsi="Times New Roman"/>
          <w:sz w:val="28"/>
          <w:szCs w:val="28"/>
        </w:rPr>
        <w:t xml:space="preserve">thông tin, cảnh báo về việc thay đổi chế độ vận hành phát điện, vận hành xả lũ. </w:t>
      </w:r>
    </w:p>
    <w:p w14:paraId="06A4E2CA" w14:textId="2D403904" w:rsidR="008C5CC4" w:rsidRPr="008C5CC4" w:rsidRDefault="008C5CC4" w:rsidP="00D578DE">
      <w:pPr>
        <w:pStyle w:val="ListParagraph"/>
        <w:widowControl w:val="0"/>
        <w:numPr>
          <w:ilvl w:val="1"/>
          <w:numId w:val="8"/>
        </w:numPr>
        <w:tabs>
          <w:tab w:val="left" w:pos="993"/>
        </w:tabs>
        <w:autoSpaceDE w:val="0"/>
        <w:autoSpaceDN w:val="0"/>
        <w:adjustRightInd w:val="0"/>
        <w:spacing w:before="120" w:line="240" w:lineRule="auto"/>
        <w:ind w:left="0" w:firstLine="709"/>
        <w:contextualSpacing w:val="0"/>
        <w:rPr>
          <w:rFonts w:ascii="Times New Roman" w:eastAsia="Arial" w:hAnsi="Times New Roman"/>
          <w:sz w:val="28"/>
          <w:szCs w:val="28"/>
        </w:rPr>
      </w:pPr>
      <w:r w:rsidRPr="004542AD">
        <w:rPr>
          <w:rFonts w:ascii="Times New Roman" w:hAnsi="Times New Roman"/>
          <w:sz w:val="28"/>
          <w:szCs w:val="28"/>
        </w:rPr>
        <w:t xml:space="preserve">Kiểm định an toàn đập, hồ chứa thủy điện là hoạt động kiểm tra, đánh </w:t>
      </w:r>
      <w:r w:rsidRPr="004542AD">
        <w:rPr>
          <w:rFonts w:ascii="Times New Roman" w:hAnsi="Times New Roman"/>
          <w:sz w:val="28"/>
          <w:szCs w:val="28"/>
        </w:rPr>
        <w:lastRenderedPageBreak/>
        <w:t>giá chất lượng hoặc nguyên nhân hư hỏng, đánh giá an toàn của đập, hồ chứa thủy điện và các công trình có liên quan đến hồ chứa thủy điện thông qua đo đạc, quan trắc, thí nghiệm kết hợp với việc tính toán, phân tích.</w:t>
      </w:r>
    </w:p>
    <w:p w14:paraId="1F1075C4" w14:textId="26C30C1B" w:rsidR="008C5CC4" w:rsidRPr="00E346B1" w:rsidRDefault="008C5CC4" w:rsidP="008C5CC4">
      <w:pPr>
        <w:pStyle w:val="ListParagraph"/>
        <w:widowControl w:val="0"/>
        <w:numPr>
          <w:ilvl w:val="1"/>
          <w:numId w:val="8"/>
        </w:numPr>
        <w:tabs>
          <w:tab w:val="left" w:pos="993"/>
        </w:tabs>
        <w:autoSpaceDE w:val="0"/>
        <w:autoSpaceDN w:val="0"/>
        <w:adjustRightInd w:val="0"/>
        <w:spacing w:before="120" w:line="240" w:lineRule="auto"/>
        <w:ind w:left="0" w:firstLine="709"/>
        <w:contextualSpacing w:val="0"/>
        <w:rPr>
          <w:rFonts w:ascii="Times New Roman" w:hAnsi="Times New Roman"/>
          <w:spacing w:val="-4"/>
          <w:sz w:val="28"/>
          <w:szCs w:val="28"/>
        </w:rPr>
      </w:pPr>
      <w:r w:rsidRPr="00E346B1">
        <w:rPr>
          <w:rFonts w:ascii="Times New Roman" w:hAnsi="Times New Roman"/>
          <w:spacing w:val="-4"/>
          <w:sz w:val="28"/>
          <w:szCs w:val="28"/>
        </w:rPr>
        <w:t>Khả năng xả lũ là năng lực của công trình xả cho phép xả được lũ ứng với tần suất lũ thiết kế hoặc tần suất lũ kiểm tra mà vẫn đảm bảo an toàn công trình.</w:t>
      </w:r>
    </w:p>
    <w:p w14:paraId="4FFF0125" w14:textId="77777777" w:rsidR="008C5CC4" w:rsidRPr="004542AD" w:rsidRDefault="008C5CC4" w:rsidP="008C5CC4">
      <w:pPr>
        <w:pStyle w:val="ListParagraph"/>
        <w:widowControl w:val="0"/>
        <w:numPr>
          <w:ilvl w:val="1"/>
          <w:numId w:val="8"/>
        </w:numPr>
        <w:tabs>
          <w:tab w:val="left" w:pos="993"/>
        </w:tabs>
        <w:autoSpaceDE w:val="0"/>
        <w:autoSpaceDN w:val="0"/>
        <w:adjustRightInd w:val="0"/>
        <w:spacing w:before="120" w:line="240" w:lineRule="auto"/>
        <w:ind w:left="0" w:firstLine="709"/>
        <w:contextualSpacing w:val="0"/>
        <w:rPr>
          <w:rFonts w:ascii="Times New Roman" w:hAnsi="Times New Roman"/>
          <w:sz w:val="28"/>
          <w:szCs w:val="28"/>
        </w:rPr>
      </w:pPr>
      <w:r w:rsidRPr="004542AD">
        <w:rPr>
          <w:rFonts w:ascii="Times New Roman" w:hAnsi="Times New Roman"/>
          <w:sz w:val="28"/>
          <w:szCs w:val="28"/>
        </w:rPr>
        <w:t>Vùng hạ du đập thủy điện là vùng bị ngập lụt khi hồ chứa thủy điện thực hiện xả nước theo quy trình, xả lũ trong tình huống khẩn cấp hoặc vỡ đập.</w:t>
      </w:r>
    </w:p>
    <w:p w14:paraId="2762F19E" w14:textId="53D32B5A" w:rsidR="000D4392" w:rsidRPr="00A55CB0" w:rsidRDefault="000D4392" w:rsidP="0003729B">
      <w:pPr>
        <w:pStyle w:val="ListParagraph"/>
        <w:widowControl w:val="0"/>
        <w:numPr>
          <w:ilvl w:val="1"/>
          <w:numId w:val="8"/>
        </w:numPr>
        <w:tabs>
          <w:tab w:val="left" w:pos="993"/>
        </w:tabs>
        <w:autoSpaceDE w:val="0"/>
        <w:autoSpaceDN w:val="0"/>
        <w:adjustRightInd w:val="0"/>
        <w:spacing w:before="120" w:line="240" w:lineRule="auto"/>
        <w:ind w:left="0" w:firstLine="709"/>
        <w:contextualSpacing w:val="0"/>
        <w:rPr>
          <w:rFonts w:ascii="Times New Roman" w:eastAsia="Arial" w:hAnsi="Times New Roman"/>
          <w:sz w:val="28"/>
          <w:szCs w:val="28"/>
        </w:rPr>
      </w:pPr>
      <w:r w:rsidRPr="00A55CB0">
        <w:rPr>
          <w:rFonts w:ascii="Times New Roman" w:eastAsia="Arial" w:hAnsi="Times New Roman"/>
          <w:sz w:val="28"/>
          <w:szCs w:val="28"/>
        </w:rPr>
        <w:t xml:space="preserve">Khai báo cơ sở dữ liệu thủy điện là quá trình cung cấp, cập nhật và số hóa dữ liệu </w:t>
      </w:r>
      <w:r w:rsidR="00823B74" w:rsidRPr="004827C0">
        <w:rPr>
          <w:rFonts w:ascii="Times New Roman" w:eastAsia="Arial" w:hAnsi="Times New Roman"/>
          <w:sz w:val="28"/>
          <w:szCs w:val="28"/>
        </w:rPr>
        <w:t>thủy điện</w:t>
      </w:r>
      <w:r w:rsidRPr="00A55CB0">
        <w:rPr>
          <w:rFonts w:ascii="Times New Roman" w:eastAsia="Arial" w:hAnsi="Times New Roman"/>
          <w:sz w:val="28"/>
          <w:szCs w:val="28"/>
        </w:rPr>
        <w:t xml:space="preserve"> vào hệ thống cơ sở dữ liệu thủy điện Bộ Công Thương. Các đối tượng quy định tại</w:t>
      </w:r>
      <w:r w:rsidR="00F045B0" w:rsidRPr="00AE4973">
        <w:rPr>
          <w:rFonts w:ascii="Times New Roman" w:eastAsia="Arial" w:hAnsi="Times New Roman"/>
          <w:sz w:val="28"/>
          <w:szCs w:val="28"/>
        </w:rPr>
        <w:t xml:space="preserve"> khoản 1 Điều</w:t>
      </w:r>
      <w:r w:rsidRPr="00A55CB0">
        <w:rPr>
          <w:rFonts w:ascii="Times New Roman" w:eastAsia="Arial" w:hAnsi="Times New Roman"/>
          <w:sz w:val="28"/>
          <w:szCs w:val="28"/>
        </w:rPr>
        <w:t xml:space="preserve"> này được cấp quyền truy cập cơ sở dữ liệu thủy điện để thực hiện khai báo, quản lý và sử dụng.</w:t>
      </w:r>
    </w:p>
    <w:p w14:paraId="19DC0CF9" w14:textId="77777777" w:rsidR="000D4392" w:rsidRPr="00A55CB0" w:rsidRDefault="000D4392" w:rsidP="0003729B">
      <w:pPr>
        <w:pStyle w:val="ListParagraph"/>
        <w:widowControl w:val="0"/>
        <w:numPr>
          <w:ilvl w:val="1"/>
          <w:numId w:val="8"/>
        </w:numPr>
        <w:tabs>
          <w:tab w:val="left" w:pos="993"/>
        </w:tabs>
        <w:autoSpaceDE w:val="0"/>
        <w:autoSpaceDN w:val="0"/>
        <w:adjustRightInd w:val="0"/>
        <w:spacing w:before="120" w:line="240" w:lineRule="auto"/>
        <w:ind w:left="0" w:firstLine="709"/>
        <w:contextualSpacing w:val="0"/>
        <w:rPr>
          <w:rFonts w:ascii="Times New Roman" w:eastAsia="Arial" w:hAnsi="Times New Roman"/>
          <w:sz w:val="28"/>
          <w:szCs w:val="28"/>
        </w:rPr>
      </w:pPr>
      <w:r w:rsidRPr="00A55CB0">
        <w:rPr>
          <w:rFonts w:ascii="Times New Roman" w:eastAsia="Arial" w:hAnsi="Times New Roman"/>
          <w:sz w:val="28"/>
          <w:szCs w:val="28"/>
        </w:rPr>
        <w:t>Quản lý cơ sở dữ liệu thủy điện là hoạt động nhằm đảm bảo sự vận hành an toàn và ổn định của cơ sở dữ liệu thủy điện trên trang thông tin điện tử và các hoạt động khác giúp các tổ chức, cá nhân thực hiện quy định của Thông tư này.</w:t>
      </w:r>
    </w:p>
    <w:p w14:paraId="05B60EEC" w14:textId="2F147895" w:rsidR="0032429C" w:rsidRPr="004827C0" w:rsidRDefault="007111BA" w:rsidP="0003729B">
      <w:pPr>
        <w:shd w:val="solid" w:color="FFFFFF" w:fill="auto"/>
        <w:spacing w:before="360" w:after="0" w:line="240" w:lineRule="auto"/>
        <w:ind w:firstLine="567"/>
        <w:jc w:val="center"/>
        <w:rPr>
          <w:rFonts w:ascii="Times New Roman" w:hAnsi="Times New Roman" w:cs="Times New Roman"/>
          <w:b/>
          <w:sz w:val="28"/>
          <w:szCs w:val="28"/>
          <w:lang w:val="vi-VN"/>
        </w:rPr>
      </w:pPr>
      <w:bookmarkStart w:id="20" w:name="_Toc130990617"/>
      <w:bookmarkStart w:id="21" w:name="_Toc130990618"/>
      <w:bookmarkStart w:id="22" w:name="_Phương_pháp_kiểm"/>
      <w:bookmarkEnd w:id="20"/>
      <w:bookmarkEnd w:id="21"/>
      <w:bookmarkEnd w:id="22"/>
      <w:r w:rsidRPr="004827C0">
        <w:rPr>
          <w:rFonts w:ascii="Times New Roman" w:hAnsi="Times New Roman" w:cs="Times New Roman"/>
          <w:b/>
          <w:sz w:val="28"/>
          <w:szCs w:val="28"/>
          <w:lang w:val="vi-VN"/>
        </w:rPr>
        <w:t>Chương II</w:t>
      </w:r>
    </w:p>
    <w:p w14:paraId="4B687520" w14:textId="43316DA8" w:rsidR="008B7977" w:rsidRPr="004827C0" w:rsidRDefault="008B7977" w:rsidP="0003729B">
      <w:pPr>
        <w:shd w:val="solid" w:color="FFFFFF" w:fill="auto"/>
        <w:spacing w:after="360" w:line="240" w:lineRule="auto"/>
        <w:ind w:firstLine="567"/>
        <w:jc w:val="center"/>
        <w:rPr>
          <w:rFonts w:ascii="Times New Roman" w:hAnsi="Times New Roman" w:cs="Times New Roman"/>
          <w:b/>
          <w:sz w:val="28"/>
          <w:szCs w:val="28"/>
          <w:lang w:val="vi-VN"/>
        </w:rPr>
      </w:pPr>
      <w:r w:rsidRPr="004827C0">
        <w:rPr>
          <w:rFonts w:ascii="Times New Roman" w:hAnsi="Times New Roman" w:cs="Times New Roman"/>
          <w:b/>
          <w:sz w:val="28"/>
          <w:szCs w:val="28"/>
          <w:lang w:val="vi-VN"/>
        </w:rPr>
        <w:t>PHÂN LOẠI, PHÂN CẤP CÔNG TRÌNH THỦY ĐIỆN</w:t>
      </w:r>
    </w:p>
    <w:p w14:paraId="09275C4C" w14:textId="55BB9B83" w:rsidR="007111BA" w:rsidRPr="008D3EEC" w:rsidRDefault="007111BA" w:rsidP="007111BA">
      <w:pPr>
        <w:shd w:val="solid" w:color="FFFFFF" w:fill="auto"/>
        <w:spacing w:before="120" w:after="0" w:line="240" w:lineRule="auto"/>
        <w:ind w:firstLine="709"/>
        <w:jc w:val="both"/>
        <w:rPr>
          <w:rFonts w:ascii="Times New Roman" w:hAnsi="Times New Roman" w:cs="Times New Roman"/>
          <w:b/>
          <w:sz w:val="28"/>
          <w:szCs w:val="28"/>
          <w:lang w:val="vi-VN"/>
        </w:rPr>
      </w:pPr>
      <w:r w:rsidRPr="00F71509">
        <w:rPr>
          <w:rFonts w:ascii="Times New Roman" w:eastAsia="Arial" w:hAnsi="Times New Roman" w:cs="Times New Roman"/>
          <w:b/>
          <w:kern w:val="0"/>
          <w:sz w:val="28"/>
          <w:szCs w:val="28"/>
          <w:lang w:val="vi-VN"/>
          <w14:ligatures w14:val="none"/>
        </w:rPr>
        <w:t xml:space="preserve">Điều 3. </w:t>
      </w:r>
      <w:bookmarkStart w:id="23" w:name="_Hlk208331175"/>
      <w:r w:rsidRPr="00F71509">
        <w:rPr>
          <w:rFonts w:ascii="Times New Roman" w:eastAsia="Arial" w:hAnsi="Times New Roman" w:cs="Times New Roman"/>
          <w:b/>
          <w:kern w:val="0"/>
          <w:sz w:val="28"/>
          <w:szCs w:val="28"/>
          <w:lang w:val="vi-VN"/>
          <w14:ligatures w14:val="none"/>
        </w:rPr>
        <w:t>Phân loại công trình thủy điệ</w:t>
      </w:r>
      <w:r w:rsidRPr="008D3EEC">
        <w:rPr>
          <w:rFonts w:ascii="Times New Roman" w:hAnsi="Times New Roman" w:cs="Times New Roman"/>
          <w:b/>
          <w:sz w:val="28"/>
          <w:szCs w:val="28"/>
          <w:lang w:val="vi-VN"/>
        </w:rPr>
        <w:t>n</w:t>
      </w:r>
      <w:r w:rsidR="00D90843" w:rsidRPr="008D3EEC">
        <w:rPr>
          <w:rFonts w:ascii="Times New Roman" w:hAnsi="Times New Roman" w:cs="Times New Roman"/>
          <w:b/>
          <w:sz w:val="28"/>
          <w:szCs w:val="28"/>
          <w:lang w:val="vi-VN"/>
        </w:rPr>
        <w:t xml:space="preserve"> </w:t>
      </w:r>
      <w:bookmarkEnd w:id="23"/>
    </w:p>
    <w:p w14:paraId="25DDCE78" w14:textId="77777777" w:rsidR="002A3827" w:rsidRPr="002A3827" w:rsidRDefault="002A3827" w:rsidP="0003729B">
      <w:pPr>
        <w:widowControl w:val="0"/>
        <w:spacing w:before="120" w:after="0" w:line="240" w:lineRule="auto"/>
        <w:ind w:firstLine="709"/>
        <w:jc w:val="both"/>
        <w:rPr>
          <w:rFonts w:ascii="Times New Roman" w:eastAsia="SimSun" w:hAnsi="Times New Roman" w:cs="Times New Roman"/>
          <w:bCs/>
          <w:kern w:val="0"/>
          <w:sz w:val="28"/>
          <w:szCs w:val="28"/>
          <w:lang w:val="vi-VN"/>
          <w14:ligatures w14:val="none"/>
        </w:rPr>
      </w:pPr>
      <w:r w:rsidRPr="002A3827">
        <w:rPr>
          <w:rFonts w:ascii="Times New Roman" w:eastAsia="Times New Roman" w:hAnsi="Times New Roman" w:cs="Times New Roman"/>
          <w:kern w:val="0"/>
          <w:sz w:val="28"/>
          <w:szCs w:val="28"/>
          <w:shd w:val="clear" w:color="auto" w:fill="FFFFFF"/>
          <w:lang w:val="vi-VN"/>
          <w14:ligatures w14:val="none"/>
        </w:rPr>
        <w:t>Công trình thủy điện được phân loại để phục vụ công tác quản lý, vận hành bảo đảm an toàn công trình:</w:t>
      </w:r>
      <w:r w:rsidRPr="002A3827">
        <w:rPr>
          <w:rFonts w:ascii="Times New Roman" w:eastAsia="Times New Roman" w:hAnsi="Times New Roman" w:cs="Times New Roman"/>
          <w:kern w:val="0"/>
          <w:sz w:val="28"/>
          <w:szCs w:val="28"/>
          <w:shd w:val="clear" w:color="auto" w:fill="FFFFFF"/>
          <w:lang w:val="pt-BR"/>
          <w14:ligatures w14:val="none"/>
        </w:rPr>
        <w:t xml:space="preserve"> </w:t>
      </w:r>
    </w:p>
    <w:p w14:paraId="494693C2" w14:textId="77777777" w:rsidR="002A3827" w:rsidRPr="00E346B1" w:rsidRDefault="002A3827" w:rsidP="0003729B">
      <w:pPr>
        <w:widowControl w:val="0"/>
        <w:spacing w:before="120" w:after="0" w:line="240" w:lineRule="auto"/>
        <w:ind w:firstLine="709"/>
        <w:jc w:val="both"/>
        <w:rPr>
          <w:rFonts w:ascii="Times New Roman" w:eastAsia="SimSun" w:hAnsi="Times New Roman" w:cs="Times New Roman"/>
          <w:spacing w:val="-8"/>
          <w:kern w:val="0"/>
          <w:sz w:val="28"/>
          <w:szCs w:val="28"/>
          <w:lang w:val="vi-VN"/>
          <w14:ligatures w14:val="none"/>
        </w:rPr>
      </w:pPr>
      <w:r w:rsidRPr="00E346B1">
        <w:rPr>
          <w:rFonts w:ascii="Times New Roman" w:eastAsia="SimSun" w:hAnsi="Times New Roman" w:cs="Times New Roman"/>
          <w:spacing w:val="-8"/>
          <w:kern w:val="0"/>
          <w:sz w:val="28"/>
          <w:szCs w:val="28"/>
          <w:lang w:val="vi-VN"/>
          <w14:ligatures w14:val="none"/>
        </w:rPr>
        <w:t>1. Công trình thủy điện quan trọng đặc biệt thuộc một trong các trường hợp sau:</w:t>
      </w:r>
    </w:p>
    <w:p w14:paraId="339F52DE" w14:textId="40E3E8A1" w:rsidR="002A3827" w:rsidRPr="00973E09" w:rsidRDefault="002A3827" w:rsidP="0003729B">
      <w:pPr>
        <w:widowControl w:val="0"/>
        <w:tabs>
          <w:tab w:val="left" w:pos="993"/>
        </w:tabs>
        <w:spacing w:before="120" w:after="0" w:line="240" w:lineRule="auto"/>
        <w:ind w:firstLine="709"/>
        <w:jc w:val="both"/>
        <w:rPr>
          <w:rFonts w:ascii="Times New Roman" w:eastAsia="SimSun" w:hAnsi="Times New Roman" w:cs="Times New Roman"/>
          <w:strike/>
          <w:kern w:val="0"/>
          <w:sz w:val="28"/>
          <w:szCs w:val="28"/>
          <w:lang w:val="vi-VN"/>
          <w14:ligatures w14:val="none"/>
        </w:rPr>
      </w:pPr>
      <w:r w:rsidRPr="002A3827">
        <w:rPr>
          <w:rFonts w:ascii="Times New Roman" w:eastAsia="SimSun" w:hAnsi="Times New Roman" w:cs="Times New Roman"/>
          <w:kern w:val="0"/>
          <w:sz w:val="28"/>
          <w:szCs w:val="28"/>
          <w:lang w:val="vi-VN"/>
          <w14:ligatures w14:val="none"/>
        </w:rPr>
        <w:t>a) Đập có chiều cao từ 100 m trở lên</w:t>
      </w:r>
      <w:r w:rsidRPr="00E346B1">
        <w:rPr>
          <w:rFonts w:ascii="Times New Roman" w:eastAsia="SimSun" w:hAnsi="Times New Roman" w:cs="Times New Roman"/>
          <w:kern w:val="0"/>
          <w:sz w:val="28"/>
          <w:szCs w:val="28"/>
          <w:lang w:val="vi-VN"/>
          <w14:ligatures w14:val="none"/>
        </w:rPr>
        <w:t>;</w:t>
      </w:r>
    </w:p>
    <w:p w14:paraId="023ADCE1" w14:textId="77777777" w:rsidR="002A3827" w:rsidRPr="002A3827" w:rsidRDefault="002A3827" w:rsidP="0003729B">
      <w:pPr>
        <w:widowControl w:val="0"/>
        <w:tabs>
          <w:tab w:val="left" w:pos="993"/>
        </w:tabs>
        <w:spacing w:before="120" w:after="0" w:line="240" w:lineRule="auto"/>
        <w:ind w:firstLine="709"/>
        <w:jc w:val="both"/>
        <w:rPr>
          <w:rFonts w:ascii="Times New Roman" w:eastAsia="SimSun" w:hAnsi="Times New Roman" w:cs="Times New Roman"/>
          <w:kern w:val="0"/>
          <w:sz w:val="28"/>
          <w:szCs w:val="28"/>
          <w:lang w:val="vi-VN"/>
          <w14:ligatures w14:val="none"/>
        </w:rPr>
      </w:pPr>
      <w:r w:rsidRPr="002A3827">
        <w:rPr>
          <w:rFonts w:ascii="Times New Roman" w:eastAsia="SimSun" w:hAnsi="Times New Roman" w:cs="Times New Roman"/>
          <w:kern w:val="0"/>
          <w:sz w:val="28"/>
          <w:szCs w:val="28"/>
          <w:lang w:val="vi-VN"/>
          <w14:ligatures w14:val="none"/>
        </w:rPr>
        <w:t>b) Hồ chứa thủy điện có dung tích toàn bộ từ 1.000.000.000 m</w:t>
      </w:r>
      <w:r w:rsidRPr="002A3827">
        <w:rPr>
          <w:rFonts w:ascii="Times New Roman" w:eastAsia="SimSun" w:hAnsi="Times New Roman" w:cs="Times New Roman"/>
          <w:kern w:val="0"/>
          <w:sz w:val="28"/>
          <w:szCs w:val="28"/>
          <w:vertAlign w:val="superscript"/>
          <w:lang w:val="vi-VN"/>
          <w14:ligatures w14:val="none"/>
        </w:rPr>
        <w:t>3</w:t>
      </w:r>
      <w:r w:rsidRPr="002A3827">
        <w:rPr>
          <w:rFonts w:ascii="Times New Roman" w:eastAsia="SimSun" w:hAnsi="Times New Roman" w:cs="Times New Roman"/>
          <w:kern w:val="0"/>
          <w:sz w:val="28"/>
          <w:szCs w:val="28"/>
          <w:lang w:val="vi-VN"/>
          <w14:ligatures w14:val="none"/>
        </w:rPr>
        <w:t xml:space="preserve"> trở lên;</w:t>
      </w:r>
    </w:p>
    <w:p w14:paraId="27384921" w14:textId="5F4E919C" w:rsidR="002A3827" w:rsidRPr="00C7555F" w:rsidRDefault="002A3827" w:rsidP="0003729B">
      <w:pPr>
        <w:widowControl w:val="0"/>
        <w:tabs>
          <w:tab w:val="left" w:pos="993"/>
        </w:tabs>
        <w:spacing w:before="120" w:after="0" w:line="240" w:lineRule="auto"/>
        <w:ind w:firstLine="709"/>
        <w:jc w:val="both"/>
        <w:rPr>
          <w:rFonts w:ascii="Times New Roman" w:eastAsia="SimSun" w:hAnsi="Times New Roman" w:cs="Times New Roman"/>
          <w:kern w:val="0"/>
          <w:sz w:val="28"/>
          <w:szCs w:val="28"/>
          <w:lang w:val="vi-VN"/>
          <w14:ligatures w14:val="none"/>
        </w:rPr>
      </w:pPr>
      <w:r w:rsidRPr="002A3827">
        <w:rPr>
          <w:rFonts w:ascii="Times New Roman" w:eastAsia="SimSun" w:hAnsi="Times New Roman" w:cs="Times New Roman"/>
          <w:kern w:val="0"/>
          <w:sz w:val="28"/>
          <w:szCs w:val="28"/>
          <w:lang w:val="vi-VN"/>
          <w14:ligatures w14:val="none"/>
        </w:rPr>
        <w:t>c)</w:t>
      </w:r>
      <w:r w:rsidR="0003729B" w:rsidRPr="00B114AC">
        <w:rPr>
          <w:rFonts w:ascii="Times New Roman" w:eastAsia="SimSun" w:hAnsi="Times New Roman" w:cs="Times New Roman"/>
          <w:kern w:val="0"/>
          <w:sz w:val="28"/>
          <w:szCs w:val="28"/>
          <w:lang w:val="vi-VN"/>
          <w14:ligatures w14:val="none"/>
        </w:rPr>
        <w:t xml:space="preserve"> </w:t>
      </w:r>
      <w:r w:rsidRPr="002A3827">
        <w:rPr>
          <w:rFonts w:ascii="Times New Roman" w:eastAsia="SimSun" w:hAnsi="Times New Roman" w:cs="Times New Roman"/>
          <w:kern w:val="0"/>
          <w:sz w:val="28"/>
          <w:szCs w:val="28"/>
          <w:lang w:val="vi-VN"/>
          <w14:ligatures w14:val="none"/>
        </w:rPr>
        <w:t>Hồ chứa thủy điện có dung tích từ 500.000.000 m</w:t>
      </w:r>
      <w:r w:rsidRPr="002A3827">
        <w:rPr>
          <w:rFonts w:ascii="Times New Roman" w:eastAsia="SimSun" w:hAnsi="Times New Roman" w:cs="Times New Roman"/>
          <w:kern w:val="0"/>
          <w:sz w:val="28"/>
          <w:szCs w:val="28"/>
          <w:vertAlign w:val="superscript"/>
          <w:lang w:val="vi-VN"/>
          <w14:ligatures w14:val="none"/>
        </w:rPr>
        <w:t>3</w:t>
      </w:r>
      <w:r w:rsidRPr="002A3827">
        <w:rPr>
          <w:rFonts w:ascii="Times New Roman" w:eastAsia="SimSun" w:hAnsi="Times New Roman" w:cs="Times New Roman"/>
          <w:kern w:val="0"/>
          <w:sz w:val="28"/>
          <w:szCs w:val="28"/>
          <w:lang w:val="vi-VN"/>
          <w14:ligatures w14:val="none"/>
        </w:rPr>
        <w:t xml:space="preserve"> đến dưới 1.000.000.000 m</w:t>
      </w:r>
      <w:r w:rsidRPr="002A3827">
        <w:rPr>
          <w:rFonts w:ascii="Times New Roman" w:eastAsia="SimSun" w:hAnsi="Times New Roman" w:cs="Times New Roman"/>
          <w:kern w:val="0"/>
          <w:sz w:val="28"/>
          <w:szCs w:val="28"/>
          <w:vertAlign w:val="superscript"/>
          <w:lang w:val="vi-VN"/>
          <w14:ligatures w14:val="none"/>
        </w:rPr>
        <w:t>3</w:t>
      </w:r>
      <w:r w:rsidRPr="002A3827">
        <w:rPr>
          <w:rFonts w:ascii="Times New Roman" w:eastAsia="SimSun" w:hAnsi="Times New Roman" w:cs="Times New Roman"/>
          <w:kern w:val="0"/>
          <w:sz w:val="28"/>
          <w:szCs w:val="28"/>
          <w:lang w:val="vi-VN"/>
          <w14:ligatures w14:val="none"/>
        </w:rPr>
        <w:t xml:space="preserve"> mà vùng hạ du đập </w:t>
      </w:r>
      <w:r w:rsidR="00973E09" w:rsidRPr="00AE4973">
        <w:rPr>
          <w:rFonts w:ascii="Times New Roman" w:eastAsia="SimSun" w:hAnsi="Times New Roman" w:cs="Times New Roman"/>
          <w:color w:val="EE0000"/>
          <w:kern w:val="0"/>
          <w:sz w:val="28"/>
          <w:szCs w:val="28"/>
          <w:lang w:val="vi-VN"/>
          <w14:ligatures w14:val="none"/>
        </w:rPr>
        <w:t>có</w:t>
      </w:r>
      <w:r w:rsidRPr="002A3827">
        <w:rPr>
          <w:rFonts w:ascii="Times New Roman" w:eastAsia="SimSun" w:hAnsi="Times New Roman" w:cs="Times New Roman"/>
          <w:kern w:val="0"/>
          <w:sz w:val="28"/>
          <w:szCs w:val="28"/>
          <w:lang w:val="vi-VN"/>
          <w14:ligatures w14:val="none"/>
        </w:rPr>
        <w:t xml:space="preserve"> </w:t>
      </w:r>
      <w:r w:rsidR="00F045B0" w:rsidRPr="00AE4973">
        <w:rPr>
          <w:rFonts w:ascii="Times New Roman" w:eastAsia="SimSun" w:hAnsi="Times New Roman" w:cs="Times New Roman"/>
          <w:kern w:val="0"/>
          <w:sz w:val="28"/>
          <w:szCs w:val="28"/>
          <w:lang w:val="vi-VN"/>
          <w14:ligatures w14:val="none"/>
        </w:rPr>
        <w:t>đô thị</w:t>
      </w:r>
      <w:r w:rsidRPr="002A3827">
        <w:rPr>
          <w:rFonts w:ascii="Times New Roman" w:eastAsia="SimSun" w:hAnsi="Times New Roman" w:cs="Times New Roman"/>
          <w:kern w:val="0"/>
          <w:sz w:val="28"/>
          <w:szCs w:val="28"/>
          <w:lang w:val="vi-VN"/>
          <w14:ligatures w14:val="none"/>
        </w:rPr>
        <w:t>, khu công nghiệp, công trình quan trọng liên quan đến an ninh quốc gia</w:t>
      </w:r>
      <w:r w:rsidRPr="00C7555F">
        <w:rPr>
          <w:rFonts w:ascii="Times New Roman" w:eastAsia="SimSun" w:hAnsi="Times New Roman" w:cs="Times New Roman"/>
          <w:kern w:val="0"/>
          <w:sz w:val="28"/>
          <w:szCs w:val="28"/>
          <w:lang w:val="vi-VN"/>
          <w14:ligatures w14:val="none"/>
        </w:rPr>
        <w:t>;</w:t>
      </w:r>
    </w:p>
    <w:p w14:paraId="355A42F8" w14:textId="77777777" w:rsidR="002A3827" w:rsidRPr="002A3827" w:rsidRDefault="002A3827" w:rsidP="0003729B">
      <w:pPr>
        <w:widowControl w:val="0"/>
        <w:tabs>
          <w:tab w:val="left" w:pos="993"/>
        </w:tabs>
        <w:spacing w:before="120" w:after="0" w:line="240" w:lineRule="auto"/>
        <w:ind w:firstLine="709"/>
        <w:jc w:val="both"/>
        <w:rPr>
          <w:rFonts w:ascii="Times New Roman" w:eastAsia="SimSun" w:hAnsi="Times New Roman" w:cs="Times New Roman"/>
          <w:kern w:val="0"/>
          <w:sz w:val="28"/>
          <w:szCs w:val="28"/>
          <w:lang w:val="vi-VN"/>
          <w14:ligatures w14:val="none"/>
        </w:rPr>
      </w:pPr>
      <w:r w:rsidRPr="002A3827">
        <w:rPr>
          <w:rFonts w:ascii="Times New Roman" w:eastAsia="SimSun" w:hAnsi="Times New Roman" w:cs="Times New Roman"/>
          <w:kern w:val="0"/>
          <w:sz w:val="28"/>
          <w:szCs w:val="28"/>
          <w:lang w:val="vi-VN"/>
          <w14:ligatures w14:val="none"/>
        </w:rPr>
        <w:t xml:space="preserve">d) Nhà máy thủy điện có công suất lắp máy trên 1000 MW. </w:t>
      </w:r>
    </w:p>
    <w:p w14:paraId="62C7F59D" w14:textId="77777777" w:rsidR="002A3827" w:rsidRPr="002A3827" w:rsidRDefault="002A3827" w:rsidP="0003729B">
      <w:pPr>
        <w:widowControl w:val="0"/>
        <w:spacing w:before="120" w:after="0" w:line="240" w:lineRule="auto"/>
        <w:ind w:firstLine="709"/>
        <w:jc w:val="both"/>
        <w:rPr>
          <w:rFonts w:ascii="Times New Roman" w:eastAsia="SimSun" w:hAnsi="Times New Roman" w:cs="Times New Roman"/>
          <w:kern w:val="0"/>
          <w:sz w:val="28"/>
          <w:szCs w:val="28"/>
          <w:lang w:val="vi-VN"/>
          <w14:ligatures w14:val="none"/>
        </w:rPr>
      </w:pPr>
      <w:r w:rsidRPr="002A3827">
        <w:rPr>
          <w:rFonts w:ascii="Times New Roman" w:eastAsia="SimSun" w:hAnsi="Times New Roman" w:cs="Times New Roman"/>
          <w:kern w:val="0"/>
          <w:sz w:val="28"/>
          <w:szCs w:val="28"/>
          <w:lang w:val="vi-VN"/>
          <w14:ligatures w14:val="none"/>
        </w:rPr>
        <w:t>2. Công trình thủy điện lớn thuộc một trong các trường hợp sau:</w:t>
      </w:r>
    </w:p>
    <w:p w14:paraId="2C2679DA" w14:textId="6458DFEC" w:rsidR="002A3827" w:rsidRPr="001527DD" w:rsidRDefault="002A3827" w:rsidP="0003729B">
      <w:pPr>
        <w:widowControl w:val="0"/>
        <w:spacing w:before="120" w:after="0" w:line="240" w:lineRule="auto"/>
        <w:ind w:firstLine="709"/>
        <w:jc w:val="both"/>
        <w:rPr>
          <w:rFonts w:ascii="Times New Roman" w:eastAsia="SimSun" w:hAnsi="Times New Roman" w:cs="Times New Roman"/>
          <w:kern w:val="0"/>
          <w:sz w:val="28"/>
          <w:szCs w:val="28"/>
          <w:lang w:val="vi-VN"/>
          <w14:ligatures w14:val="none"/>
        </w:rPr>
      </w:pPr>
      <w:r w:rsidRPr="002A3827">
        <w:rPr>
          <w:rFonts w:ascii="Times New Roman" w:eastAsia="SimSun" w:hAnsi="Times New Roman" w:cs="Times New Roman"/>
          <w:kern w:val="0"/>
          <w:sz w:val="28"/>
          <w:szCs w:val="28"/>
          <w:lang w:val="vi-VN"/>
          <w14:ligatures w14:val="none"/>
        </w:rPr>
        <w:t>a) Đập có chiều cao từ 15 m đến dưới 100 m</w:t>
      </w:r>
      <w:r w:rsidRPr="00E346B1">
        <w:rPr>
          <w:rFonts w:ascii="Times New Roman" w:eastAsia="SimSun" w:hAnsi="Times New Roman" w:cs="Times New Roman"/>
          <w:kern w:val="0"/>
          <w:sz w:val="28"/>
          <w:szCs w:val="28"/>
          <w:lang w:val="vi-VN"/>
          <w14:ligatures w14:val="none"/>
        </w:rPr>
        <w:t>;</w:t>
      </w:r>
    </w:p>
    <w:p w14:paraId="5B1D76A9" w14:textId="77777777" w:rsidR="002A3827" w:rsidRPr="002A3827" w:rsidRDefault="002A3827" w:rsidP="0003729B">
      <w:pPr>
        <w:widowControl w:val="0"/>
        <w:spacing w:before="120" w:after="0" w:line="240" w:lineRule="auto"/>
        <w:ind w:firstLine="709"/>
        <w:jc w:val="both"/>
        <w:rPr>
          <w:rFonts w:ascii="Times New Roman" w:eastAsia="SimSun" w:hAnsi="Times New Roman" w:cs="Times New Roman"/>
          <w:kern w:val="0"/>
          <w:sz w:val="28"/>
          <w:szCs w:val="28"/>
          <w:lang w:val="vi-VN"/>
          <w14:ligatures w14:val="none"/>
        </w:rPr>
      </w:pPr>
      <w:r w:rsidRPr="002A3827">
        <w:rPr>
          <w:rFonts w:ascii="Times New Roman" w:eastAsia="SimSun" w:hAnsi="Times New Roman" w:cs="Times New Roman"/>
          <w:kern w:val="0"/>
          <w:sz w:val="28"/>
          <w:szCs w:val="28"/>
          <w:lang w:val="vi-VN"/>
          <w14:ligatures w14:val="none"/>
        </w:rPr>
        <w:t>b) Đập có chiều cao từ 10 m đến dưới 15 m và chiều dài đập từ 500 m trở lên hoặc đập có chiều cao từ 10 m đến dưới 15 m và có lưu lượng tràn xả lũ thiết kế trên 2.000 m</w:t>
      </w:r>
      <w:r w:rsidRPr="002A3827">
        <w:rPr>
          <w:rFonts w:ascii="Times New Roman" w:eastAsia="SimSun" w:hAnsi="Times New Roman" w:cs="Times New Roman"/>
          <w:kern w:val="0"/>
          <w:sz w:val="28"/>
          <w:szCs w:val="28"/>
          <w:vertAlign w:val="superscript"/>
          <w:lang w:val="vi-VN"/>
          <w14:ligatures w14:val="none"/>
        </w:rPr>
        <w:t>3</w:t>
      </w:r>
      <w:r w:rsidRPr="002A3827">
        <w:rPr>
          <w:rFonts w:ascii="Times New Roman" w:eastAsia="SimSun" w:hAnsi="Times New Roman" w:cs="Times New Roman"/>
          <w:kern w:val="0"/>
          <w:sz w:val="28"/>
          <w:szCs w:val="28"/>
          <w:lang w:val="vi-VN"/>
          <w14:ligatures w14:val="none"/>
        </w:rPr>
        <w:t>/s;</w:t>
      </w:r>
    </w:p>
    <w:p w14:paraId="145E22C4" w14:textId="77777777" w:rsidR="002A3827" w:rsidRPr="00C7555F" w:rsidRDefault="002A3827" w:rsidP="0003729B">
      <w:pPr>
        <w:widowControl w:val="0"/>
        <w:spacing w:before="120" w:after="0" w:line="240" w:lineRule="auto"/>
        <w:ind w:firstLine="709"/>
        <w:jc w:val="both"/>
        <w:rPr>
          <w:rFonts w:ascii="Times New Roman" w:eastAsia="SimSun" w:hAnsi="Times New Roman" w:cs="Times New Roman"/>
          <w:kern w:val="0"/>
          <w:sz w:val="28"/>
          <w:szCs w:val="28"/>
          <w:lang w:val="vi-VN"/>
          <w14:ligatures w14:val="none"/>
        </w:rPr>
      </w:pPr>
      <w:r w:rsidRPr="002A3827">
        <w:rPr>
          <w:rFonts w:ascii="Times New Roman" w:eastAsia="SimSun" w:hAnsi="Times New Roman" w:cs="Times New Roman"/>
          <w:kern w:val="0"/>
          <w:sz w:val="28"/>
          <w:szCs w:val="28"/>
          <w:lang w:val="vi-VN"/>
          <w14:ligatures w14:val="none"/>
        </w:rPr>
        <w:t>c) Hồ chứa thủy điện có dung tích toàn bộ từ 3.000.000 m</w:t>
      </w:r>
      <w:r w:rsidRPr="002A3827">
        <w:rPr>
          <w:rFonts w:ascii="Times New Roman" w:eastAsia="SimSun" w:hAnsi="Times New Roman" w:cs="Times New Roman"/>
          <w:kern w:val="0"/>
          <w:sz w:val="28"/>
          <w:szCs w:val="28"/>
          <w:vertAlign w:val="superscript"/>
          <w:lang w:val="vi-VN"/>
          <w14:ligatures w14:val="none"/>
        </w:rPr>
        <w:t>3</w:t>
      </w:r>
      <w:r w:rsidRPr="002A3827">
        <w:rPr>
          <w:rFonts w:ascii="Times New Roman" w:eastAsia="SimSun" w:hAnsi="Times New Roman" w:cs="Times New Roman"/>
          <w:kern w:val="0"/>
          <w:sz w:val="28"/>
          <w:szCs w:val="28"/>
          <w:lang w:val="vi-VN"/>
          <w14:ligatures w14:val="none"/>
        </w:rPr>
        <w:t xml:space="preserve"> đến dưới 1.000.000.000 m</w:t>
      </w:r>
      <w:r w:rsidRPr="002A3827">
        <w:rPr>
          <w:rFonts w:ascii="Times New Roman" w:eastAsia="SimSun" w:hAnsi="Times New Roman" w:cs="Times New Roman"/>
          <w:kern w:val="0"/>
          <w:sz w:val="28"/>
          <w:szCs w:val="28"/>
          <w:vertAlign w:val="superscript"/>
          <w:lang w:val="vi-VN"/>
          <w14:ligatures w14:val="none"/>
        </w:rPr>
        <w:t>3</w:t>
      </w:r>
      <w:r w:rsidRPr="002A3827">
        <w:rPr>
          <w:rFonts w:ascii="Times New Roman" w:eastAsia="SimSun" w:hAnsi="Times New Roman" w:cs="Times New Roman"/>
          <w:kern w:val="0"/>
          <w:sz w:val="28"/>
          <w:szCs w:val="28"/>
          <w:lang w:val="vi-VN"/>
          <w14:ligatures w14:val="none"/>
        </w:rPr>
        <w:t>, trừ hồ chứa quy định tại điểm c khoản 1 Điều này</w:t>
      </w:r>
      <w:r w:rsidRPr="00C7555F">
        <w:rPr>
          <w:rFonts w:ascii="Times New Roman" w:eastAsia="SimSun" w:hAnsi="Times New Roman" w:cs="Times New Roman"/>
          <w:kern w:val="0"/>
          <w:sz w:val="28"/>
          <w:szCs w:val="28"/>
          <w:lang w:val="vi-VN"/>
          <w14:ligatures w14:val="none"/>
        </w:rPr>
        <w:t>;</w:t>
      </w:r>
    </w:p>
    <w:p w14:paraId="7A6865DB" w14:textId="77777777" w:rsidR="002A3827" w:rsidRPr="002A3827" w:rsidRDefault="002A3827" w:rsidP="0003729B">
      <w:pPr>
        <w:widowControl w:val="0"/>
        <w:spacing w:before="120" w:after="0" w:line="240" w:lineRule="auto"/>
        <w:ind w:firstLine="709"/>
        <w:jc w:val="both"/>
        <w:rPr>
          <w:rFonts w:ascii="Times New Roman" w:eastAsia="SimSun" w:hAnsi="Times New Roman" w:cs="Times New Roman"/>
          <w:kern w:val="0"/>
          <w:sz w:val="28"/>
          <w:szCs w:val="28"/>
          <w:lang w:val="vi-VN"/>
          <w14:ligatures w14:val="none"/>
        </w:rPr>
      </w:pPr>
      <w:r w:rsidRPr="002A3827">
        <w:rPr>
          <w:rFonts w:ascii="Times New Roman" w:eastAsia="SimSun" w:hAnsi="Times New Roman" w:cs="Times New Roman"/>
          <w:spacing w:val="-6"/>
          <w:kern w:val="0"/>
          <w:sz w:val="28"/>
          <w:szCs w:val="28"/>
          <w:lang w:val="vi-VN"/>
          <w14:ligatures w14:val="none"/>
        </w:rPr>
        <w:t>d) Nhà máy thủy điện có công suất lắp máy từ trên 50 MW đến 1000 MW</w:t>
      </w:r>
      <w:r w:rsidRPr="002A3827">
        <w:rPr>
          <w:rFonts w:ascii="Times New Roman" w:eastAsia="SimSun" w:hAnsi="Times New Roman" w:cs="Times New Roman"/>
          <w:kern w:val="0"/>
          <w:sz w:val="28"/>
          <w:szCs w:val="28"/>
          <w:lang w:val="vi-VN"/>
          <w14:ligatures w14:val="none"/>
        </w:rPr>
        <w:t xml:space="preserve">. </w:t>
      </w:r>
    </w:p>
    <w:p w14:paraId="12188CA8" w14:textId="77777777" w:rsidR="002A3827" w:rsidRPr="002A3827" w:rsidRDefault="002A3827" w:rsidP="0003729B">
      <w:pPr>
        <w:widowControl w:val="0"/>
        <w:spacing w:before="120" w:after="0" w:line="240" w:lineRule="auto"/>
        <w:ind w:firstLine="709"/>
        <w:jc w:val="both"/>
        <w:rPr>
          <w:rFonts w:ascii="Times New Roman" w:eastAsia="SimSun" w:hAnsi="Times New Roman" w:cs="Times New Roman"/>
          <w:kern w:val="0"/>
          <w:sz w:val="28"/>
          <w:szCs w:val="28"/>
          <w:lang w:val="vi-VN"/>
          <w14:ligatures w14:val="none"/>
        </w:rPr>
      </w:pPr>
      <w:r w:rsidRPr="002A3827">
        <w:rPr>
          <w:rFonts w:ascii="Times New Roman" w:eastAsia="SimSun" w:hAnsi="Times New Roman" w:cs="Times New Roman"/>
          <w:kern w:val="0"/>
          <w:sz w:val="28"/>
          <w:szCs w:val="28"/>
          <w:lang w:val="vi-VN"/>
          <w14:ligatures w14:val="none"/>
        </w:rPr>
        <w:t>3. Công trình thủy điện vừa thuộc một trong các trường hợp sau:</w:t>
      </w:r>
    </w:p>
    <w:p w14:paraId="52D8B384" w14:textId="6F41FF0B" w:rsidR="002A3827" w:rsidRPr="002A3827" w:rsidRDefault="002A3827" w:rsidP="0003729B">
      <w:pPr>
        <w:widowControl w:val="0"/>
        <w:spacing w:before="120" w:after="0" w:line="240" w:lineRule="auto"/>
        <w:ind w:firstLine="709"/>
        <w:jc w:val="both"/>
        <w:rPr>
          <w:rFonts w:ascii="Times New Roman" w:eastAsia="SimSun" w:hAnsi="Times New Roman" w:cs="Times New Roman"/>
          <w:spacing w:val="-6"/>
          <w:kern w:val="0"/>
          <w:sz w:val="28"/>
          <w:szCs w:val="28"/>
          <w:lang w:val="vi-VN"/>
          <w14:ligatures w14:val="none"/>
        </w:rPr>
      </w:pPr>
      <w:r w:rsidRPr="002A3827">
        <w:rPr>
          <w:rFonts w:ascii="Times New Roman" w:eastAsia="SimSun" w:hAnsi="Times New Roman" w:cs="Times New Roman"/>
          <w:kern w:val="0"/>
          <w:sz w:val="28"/>
          <w:szCs w:val="28"/>
          <w:lang w:val="vi-VN"/>
          <w14:ligatures w14:val="none"/>
        </w:rPr>
        <w:lastRenderedPageBreak/>
        <w:t xml:space="preserve">a) Đập có chiều cao từ 10 m đến dưới 15 m </w:t>
      </w:r>
      <w:r w:rsidRPr="002A3827">
        <w:rPr>
          <w:rFonts w:ascii="Times New Roman" w:eastAsia="SimSun" w:hAnsi="Times New Roman" w:cs="Times New Roman"/>
          <w:spacing w:val="-6"/>
          <w:kern w:val="0"/>
          <w:sz w:val="28"/>
          <w:szCs w:val="28"/>
          <w:lang w:val="vi-VN"/>
          <w14:ligatures w14:val="none"/>
        </w:rPr>
        <w:t>, trừ đập quy định tại điểm b khoản 2 Điều này;</w:t>
      </w:r>
    </w:p>
    <w:p w14:paraId="5E6BA86A" w14:textId="77777777" w:rsidR="002A3827" w:rsidRPr="00C7555F" w:rsidRDefault="002A3827" w:rsidP="0003729B">
      <w:pPr>
        <w:widowControl w:val="0"/>
        <w:spacing w:before="120" w:after="0" w:line="240" w:lineRule="auto"/>
        <w:ind w:firstLine="709"/>
        <w:jc w:val="both"/>
        <w:rPr>
          <w:rFonts w:ascii="Times New Roman" w:eastAsia="SimSun" w:hAnsi="Times New Roman" w:cs="Times New Roman"/>
          <w:kern w:val="0"/>
          <w:sz w:val="28"/>
          <w:szCs w:val="28"/>
          <w:lang w:val="vi-VN"/>
          <w14:ligatures w14:val="none"/>
        </w:rPr>
      </w:pPr>
      <w:r w:rsidRPr="002A3827">
        <w:rPr>
          <w:rFonts w:ascii="Times New Roman" w:eastAsia="SimSun" w:hAnsi="Times New Roman" w:cs="Times New Roman"/>
          <w:kern w:val="0"/>
          <w:sz w:val="28"/>
          <w:szCs w:val="28"/>
          <w:lang w:val="vi-VN"/>
          <w14:ligatures w14:val="none"/>
        </w:rPr>
        <w:t>b) Hồ chứa thủy điện có dung tích toàn bộ từ 500.000 m</w:t>
      </w:r>
      <w:r w:rsidRPr="002A3827">
        <w:rPr>
          <w:rFonts w:ascii="Times New Roman" w:eastAsia="SimSun" w:hAnsi="Times New Roman" w:cs="Times New Roman"/>
          <w:kern w:val="0"/>
          <w:sz w:val="28"/>
          <w:szCs w:val="28"/>
          <w:vertAlign w:val="superscript"/>
          <w:lang w:val="vi-VN"/>
          <w14:ligatures w14:val="none"/>
        </w:rPr>
        <w:t>3</w:t>
      </w:r>
      <w:r w:rsidRPr="002A3827">
        <w:rPr>
          <w:rFonts w:ascii="Times New Roman" w:eastAsia="SimSun" w:hAnsi="Times New Roman" w:cs="Times New Roman"/>
          <w:kern w:val="0"/>
          <w:sz w:val="28"/>
          <w:szCs w:val="28"/>
          <w:lang w:val="vi-VN"/>
          <w14:ligatures w14:val="none"/>
        </w:rPr>
        <w:t xml:space="preserve"> đến dưới 3.000.000 m</w:t>
      </w:r>
      <w:r w:rsidRPr="002A3827">
        <w:rPr>
          <w:rFonts w:ascii="Times New Roman" w:eastAsia="SimSun" w:hAnsi="Times New Roman" w:cs="Times New Roman"/>
          <w:kern w:val="0"/>
          <w:sz w:val="28"/>
          <w:szCs w:val="28"/>
          <w:vertAlign w:val="superscript"/>
          <w:lang w:val="vi-VN"/>
          <w14:ligatures w14:val="none"/>
        </w:rPr>
        <w:t>3</w:t>
      </w:r>
      <w:r w:rsidRPr="00C7555F">
        <w:rPr>
          <w:rFonts w:ascii="Times New Roman" w:eastAsia="SimSun" w:hAnsi="Times New Roman" w:cs="Times New Roman"/>
          <w:kern w:val="0"/>
          <w:sz w:val="28"/>
          <w:szCs w:val="28"/>
          <w:lang w:val="vi-VN"/>
          <w14:ligatures w14:val="none"/>
        </w:rPr>
        <w:t>;</w:t>
      </w:r>
    </w:p>
    <w:p w14:paraId="6328E610" w14:textId="77777777" w:rsidR="002A3827" w:rsidRPr="002A3827" w:rsidRDefault="002A3827" w:rsidP="0003729B">
      <w:pPr>
        <w:widowControl w:val="0"/>
        <w:spacing w:before="120" w:after="0" w:line="240" w:lineRule="auto"/>
        <w:ind w:firstLine="709"/>
        <w:jc w:val="both"/>
        <w:rPr>
          <w:rFonts w:ascii="Times New Roman" w:eastAsia="SimSun" w:hAnsi="Times New Roman" w:cs="Times New Roman"/>
          <w:kern w:val="0"/>
          <w:sz w:val="28"/>
          <w:szCs w:val="28"/>
          <w:lang w:val="vi-VN"/>
          <w14:ligatures w14:val="none"/>
        </w:rPr>
      </w:pPr>
      <w:r w:rsidRPr="002A3827">
        <w:rPr>
          <w:rFonts w:ascii="Times New Roman" w:eastAsia="SimSun" w:hAnsi="Times New Roman" w:cs="Times New Roman"/>
          <w:kern w:val="0"/>
          <w:sz w:val="28"/>
          <w:szCs w:val="28"/>
          <w:lang w:val="vi-VN"/>
          <w14:ligatures w14:val="none"/>
        </w:rPr>
        <w:t>c) Nhà máy thủy điện có công suất lắp máy từ trên 30 MW đến 50 MW.</w:t>
      </w:r>
    </w:p>
    <w:p w14:paraId="330EE1CF" w14:textId="77777777" w:rsidR="002A3827" w:rsidRPr="002A3827" w:rsidRDefault="002A3827" w:rsidP="0003729B">
      <w:pPr>
        <w:widowControl w:val="0"/>
        <w:spacing w:before="120" w:after="0" w:line="240" w:lineRule="auto"/>
        <w:ind w:firstLine="709"/>
        <w:jc w:val="both"/>
        <w:rPr>
          <w:rFonts w:ascii="Times New Roman" w:eastAsia="SimSun" w:hAnsi="Times New Roman" w:cs="Times New Roman"/>
          <w:kern w:val="0"/>
          <w:sz w:val="28"/>
          <w:szCs w:val="28"/>
          <w:lang w:val="vi-VN"/>
          <w14:ligatures w14:val="none"/>
        </w:rPr>
      </w:pPr>
      <w:r w:rsidRPr="002A3827">
        <w:rPr>
          <w:rFonts w:ascii="Times New Roman" w:eastAsia="SimSun" w:hAnsi="Times New Roman" w:cs="Times New Roman"/>
          <w:kern w:val="0"/>
          <w:sz w:val="28"/>
          <w:szCs w:val="28"/>
          <w:lang w:val="vi-VN"/>
          <w14:ligatures w14:val="none"/>
        </w:rPr>
        <w:t>4. Công trình thủy điện nhỏ thuộc một trong các trường hợp sau</w:t>
      </w:r>
    </w:p>
    <w:p w14:paraId="5CF98E8D" w14:textId="77777777" w:rsidR="002A3827" w:rsidRPr="002A3827" w:rsidRDefault="002A3827" w:rsidP="0003729B">
      <w:pPr>
        <w:widowControl w:val="0"/>
        <w:spacing w:before="120" w:after="0" w:line="240" w:lineRule="auto"/>
        <w:ind w:firstLine="709"/>
        <w:jc w:val="both"/>
        <w:rPr>
          <w:rFonts w:ascii="Times New Roman" w:eastAsia="SimSun" w:hAnsi="Times New Roman" w:cs="Times New Roman"/>
          <w:kern w:val="0"/>
          <w:sz w:val="28"/>
          <w:szCs w:val="28"/>
          <w:lang w:val="vi-VN"/>
          <w14:ligatures w14:val="none"/>
        </w:rPr>
      </w:pPr>
      <w:r w:rsidRPr="002A3827">
        <w:rPr>
          <w:rFonts w:ascii="Times New Roman" w:eastAsia="SimSun" w:hAnsi="Times New Roman" w:cs="Times New Roman"/>
          <w:kern w:val="0"/>
          <w:sz w:val="28"/>
          <w:szCs w:val="28"/>
          <w:lang w:val="vi-VN"/>
          <w14:ligatures w14:val="none"/>
        </w:rPr>
        <w:t>a) Đập có chiều cao từ 5</w:t>
      </w:r>
      <w:r w:rsidRPr="00C7555F">
        <w:rPr>
          <w:rFonts w:ascii="Times New Roman" w:eastAsia="SimSun" w:hAnsi="Times New Roman" w:cs="Times New Roman"/>
          <w:kern w:val="0"/>
          <w:sz w:val="28"/>
          <w:szCs w:val="28"/>
          <w:lang w:val="vi-VN"/>
          <w14:ligatures w14:val="none"/>
        </w:rPr>
        <w:t xml:space="preserve"> </w:t>
      </w:r>
      <w:r w:rsidRPr="002A3827">
        <w:rPr>
          <w:rFonts w:ascii="Times New Roman" w:eastAsia="SimSun" w:hAnsi="Times New Roman" w:cs="Times New Roman"/>
          <w:kern w:val="0"/>
          <w:sz w:val="28"/>
          <w:szCs w:val="28"/>
          <w:lang w:val="vi-VN"/>
          <w14:ligatures w14:val="none"/>
        </w:rPr>
        <w:t>m đến dưới 10 m;</w:t>
      </w:r>
    </w:p>
    <w:p w14:paraId="6CDE9495" w14:textId="77777777" w:rsidR="002A3827" w:rsidRPr="00C7555F" w:rsidRDefault="002A3827" w:rsidP="0003729B">
      <w:pPr>
        <w:widowControl w:val="0"/>
        <w:spacing w:before="120" w:after="0" w:line="240" w:lineRule="auto"/>
        <w:ind w:firstLine="709"/>
        <w:jc w:val="both"/>
        <w:rPr>
          <w:rFonts w:ascii="Times New Roman" w:eastAsia="SimSun" w:hAnsi="Times New Roman" w:cs="Times New Roman"/>
          <w:spacing w:val="-6"/>
          <w:kern w:val="0"/>
          <w:sz w:val="28"/>
          <w:szCs w:val="28"/>
          <w:lang w:val="vi-VN"/>
          <w14:ligatures w14:val="none"/>
        </w:rPr>
      </w:pPr>
      <w:r w:rsidRPr="002A3827">
        <w:rPr>
          <w:rFonts w:ascii="Times New Roman" w:eastAsia="SimSun" w:hAnsi="Times New Roman" w:cs="Times New Roman"/>
          <w:spacing w:val="-6"/>
          <w:kern w:val="0"/>
          <w:sz w:val="28"/>
          <w:szCs w:val="28"/>
          <w:lang w:val="vi-VN"/>
          <w14:ligatures w14:val="none"/>
        </w:rPr>
        <w:t>b) Hồ chứa thủy điện có dung tích toàn bộ từ 50.000 m</w:t>
      </w:r>
      <w:r w:rsidRPr="002A3827">
        <w:rPr>
          <w:rFonts w:ascii="Times New Roman" w:eastAsia="SimSun" w:hAnsi="Times New Roman" w:cs="Times New Roman"/>
          <w:spacing w:val="-6"/>
          <w:kern w:val="0"/>
          <w:sz w:val="28"/>
          <w:szCs w:val="28"/>
          <w:vertAlign w:val="superscript"/>
          <w:lang w:val="vi-VN"/>
          <w14:ligatures w14:val="none"/>
        </w:rPr>
        <w:t>3</w:t>
      </w:r>
      <w:r w:rsidRPr="002A3827">
        <w:rPr>
          <w:rFonts w:ascii="Times New Roman" w:eastAsia="SimSun" w:hAnsi="Times New Roman" w:cs="Times New Roman"/>
          <w:spacing w:val="-6"/>
          <w:kern w:val="0"/>
          <w:sz w:val="28"/>
          <w:szCs w:val="28"/>
          <w:lang w:val="vi-VN"/>
          <w14:ligatures w14:val="none"/>
        </w:rPr>
        <w:t xml:space="preserve"> đến dưới 500.000 m</w:t>
      </w:r>
      <w:r w:rsidRPr="002A3827">
        <w:rPr>
          <w:rFonts w:ascii="Times New Roman" w:eastAsia="SimSun" w:hAnsi="Times New Roman" w:cs="Times New Roman"/>
          <w:spacing w:val="-6"/>
          <w:kern w:val="0"/>
          <w:sz w:val="28"/>
          <w:szCs w:val="28"/>
          <w:vertAlign w:val="superscript"/>
          <w:lang w:val="vi-VN"/>
          <w14:ligatures w14:val="none"/>
        </w:rPr>
        <w:t>3</w:t>
      </w:r>
      <w:r w:rsidRPr="00C7555F">
        <w:rPr>
          <w:rFonts w:ascii="Times New Roman" w:eastAsia="SimSun" w:hAnsi="Times New Roman" w:cs="Times New Roman"/>
          <w:spacing w:val="-6"/>
          <w:kern w:val="0"/>
          <w:sz w:val="28"/>
          <w:szCs w:val="28"/>
          <w:lang w:val="vi-VN"/>
          <w14:ligatures w14:val="none"/>
        </w:rPr>
        <w:t>;</w:t>
      </w:r>
    </w:p>
    <w:p w14:paraId="31F6FE68" w14:textId="77777777" w:rsidR="002A3827" w:rsidRPr="002A3827" w:rsidRDefault="002A3827" w:rsidP="0003729B">
      <w:pPr>
        <w:widowControl w:val="0"/>
        <w:spacing w:before="120" w:after="0" w:line="240" w:lineRule="auto"/>
        <w:ind w:firstLine="709"/>
        <w:jc w:val="both"/>
        <w:rPr>
          <w:rFonts w:ascii="Times New Roman" w:eastAsia="SimSun" w:hAnsi="Times New Roman" w:cs="Times New Roman"/>
          <w:kern w:val="0"/>
          <w:sz w:val="28"/>
          <w:szCs w:val="28"/>
          <w:lang w:val="vi-VN"/>
          <w14:ligatures w14:val="none"/>
        </w:rPr>
      </w:pPr>
      <w:r w:rsidRPr="002A3827">
        <w:rPr>
          <w:rFonts w:ascii="Times New Roman" w:eastAsia="SimSun" w:hAnsi="Times New Roman" w:cs="Times New Roman"/>
          <w:kern w:val="0"/>
          <w:sz w:val="28"/>
          <w:szCs w:val="28"/>
          <w:lang w:val="vi-VN"/>
          <w14:ligatures w14:val="none"/>
        </w:rPr>
        <w:t>c) Nhà máy thủy điện có công suất lắp máy từ 30 MW trở xuống.</w:t>
      </w:r>
    </w:p>
    <w:p w14:paraId="6B8AB35F" w14:textId="7FCE7F12" w:rsidR="002A3827" w:rsidRPr="00B114AC" w:rsidRDefault="002A3827" w:rsidP="0003729B">
      <w:pPr>
        <w:widowControl w:val="0"/>
        <w:spacing w:before="120" w:after="0" w:line="240" w:lineRule="auto"/>
        <w:ind w:firstLine="709"/>
        <w:jc w:val="both"/>
        <w:rPr>
          <w:rFonts w:ascii="Times New Roman" w:eastAsia="SimSun" w:hAnsi="Times New Roman" w:cs="Times New Roman"/>
          <w:kern w:val="0"/>
          <w:sz w:val="28"/>
          <w:szCs w:val="28"/>
          <w:lang w:val="vi-VN"/>
          <w14:ligatures w14:val="none"/>
        </w:rPr>
      </w:pPr>
      <w:r w:rsidRPr="0003729B">
        <w:rPr>
          <w:rFonts w:ascii="Times New Roman" w:eastAsia="SimSun" w:hAnsi="Times New Roman" w:cs="Times New Roman"/>
          <w:kern w:val="0"/>
          <w:sz w:val="28"/>
          <w:szCs w:val="28"/>
          <w:lang w:val="vi-VN"/>
          <w14:ligatures w14:val="none"/>
        </w:rPr>
        <w:t>5. Thẩm quyền quyết định danh mục công trình thủy điện</w:t>
      </w:r>
      <w:r w:rsidRPr="0003729B">
        <w:rPr>
          <w:rFonts w:ascii="Times New Roman" w:eastAsia="SimSun" w:hAnsi="Times New Roman" w:cs="Times New Roman"/>
          <w:i/>
          <w:kern w:val="0"/>
          <w:sz w:val="28"/>
          <w:szCs w:val="28"/>
          <w:lang w:val="vi-VN"/>
          <w14:ligatures w14:val="none"/>
        </w:rPr>
        <w:t xml:space="preserve"> </w:t>
      </w:r>
      <w:r w:rsidR="0003729B" w:rsidRPr="00B114AC">
        <w:rPr>
          <w:rFonts w:ascii="Times New Roman" w:eastAsia="SimSun" w:hAnsi="Times New Roman" w:cs="Times New Roman"/>
          <w:i/>
          <w:kern w:val="0"/>
          <w:sz w:val="28"/>
          <w:szCs w:val="28"/>
          <w:lang w:val="vi-VN"/>
          <w14:ligatures w14:val="none"/>
        </w:rPr>
        <w:t>(theo khoản</w:t>
      </w:r>
      <w:r w:rsidR="00CF5DED" w:rsidRPr="00B114AC">
        <w:rPr>
          <w:rFonts w:ascii="Times New Roman" w:eastAsia="SimSun" w:hAnsi="Times New Roman" w:cs="Times New Roman"/>
          <w:i/>
          <w:kern w:val="0"/>
          <w:sz w:val="28"/>
          <w:szCs w:val="28"/>
          <w:lang w:val="vi-VN"/>
          <w14:ligatures w14:val="none"/>
        </w:rPr>
        <w:t xml:space="preserve"> 2</w:t>
      </w:r>
      <w:r w:rsidR="0003729B" w:rsidRPr="00B114AC">
        <w:rPr>
          <w:rFonts w:ascii="Times New Roman" w:eastAsia="SimSun" w:hAnsi="Times New Roman" w:cs="Times New Roman"/>
          <w:i/>
          <w:kern w:val="0"/>
          <w:sz w:val="28"/>
          <w:szCs w:val="28"/>
          <w:lang w:val="vi-VN"/>
          <w14:ligatures w14:val="none"/>
        </w:rPr>
        <w:t xml:space="preserve"> Điều </w:t>
      </w:r>
      <w:r w:rsidR="00CF5DED" w:rsidRPr="00B114AC">
        <w:rPr>
          <w:rFonts w:ascii="Times New Roman" w:eastAsia="SimSun" w:hAnsi="Times New Roman" w:cs="Times New Roman"/>
          <w:i/>
          <w:kern w:val="0"/>
          <w:sz w:val="28"/>
          <w:szCs w:val="28"/>
          <w:lang w:val="vi-VN"/>
          <w14:ligatures w14:val="none"/>
        </w:rPr>
        <w:t>26</w:t>
      </w:r>
      <w:r w:rsidR="0003729B" w:rsidRPr="00B114AC">
        <w:rPr>
          <w:rFonts w:ascii="Times New Roman" w:eastAsia="SimSun" w:hAnsi="Times New Roman" w:cs="Times New Roman"/>
          <w:i/>
          <w:kern w:val="0"/>
          <w:sz w:val="28"/>
          <w:szCs w:val="28"/>
          <w:lang w:val="vi-VN"/>
          <w14:ligatures w14:val="none"/>
        </w:rPr>
        <w:t xml:space="preserve"> của Nghị định số 146)</w:t>
      </w:r>
    </w:p>
    <w:p w14:paraId="43102A50" w14:textId="3D71D3D9" w:rsidR="002A3827" w:rsidRPr="0003729B" w:rsidRDefault="002A3827" w:rsidP="0003729B">
      <w:pPr>
        <w:widowControl w:val="0"/>
        <w:spacing w:before="120" w:after="0" w:line="240" w:lineRule="auto"/>
        <w:ind w:firstLine="709"/>
        <w:jc w:val="both"/>
        <w:rPr>
          <w:rFonts w:ascii="Times New Roman" w:eastAsia="SimSun" w:hAnsi="Times New Roman" w:cs="Times New Roman"/>
          <w:kern w:val="0"/>
          <w:sz w:val="28"/>
          <w:szCs w:val="28"/>
          <w:lang w:val="vi-VN"/>
          <w14:ligatures w14:val="none"/>
        </w:rPr>
      </w:pPr>
      <w:r w:rsidRPr="0003729B">
        <w:rPr>
          <w:rFonts w:ascii="Times New Roman" w:eastAsia="SimSun" w:hAnsi="Times New Roman" w:cs="Times New Roman"/>
          <w:kern w:val="0"/>
          <w:sz w:val="28"/>
          <w:szCs w:val="28"/>
          <w:lang w:val="vi-VN"/>
          <w14:ligatures w14:val="none"/>
        </w:rPr>
        <w:t>a) Bộ Công Thương quyết định danh mục công trình thủy điện quan trọng đặc biệt</w:t>
      </w:r>
      <w:r w:rsidR="00F045B0" w:rsidRPr="0003729B">
        <w:rPr>
          <w:rFonts w:ascii="Times New Roman" w:eastAsia="SimSun" w:hAnsi="Times New Roman" w:cs="Times New Roman"/>
          <w:kern w:val="0"/>
          <w:sz w:val="28"/>
          <w:szCs w:val="28"/>
          <w:lang w:val="vi-VN"/>
          <w14:ligatures w14:val="none"/>
        </w:rPr>
        <w:t>;</w:t>
      </w:r>
      <w:r w:rsidR="00284E15" w:rsidRPr="0003729B">
        <w:rPr>
          <w:rFonts w:ascii="Times New Roman" w:eastAsia="SimSun" w:hAnsi="Times New Roman" w:cs="Times New Roman"/>
          <w:kern w:val="0"/>
          <w:sz w:val="28"/>
          <w:szCs w:val="28"/>
          <w:lang w:val="vi-VN"/>
          <w14:ligatures w14:val="none"/>
        </w:rPr>
        <w:t xml:space="preserve"> công trình thủy điện lớn, vừa, nhỏ được xây dựng trên địa bàn 02 tỉnh trở lên</w:t>
      </w:r>
      <w:r w:rsidRPr="0003729B">
        <w:rPr>
          <w:rFonts w:ascii="Times New Roman" w:eastAsia="SimSun" w:hAnsi="Times New Roman" w:cs="Times New Roman"/>
          <w:kern w:val="0"/>
          <w:sz w:val="28"/>
          <w:szCs w:val="28"/>
          <w:lang w:val="vi-VN"/>
          <w14:ligatures w14:val="none"/>
        </w:rPr>
        <w:t>;</w:t>
      </w:r>
    </w:p>
    <w:p w14:paraId="10E299A0" w14:textId="39FF4178" w:rsidR="002A3827" w:rsidRPr="0003729B" w:rsidRDefault="002A3827" w:rsidP="0003729B">
      <w:pPr>
        <w:widowControl w:val="0"/>
        <w:spacing w:before="120" w:after="0" w:line="240" w:lineRule="auto"/>
        <w:ind w:firstLine="709"/>
        <w:jc w:val="both"/>
        <w:rPr>
          <w:rFonts w:ascii="Times New Roman" w:eastAsia="SimSun" w:hAnsi="Times New Roman" w:cs="Times New Roman"/>
          <w:kern w:val="0"/>
          <w:sz w:val="28"/>
          <w:szCs w:val="28"/>
          <w:lang w:val="vi-VN"/>
          <w14:ligatures w14:val="none"/>
        </w:rPr>
      </w:pPr>
      <w:r w:rsidRPr="0003729B">
        <w:rPr>
          <w:rFonts w:ascii="Times New Roman" w:eastAsia="SimSun" w:hAnsi="Times New Roman" w:cs="Times New Roman"/>
          <w:kern w:val="0"/>
          <w:sz w:val="28"/>
          <w:szCs w:val="28"/>
          <w:lang w:val="vi-VN"/>
          <w14:ligatures w14:val="none"/>
        </w:rPr>
        <w:t>b) Ủy ban nhân dân cấp tỉnh quyết định danh mục công trình thủy điện trên địa bàn, trừ công trình thủy điện quy định tại điể</w:t>
      </w:r>
      <w:r w:rsidR="00284E15" w:rsidRPr="0003729B">
        <w:rPr>
          <w:rFonts w:ascii="Times New Roman" w:eastAsia="SimSun" w:hAnsi="Times New Roman" w:cs="Times New Roman"/>
          <w:kern w:val="0"/>
          <w:sz w:val="28"/>
          <w:szCs w:val="28"/>
          <w:lang w:val="vi-VN"/>
          <w14:ligatures w14:val="none"/>
        </w:rPr>
        <w:t>m a</w:t>
      </w:r>
      <w:r w:rsidRPr="0003729B">
        <w:rPr>
          <w:rFonts w:ascii="Times New Roman" w:eastAsia="SimSun" w:hAnsi="Times New Roman" w:cs="Times New Roman"/>
          <w:kern w:val="0"/>
          <w:sz w:val="28"/>
          <w:szCs w:val="28"/>
          <w:lang w:val="vi-VN"/>
          <w14:ligatures w14:val="none"/>
        </w:rPr>
        <w:t xml:space="preserve"> khoản này.</w:t>
      </w:r>
    </w:p>
    <w:p w14:paraId="35FFBFA4" w14:textId="52D8F449" w:rsidR="008B7977" w:rsidRPr="00284E15" w:rsidRDefault="008B7977" w:rsidP="0003729B">
      <w:pPr>
        <w:widowControl w:val="0"/>
        <w:spacing w:before="120" w:after="0" w:line="240" w:lineRule="auto"/>
        <w:ind w:firstLine="709"/>
        <w:jc w:val="both"/>
        <w:rPr>
          <w:rFonts w:ascii="Times New Roman" w:eastAsia="Times New Roman" w:hAnsi="Times New Roman" w:cs="Times New Roman"/>
          <w:b/>
          <w:kern w:val="0"/>
          <w:sz w:val="28"/>
          <w:szCs w:val="28"/>
          <w:lang w:val="pt-BR"/>
          <w14:ligatures w14:val="none"/>
        </w:rPr>
      </w:pPr>
      <w:bookmarkStart w:id="24" w:name="_Hlk208331184"/>
      <w:r w:rsidRPr="00284E15">
        <w:rPr>
          <w:rFonts w:ascii="Times New Roman" w:eastAsia="Times New Roman" w:hAnsi="Times New Roman" w:cs="Times New Roman"/>
          <w:b/>
          <w:kern w:val="0"/>
          <w:sz w:val="28"/>
          <w:szCs w:val="28"/>
          <w:lang w:val="pt-BR"/>
          <w14:ligatures w14:val="none"/>
        </w:rPr>
        <w:t xml:space="preserve">Điều </w:t>
      </w:r>
      <w:r>
        <w:rPr>
          <w:rFonts w:ascii="Times New Roman" w:eastAsia="Times New Roman" w:hAnsi="Times New Roman" w:cs="Times New Roman"/>
          <w:b/>
          <w:kern w:val="0"/>
          <w:sz w:val="28"/>
          <w:szCs w:val="28"/>
          <w:lang w:val="pt-BR"/>
          <w14:ligatures w14:val="none"/>
        </w:rPr>
        <w:t>4</w:t>
      </w:r>
      <w:r w:rsidRPr="00284E15">
        <w:rPr>
          <w:rFonts w:ascii="Times New Roman" w:eastAsia="Times New Roman" w:hAnsi="Times New Roman" w:cs="Times New Roman"/>
          <w:b/>
          <w:kern w:val="0"/>
          <w:sz w:val="28"/>
          <w:szCs w:val="28"/>
          <w:lang w:val="pt-BR"/>
          <w14:ligatures w14:val="none"/>
        </w:rPr>
        <w:t xml:space="preserve">. </w:t>
      </w:r>
      <w:bookmarkStart w:id="25" w:name="_Hlk211434164"/>
      <w:r w:rsidRPr="00284E15">
        <w:rPr>
          <w:rFonts w:ascii="Times New Roman" w:eastAsia="Times New Roman" w:hAnsi="Times New Roman" w:cs="Times New Roman"/>
          <w:b/>
          <w:kern w:val="0"/>
          <w:sz w:val="28"/>
          <w:szCs w:val="28"/>
          <w:lang w:val="pt-BR"/>
          <w14:ligatures w14:val="none"/>
        </w:rPr>
        <w:t>Phân cấp công trình thủy điện</w:t>
      </w:r>
      <w:r w:rsidRPr="00284E15">
        <w:rPr>
          <w:rFonts w:ascii="Times New Roman" w:eastAsia="Times New Roman" w:hAnsi="Times New Roman" w:cs="Times New Roman"/>
          <w:kern w:val="0"/>
          <w:sz w:val="28"/>
          <w:szCs w:val="28"/>
          <w:lang w:val="pt-BR"/>
          <w14:ligatures w14:val="none"/>
        </w:rPr>
        <w:t xml:space="preserve"> </w:t>
      </w:r>
      <w:bookmarkEnd w:id="24"/>
      <w:bookmarkEnd w:id="25"/>
    </w:p>
    <w:p w14:paraId="4C71D7DB" w14:textId="68208728" w:rsidR="00D21DEF" w:rsidRDefault="008B7977" w:rsidP="0003729B">
      <w:pPr>
        <w:widowControl w:val="0"/>
        <w:spacing w:before="120" w:after="0" w:line="240" w:lineRule="auto"/>
        <w:ind w:firstLine="709"/>
        <w:jc w:val="both"/>
        <w:rPr>
          <w:rFonts w:ascii="Times New Roman" w:eastAsia="Times New Roman" w:hAnsi="Times New Roman" w:cs="Times New Roman"/>
          <w:kern w:val="0"/>
          <w:sz w:val="28"/>
          <w:szCs w:val="28"/>
          <w:lang w:val="pt-BR"/>
          <w14:ligatures w14:val="none"/>
        </w:rPr>
      </w:pPr>
      <w:r w:rsidRPr="00284E15">
        <w:rPr>
          <w:rFonts w:ascii="Times New Roman" w:eastAsia="Times New Roman" w:hAnsi="Times New Roman" w:cs="Times New Roman"/>
          <w:kern w:val="0"/>
          <w:sz w:val="28"/>
          <w:szCs w:val="28"/>
          <w:lang w:val="pt-BR"/>
          <w14:ligatures w14:val="none"/>
        </w:rPr>
        <w:t xml:space="preserve">Công trình thủy điện được phân cấp theo Quy chuẩn kỹ thuật quốc gia về </w:t>
      </w:r>
      <w:r w:rsidR="00557458">
        <w:rPr>
          <w:rFonts w:ascii="Times New Roman" w:eastAsia="Times New Roman" w:hAnsi="Times New Roman" w:cs="Times New Roman"/>
          <w:kern w:val="0"/>
          <w:sz w:val="28"/>
          <w:szCs w:val="28"/>
          <w:lang w:val="pt-BR"/>
          <w14:ligatures w14:val="none"/>
        </w:rPr>
        <w:t xml:space="preserve">công trình </w:t>
      </w:r>
      <w:r w:rsidRPr="00284E15">
        <w:rPr>
          <w:rFonts w:ascii="Times New Roman" w:eastAsia="Times New Roman" w:hAnsi="Times New Roman" w:cs="Times New Roman"/>
          <w:kern w:val="0"/>
          <w:sz w:val="28"/>
          <w:szCs w:val="28"/>
          <w:lang w:val="pt-BR"/>
          <w14:ligatures w14:val="none"/>
        </w:rPr>
        <w:t>thủy điện và quy định của pháp luật về xây dựng nhằm phục vụ công tác thiết kế, thi công, xây dựng, quan trắc, kiểm định an toàn, bảo trì, bảo dưỡng công trình thủy điện.</w:t>
      </w:r>
      <w:r w:rsidR="00F045B0">
        <w:rPr>
          <w:rFonts w:ascii="Times New Roman" w:eastAsia="Times New Roman" w:hAnsi="Times New Roman" w:cs="Times New Roman"/>
          <w:kern w:val="0"/>
          <w:sz w:val="28"/>
          <w:szCs w:val="28"/>
          <w:lang w:val="pt-BR"/>
          <w14:ligatures w14:val="none"/>
        </w:rPr>
        <w:t xml:space="preserve"> </w:t>
      </w:r>
    </w:p>
    <w:p w14:paraId="1B735A57" w14:textId="5DEC3480" w:rsidR="008B7977" w:rsidRPr="00CF5DED" w:rsidRDefault="008B7977" w:rsidP="0003729B">
      <w:pPr>
        <w:widowControl w:val="0"/>
        <w:spacing w:before="120" w:after="0" w:line="240" w:lineRule="auto"/>
        <w:ind w:firstLine="709"/>
        <w:jc w:val="both"/>
        <w:rPr>
          <w:rFonts w:ascii="Times New Roman" w:eastAsia="SimSun" w:hAnsi="Times New Roman" w:cs="Times New Roman"/>
          <w:i/>
          <w:kern w:val="0"/>
          <w:sz w:val="28"/>
          <w:szCs w:val="28"/>
          <w:lang w:val="pt-BR"/>
          <w14:ligatures w14:val="none"/>
        </w:rPr>
      </w:pPr>
    </w:p>
    <w:p w14:paraId="5A48A321" w14:textId="4A087969" w:rsidR="008B7977" w:rsidRPr="00B114AC" w:rsidRDefault="008218CE" w:rsidP="00CF5DED">
      <w:pPr>
        <w:widowControl w:val="0"/>
        <w:spacing w:after="0" w:line="240" w:lineRule="auto"/>
        <w:jc w:val="center"/>
        <w:rPr>
          <w:rFonts w:ascii="Times New Roman" w:eastAsia="SimSun" w:hAnsi="Times New Roman" w:cs="Times New Roman"/>
          <w:b/>
          <w:kern w:val="0"/>
          <w:sz w:val="28"/>
          <w:szCs w:val="28"/>
          <w:lang w:val="pt-BR"/>
          <w14:ligatures w14:val="none"/>
        </w:rPr>
      </w:pPr>
      <w:r w:rsidRPr="00B114AC">
        <w:rPr>
          <w:rFonts w:ascii="Times New Roman" w:eastAsia="SimSun" w:hAnsi="Times New Roman" w:cs="Times New Roman"/>
          <w:b/>
          <w:kern w:val="0"/>
          <w:sz w:val="28"/>
          <w:szCs w:val="28"/>
          <w:lang w:val="pt-BR"/>
          <w14:ligatures w14:val="none"/>
        </w:rPr>
        <w:t>C</w:t>
      </w:r>
      <w:r w:rsidR="00D21DEF" w:rsidRPr="00B114AC">
        <w:rPr>
          <w:rFonts w:ascii="Times New Roman" w:eastAsia="SimSun" w:hAnsi="Times New Roman" w:cs="Times New Roman"/>
          <w:b/>
          <w:kern w:val="0"/>
          <w:sz w:val="28"/>
          <w:szCs w:val="28"/>
          <w:lang w:val="pt-BR"/>
          <w14:ligatures w14:val="none"/>
        </w:rPr>
        <w:t>hương</w:t>
      </w:r>
      <w:r w:rsidRPr="00B114AC">
        <w:rPr>
          <w:rFonts w:ascii="Times New Roman" w:eastAsia="SimSun" w:hAnsi="Times New Roman" w:cs="Times New Roman"/>
          <w:b/>
          <w:kern w:val="0"/>
          <w:sz w:val="28"/>
          <w:szCs w:val="28"/>
          <w:lang w:val="pt-BR"/>
          <w14:ligatures w14:val="none"/>
        </w:rPr>
        <w:t xml:space="preserve"> </w:t>
      </w:r>
      <w:r w:rsidR="00D013A5" w:rsidRPr="00B114AC">
        <w:rPr>
          <w:rFonts w:ascii="Times New Roman" w:eastAsia="SimSun" w:hAnsi="Times New Roman" w:cs="Times New Roman"/>
          <w:b/>
          <w:kern w:val="0"/>
          <w:sz w:val="28"/>
          <w:szCs w:val="28"/>
          <w:lang w:val="pt-BR"/>
          <w14:ligatures w14:val="none"/>
        </w:rPr>
        <w:t>I</w:t>
      </w:r>
      <w:r w:rsidR="00D013A5">
        <w:rPr>
          <w:rFonts w:ascii="Times New Roman" w:eastAsia="SimSun" w:hAnsi="Times New Roman" w:cs="Times New Roman"/>
          <w:b/>
          <w:kern w:val="0"/>
          <w:sz w:val="28"/>
          <w:szCs w:val="28"/>
          <w:lang w:val="pt-BR"/>
          <w14:ligatures w14:val="none"/>
        </w:rPr>
        <w:t>II</w:t>
      </w:r>
    </w:p>
    <w:p w14:paraId="2A96E38F" w14:textId="77777777" w:rsidR="00CF5DED" w:rsidRPr="00B114AC" w:rsidRDefault="008B7977" w:rsidP="00CF5DED">
      <w:pPr>
        <w:widowControl w:val="0"/>
        <w:spacing w:after="0" w:line="240" w:lineRule="auto"/>
        <w:jc w:val="center"/>
        <w:rPr>
          <w:rFonts w:ascii="Times New Roman" w:eastAsia="SimSun" w:hAnsi="Times New Roman" w:cs="Times New Roman"/>
          <w:b/>
          <w:kern w:val="0"/>
          <w:sz w:val="28"/>
          <w:szCs w:val="28"/>
          <w:lang w:val="pt-BR"/>
          <w14:ligatures w14:val="none"/>
        </w:rPr>
      </w:pPr>
      <w:r w:rsidRPr="00B114AC">
        <w:rPr>
          <w:rFonts w:ascii="Times New Roman" w:eastAsia="SimSun" w:hAnsi="Times New Roman" w:cs="Times New Roman"/>
          <w:b/>
          <w:kern w:val="0"/>
          <w:sz w:val="28"/>
          <w:szCs w:val="28"/>
          <w:lang w:val="pt-BR"/>
          <w14:ligatures w14:val="none"/>
        </w:rPr>
        <w:t xml:space="preserve">AN TOÀN TRONG GIAI ĐOẠN QUẢN LÝ, VẬN HÀNH </w:t>
      </w:r>
    </w:p>
    <w:p w14:paraId="5AED7C60" w14:textId="28C86351" w:rsidR="00284E15" w:rsidRPr="004233B9" w:rsidRDefault="008B7977" w:rsidP="00CF5DED">
      <w:pPr>
        <w:widowControl w:val="0"/>
        <w:spacing w:after="360" w:line="240" w:lineRule="auto"/>
        <w:jc w:val="center"/>
        <w:rPr>
          <w:rFonts w:ascii="Times New Roman" w:eastAsia="SimSun" w:hAnsi="Times New Roman" w:cs="Times New Roman"/>
          <w:kern w:val="0"/>
          <w:sz w:val="28"/>
          <w:szCs w:val="28"/>
          <w:lang w:val="pt-BR"/>
          <w14:ligatures w14:val="none"/>
        </w:rPr>
      </w:pPr>
      <w:r w:rsidRPr="00B114AC">
        <w:rPr>
          <w:rFonts w:ascii="Times New Roman" w:eastAsia="SimSun" w:hAnsi="Times New Roman" w:cs="Times New Roman"/>
          <w:b/>
          <w:kern w:val="0"/>
          <w:sz w:val="28"/>
          <w:szCs w:val="28"/>
          <w:lang w:val="pt-BR"/>
          <w14:ligatures w14:val="none"/>
        </w:rPr>
        <w:t>CÔNG TRÌNH THỦY ĐIỆN</w:t>
      </w:r>
    </w:p>
    <w:p w14:paraId="39F5127D" w14:textId="12D941B9" w:rsidR="001E24BD" w:rsidRDefault="001E24BD" w:rsidP="0003729B">
      <w:pPr>
        <w:shd w:val="solid" w:color="FFFFFF" w:fill="auto"/>
        <w:spacing w:before="120" w:after="0" w:line="240" w:lineRule="auto"/>
        <w:ind w:firstLine="709"/>
        <w:jc w:val="both"/>
        <w:rPr>
          <w:rFonts w:ascii="Times New Roman" w:hAnsi="Times New Roman" w:cs="Times New Roman"/>
          <w:b/>
          <w:sz w:val="28"/>
          <w:szCs w:val="28"/>
          <w:lang w:val="pt-BR"/>
        </w:rPr>
      </w:pPr>
      <w:bookmarkStart w:id="26" w:name="_Hlk208331191"/>
      <w:r>
        <w:rPr>
          <w:rFonts w:ascii="Times New Roman" w:hAnsi="Times New Roman" w:cs="Times New Roman"/>
          <w:b/>
          <w:sz w:val="28"/>
          <w:szCs w:val="28"/>
          <w:lang w:val="pt-BR"/>
        </w:rPr>
        <w:t xml:space="preserve">Điều </w:t>
      </w:r>
      <w:r w:rsidR="00F71509">
        <w:rPr>
          <w:rFonts w:ascii="Times New Roman" w:hAnsi="Times New Roman" w:cs="Times New Roman"/>
          <w:b/>
          <w:sz w:val="28"/>
          <w:szCs w:val="28"/>
          <w:lang w:val="pt-BR"/>
        </w:rPr>
        <w:t>5</w:t>
      </w:r>
      <w:r>
        <w:rPr>
          <w:rFonts w:ascii="Times New Roman" w:hAnsi="Times New Roman" w:cs="Times New Roman"/>
          <w:b/>
          <w:sz w:val="28"/>
          <w:szCs w:val="28"/>
          <w:lang w:val="pt-BR"/>
        </w:rPr>
        <w:t>. Điều chỉnh quy trình vận hành hồ chứa thủy điện</w:t>
      </w:r>
    </w:p>
    <w:p w14:paraId="2C4471EC" w14:textId="3519B08A" w:rsidR="001E24BD" w:rsidRPr="00E346B1" w:rsidRDefault="001E24BD" w:rsidP="0003729B">
      <w:pPr>
        <w:shd w:val="solid" w:color="FFFFFF" w:fill="auto"/>
        <w:spacing w:before="120" w:after="0" w:line="240" w:lineRule="auto"/>
        <w:ind w:firstLine="709"/>
        <w:jc w:val="both"/>
        <w:rPr>
          <w:rFonts w:ascii="Times New Roman" w:hAnsi="Times New Roman" w:cs="Times New Roman"/>
          <w:bCs/>
          <w:sz w:val="28"/>
          <w:szCs w:val="28"/>
          <w:lang w:val="pt-BR"/>
        </w:rPr>
      </w:pPr>
      <w:r w:rsidRPr="00E346B1">
        <w:rPr>
          <w:rFonts w:ascii="Times New Roman" w:hAnsi="Times New Roman" w:cs="Times New Roman"/>
          <w:bCs/>
          <w:sz w:val="28"/>
          <w:szCs w:val="28"/>
          <w:lang w:val="pt-BR"/>
        </w:rPr>
        <w:t>1. Thẩm quyền phê duyệt quy trình vận hành hồ chứa thủy điện</w:t>
      </w:r>
      <w:r w:rsidR="004918D4">
        <w:rPr>
          <w:rFonts w:ascii="Times New Roman" w:hAnsi="Times New Roman" w:cs="Times New Roman"/>
          <w:bCs/>
          <w:sz w:val="28"/>
          <w:szCs w:val="28"/>
          <w:lang w:val="pt-BR"/>
        </w:rPr>
        <w:t xml:space="preserve"> (điều chỉnh)</w:t>
      </w:r>
      <w:r w:rsidRPr="00E346B1">
        <w:rPr>
          <w:rFonts w:ascii="Times New Roman" w:hAnsi="Times New Roman" w:cs="Times New Roman"/>
          <w:bCs/>
          <w:sz w:val="28"/>
          <w:szCs w:val="28"/>
          <w:lang w:val="pt-BR"/>
        </w:rPr>
        <w:t xml:space="preserve"> </w:t>
      </w:r>
    </w:p>
    <w:p w14:paraId="40559571" w14:textId="1ADD3727" w:rsidR="003E008B" w:rsidRPr="00E346B1" w:rsidRDefault="003E008B" w:rsidP="003E008B">
      <w:pPr>
        <w:shd w:val="solid" w:color="FFFFFF" w:fill="auto"/>
        <w:spacing w:before="120" w:after="0" w:line="240" w:lineRule="auto"/>
        <w:ind w:firstLine="709"/>
        <w:jc w:val="both"/>
        <w:rPr>
          <w:rFonts w:ascii="Times New Roman" w:hAnsi="Times New Roman" w:cs="Times New Roman"/>
          <w:bCs/>
          <w:sz w:val="28"/>
          <w:szCs w:val="28"/>
          <w:lang w:val="pt-BR"/>
        </w:rPr>
      </w:pPr>
      <w:r w:rsidRPr="00E346B1">
        <w:rPr>
          <w:rFonts w:ascii="Times New Roman" w:hAnsi="Times New Roman" w:cs="Times New Roman"/>
          <w:bCs/>
          <w:sz w:val="28"/>
          <w:szCs w:val="28"/>
          <w:lang w:val="pt-BR"/>
        </w:rPr>
        <w:t>a) Bộ Công Thương là cơ quan thẩm quyền phê duyệt quy trình vận hành hồ chứa thủy điện</w:t>
      </w:r>
      <w:r w:rsidR="004918D4" w:rsidRPr="00401881">
        <w:rPr>
          <w:rFonts w:ascii="Times New Roman" w:hAnsi="Times New Roman" w:cs="Times New Roman"/>
          <w:bCs/>
          <w:sz w:val="28"/>
          <w:szCs w:val="28"/>
          <w:lang w:val="pt-BR"/>
        </w:rPr>
        <w:t xml:space="preserve"> (điều chỉnh)</w:t>
      </w:r>
      <w:r w:rsidRPr="00E346B1">
        <w:rPr>
          <w:rFonts w:ascii="Times New Roman" w:hAnsi="Times New Roman" w:cs="Times New Roman"/>
          <w:bCs/>
          <w:sz w:val="28"/>
          <w:szCs w:val="28"/>
          <w:lang w:val="pt-BR"/>
        </w:rPr>
        <w:t xml:space="preserve"> đối với công trình thủy điện quan trọng đặc biệt và công trình thủy điện trên địa bàn từ hai tỉnh trở lên.</w:t>
      </w:r>
    </w:p>
    <w:p w14:paraId="2E52E3D2" w14:textId="394AEFEA" w:rsidR="003E008B" w:rsidRPr="00E346B1" w:rsidRDefault="003E008B" w:rsidP="003E008B">
      <w:pPr>
        <w:shd w:val="solid" w:color="FFFFFF" w:fill="auto"/>
        <w:spacing w:before="120" w:after="0" w:line="240" w:lineRule="auto"/>
        <w:ind w:firstLine="709"/>
        <w:jc w:val="both"/>
        <w:rPr>
          <w:rFonts w:ascii="Times New Roman" w:hAnsi="Times New Roman" w:cs="Times New Roman"/>
          <w:bCs/>
          <w:sz w:val="28"/>
          <w:szCs w:val="28"/>
          <w:lang w:val="pt-BR"/>
        </w:rPr>
      </w:pPr>
      <w:r w:rsidRPr="00E346B1">
        <w:rPr>
          <w:rFonts w:ascii="Times New Roman" w:hAnsi="Times New Roman" w:cs="Times New Roman"/>
          <w:bCs/>
          <w:sz w:val="28"/>
          <w:szCs w:val="28"/>
          <w:lang w:val="pt-BR"/>
        </w:rPr>
        <w:t>b) Ủy ban nhân dân cấp tỉnh là cơ quan thẩm quyền phê duyệt quy trình vận hành hồ chứa thủy điện</w:t>
      </w:r>
      <w:r w:rsidR="004918D4">
        <w:rPr>
          <w:rFonts w:ascii="Times New Roman" w:hAnsi="Times New Roman" w:cs="Times New Roman"/>
          <w:bCs/>
          <w:sz w:val="28"/>
          <w:szCs w:val="28"/>
          <w:lang w:val="pt-BR"/>
        </w:rPr>
        <w:t xml:space="preserve"> (điều chỉnh)</w:t>
      </w:r>
      <w:r w:rsidRPr="00E346B1">
        <w:rPr>
          <w:rFonts w:ascii="Times New Roman" w:hAnsi="Times New Roman" w:cs="Times New Roman"/>
          <w:bCs/>
          <w:sz w:val="28"/>
          <w:szCs w:val="28"/>
          <w:lang w:val="pt-BR"/>
        </w:rPr>
        <w:t xml:space="preserve"> đối với công trình thủy điện trên địa bàn tỉnh, trừ các công trình thủy điện quy định tại điểm a khoản này.</w:t>
      </w:r>
    </w:p>
    <w:p w14:paraId="0477C89E" w14:textId="153DC43F" w:rsidR="003E008B" w:rsidRPr="00E346B1" w:rsidRDefault="003E008B" w:rsidP="003E008B">
      <w:pPr>
        <w:shd w:val="solid" w:color="FFFFFF" w:fill="auto"/>
        <w:spacing w:before="120" w:after="0" w:line="240" w:lineRule="auto"/>
        <w:ind w:firstLine="709"/>
        <w:jc w:val="both"/>
        <w:rPr>
          <w:rFonts w:ascii="Times New Roman" w:hAnsi="Times New Roman" w:cs="Times New Roman"/>
          <w:bCs/>
          <w:sz w:val="28"/>
          <w:szCs w:val="28"/>
          <w:lang w:val="pt-BR"/>
        </w:rPr>
      </w:pPr>
      <w:r w:rsidRPr="00E346B1">
        <w:rPr>
          <w:rFonts w:ascii="Times New Roman" w:hAnsi="Times New Roman" w:cs="Times New Roman"/>
          <w:bCs/>
          <w:sz w:val="28"/>
          <w:szCs w:val="28"/>
          <w:lang w:val="pt-BR"/>
        </w:rPr>
        <w:t>c) Ủy ban nhân dân cấp tỉnh quyết định việc phân cấp cho Ủy ban nhân dân cấp xã phê duyệt quy trình vận hành hồ chứa thủy điện</w:t>
      </w:r>
      <w:r w:rsidR="004918D4">
        <w:rPr>
          <w:rFonts w:ascii="Times New Roman" w:hAnsi="Times New Roman" w:cs="Times New Roman"/>
          <w:bCs/>
          <w:sz w:val="28"/>
          <w:szCs w:val="28"/>
          <w:lang w:val="pt-BR"/>
        </w:rPr>
        <w:t xml:space="preserve"> (điều chỉnh)</w:t>
      </w:r>
      <w:r w:rsidRPr="00E346B1">
        <w:rPr>
          <w:rFonts w:ascii="Times New Roman" w:hAnsi="Times New Roman" w:cs="Times New Roman"/>
          <w:bCs/>
          <w:sz w:val="28"/>
          <w:szCs w:val="28"/>
          <w:lang w:val="pt-BR"/>
        </w:rPr>
        <w:t xml:space="preserve"> đối với công trình thủy điện trên địa bàn 01 xã;</w:t>
      </w:r>
    </w:p>
    <w:p w14:paraId="21699CA1" w14:textId="2F0022C7" w:rsidR="00874785" w:rsidRPr="00E346B1" w:rsidRDefault="00CB3F56" w:rsidP="00874785">
      <w:pPr>
        <w:shd w:val="solid" w:color="FFFFFF" w:fill="auto"/>
        <w:spacing w:before="120" w:after="0" w:line="240" w:lineRule="auto"/>
        <w:ind w:firstLine="709"/>
        <w:jc w:val="both"/>
        <w:rPr>
          <w:rFonts w:ascii="Times New Roman" w:hAnsi="Times New Roman" w:cs="Times New Roman"/>
          <w:bCs/>
          <w:sz w:val="28"/>
          <w:szCs w:val="28"/>
          <w:lang w:val="pt-BR"/>
        </w:rPr>
      </w:pPr>
      <w:r>
        <w:rPr>
          <w:rFonts w:ascii="Times New Roman" w:hAnsi="Times New Roman" w:cs="Times New Roman"/>
          <w:bCs/>
          <w:sz w:val="28"/>
          <w:szCs w:val="28"/>
          <w:lang w:val="pt-BR"/>
        </w:rPr>
        <w:lastRenderedPageBreak/>
        <w:t>2</w:t>
      </w:r>
      <w:r w:rsidR="00874785" w:rsidRPr="00E346B1">
        <w:rPr>
          <w:rFonts w:ascii="Times New Roman" w:hAnsi="Times New Roman" w:cs="Times New Roman"/>
          <w:bCs/>
          <w:sz w:val="28"/>
          <w:szCs w:val="28"/>
          <w:lang w:val="pt-BR"/>
        </w:rPr>
        <w:t>. Hồ sơ trình thẩm định, phê duyệt quy trình vận hành hồ chứa thủy điện</w:t>
      </w:r>
      <w:r w:rsidR="004918D4">
        <w:rPr>
          <w:rFonts w:ascii="Times New Roman" w:hAnsi="Times New Roman" w:cs="Times New Roman"/>
          <w:bCs/>
          <w:sz w:val="28"/>
          <w:szCs w:val="28"/>
          <w:lang w:val="pt-BR"/>
        </w:rPr>
        <w:t xml:space="preserve"> (điều chỉnh)</w:t>
      </w:r>
    </w:p>
    <w:p w14:paraId="6BAA8BCD" w14:textId="2C94406E" w:rsidR="00874785" w:rsidRPr="00E346B1" w:rsidRDefault="00874785" w:rsidP="00874785">
      <w:pPr>
        <w:shd w:val="solid" w:color="FFFFFF" w:fill="auto"/>
        <w:spacing w:before="120" w:after="0" w:line="240" w:lineRule="auto"/>
        <w:ind w:firstLine="709"/>
        <w:jc w:val="both"/>
        <w:rPr>
          <w:rFonts w:ascii="Times New Roman" w:hAnsi="Times New Roman" w:cs="Times New Roman"/>
          <w:bCs/>
          <w:sz w:val="28"/>
          <w:szCs w:val="28"/>
          <w:lang w:val="pt-BR"/>
        </w:rPr>
      </w:pPr>
      <w:r w:rsidRPr="00E346B1">
        <w:rPr>
          <w:rFonts w:ascii="Times New Roman" w:hAnsi="Times New Roman" w:cs="Times New Roman"/>
          <w:bCs/>
          <w:sz w:val="28"/>
          <w:szCs w:val="28"/>
          <w:lang w:val="pt-BR"/>
        </w:rPr>
        <w:t xml:space="preserve">Chủ sở hữu công trình thủy điện nộp 01 bộ hồ sơ đề nghị phê duyệt quy trình vận hành hồ chứa thủy điện </w:t>
      </w:r>
      <w:r w:rsidR="004918D4">
        <w:rPr>
          <w:rFonts w:ascii="Times New Roman" w:hAnsi="Times New Roman" w:cs="Times New Roman"/>
          <w:bCs/>
          <w:sz w:val="28"/>
          <w:szCs w:val="28"/>
          <w:lang w:val="pt-BR"/>
        </w:rPr>
        <w:t xml:space="preserve">(điều chỉnh) </w:t>
      </w:r>
      <w:r w:rsidRPr="00E346B1">
        <w:rPr>
          <w:rFonts w:ascii="Times New Roman" w:hAnsi="Times New Roman" w:cs="Times New Roman"/>
          <w:bCs/>
          <w:sz w:val="28"/>
          <w:szCs w:val="28"/>
          <w:lang w:val="pt-BR"/>
        </w:rPr>
        <w:t xml:space="preserve">trực tiếp hoặc gửi qua đường bưu điện hoặc gửi qua dịch vụ công trực tuyến đến cơ quan tiếp nhận hồ sơ theo quy định tại khoản </w:t>
      </w:r>
      <w:r w:rsidR="00CB3F56">
        <w:rPr>
          <w:rFonts w:ascii="Times New Roman" w:hAnsi="Times New Roman" w:cs="Times New Roman"/>
          <w:bCs/>
          <w:sz w:val="28"/>
          <w:szCs w:val="28"/>
          <w:lang w:val="pt-BR"/>
        </w:rPr>
        <w:t>5</w:t>
      </w:r>
      <w:r w:rsidRPr="00E346B1">
        <w:rPr>
          <w:rFonts w:ascii="Times New Roman" w:hAnsi="Times New Roman" w:cs="Times New Roman"/>
          <w:bCs/>
          <w:sz w:val="28"/>
          <w:szCs w:val="28"/>
          <w:lang w:val="pt-BR"/>
        </w:rPr>
        <w:t xml:space="preserve"> Điều này; chịu trách nhiệm về tính pháp lý, độ tin cậy, chính xác của các tài liệu sử dụng trong hồ sơ quy trình vận hành hồ chứa thủy điện. Hồ sơ bao gồm:</w:t>
      </w:r>
    </w:p>
    <w:p w14:paraId="08C223F9" w14:textId="77777777" w:rsidR="00874785" w:rsidRPr="00E346B1" w:rsidRDefault="00874785" w:rsidP="00874785">
      <w:pPr>
        <w:shd w:val="solid" w:color="FFFFFF" w:fill="auto"/>
        <w:spacing w:before="120" w:after="0" w:line="240" w:lineRule="auto"/>
        <w:ind w:firstLine="709"/>
        <w:jc w:val="both"/>
        <w:rPr>
          <w:rFonts w:ascii="Times New Roman" w:hAnsi="Times New Roman" w:cs="Times New Roman"/>
          <w:bCs/>
          <w:sz w:val="28"/>
          <w:szCs w:val="28"/>
          <w:lang w:val="pt-BR"/>
        </w:rPr>
      </w:pPr>
      <w:r w:rsidRPr="00E346B1">
        <w:rPr>
          <w:rFonts w:ascii="Times New Roman" w:hAnsi="Times New Roman" w:cs="Times New Roman"/>
          <w:bCs/>
          <w:sz w:val="28"/>
          <w:szCs w:val="28"/>
          <w:lang w:val="pt-BR"/>
        </w:rPr>
        <w:t>a) Tờ trình đề nghị phê duyệt quy trình vận hành hồ chứa thủy điện (bản chính hoặc bản gốc);</w:t>
      </w:r>
    </w:p>
    <w:p w14:paraId="1AEABB89" w14:textId="42C13B21" w:rsidR="00874785" w:rsidRPr="00E346B1" w:rsidRDefault="00874785" w:rsidP="00874785">
      <w:pPr>
        <w:shd w:val="solid" w:color="FFFFFF" w:fill="auto"/>
        <w:spacing w:before="120" w:after="0" w:line="240" w:lineRule="auto"/>
        <w:ind w:firstLine="709"/>
        <w:jc w:val="both"/>
        <w:rPr>
          <w:rFonts w:ascii="Times New Roman" w:hAnsi="Times New Roman" w:cs="Times New Roman"/>
          <w:bCs/>
          <w:sz w:val="28"/>
          <w:szCs w:val="28"/>
          <w:lang w:val="pt-BR"/>
        </w:rPr>
      </w:pPr>
      <w:r w:rsidRPr="00E346B1">
        <w:rPr>
          <w:rFonts w:ascii="Times New Roman" w:hAnsi="Times New Roman" w:cs="Times New Roman"/>
          <w:bCs/>
          <w:sz w:val="28"/>
          <w:szCs w:val="28"/>
          <w:lang w:val="pt-BR"/>
        </w:rPr>
        <w:t>b) Dự thảo quy trình vận hành hồ chứa thủy điện</w:t>
      </w:r>
      <w:r w:rsidR="004918D4">
        <w:rPr>
          <w:rFonts w:ascii="Times New Roman" w:hAnsi="Times New Roman" w:cs="Times New Roman"/>
          <w:bCs/>
          <w:sz w:val="28"/>
          <w:szCs w:val="28"/>
          <w:lang w:val="pt-BR"/>
        </w:rPr>
        <w:t xml:space="preserve"> (điều chỉnh)</w:t>
      </w:r>
      <w:r w:rsidRPr="00E346B1">
        <w:rPr>
          <w:rFonts w:ascii="Times New Roman" w:hAnsi="Times New Roman" w:cs="Times New Roman"/>
          <w:bCs/>
          <w:sz w:val="28"/>
          <w:szCs w:val="28"/>
          <w:lang w:val="pt-BR"/>
        </w:rPr>
        <w:t xml:space="preserve"> theo Mẫu Quy trình quy định tại Phụ lục III ban hành kèm theo Thông tư này;</w:t>
      </w:r>
    </w:p>
    <w:p w14:paraId="73DBDB44" w14:textId="3A293376" w:rsidR="00874785" w:rsidRPr="00E346B1" w:rsidRDefault="00874785" w:rsidP="00874785">
      <w:pPr>
        <w:shd w:val="solid" w:color="FFFFFF" w:fill="auto"/>
        <w:spacing w:before="120" w:after="0" w:line="240" w:lineRule="auto"/>
        <w:ind w:firstLine="709"/>
        <w:jc w:val="both"/>
        <w:rPr>
          <w:rFonts w:ascii="Times New Roman" w:hAnsi="Times New Roman" w:cs="Times New Roman"/>
          <w:bCs/>
          <w:sz w:val="28"/>
          <w:szCs w:val="28"/>
          <w:lang w:val="pt-BR"/>
        </w:rPr>
      </w:pPr>
      <w:r w:rsidRPr="00E346B1">
        <w:rPr>
          <w:rFonts w:ascii="Times New Roman" w:hAnsi="Times New Roman" w:cs="Times New Roman"/>
          <w:bCs/>
          <w:sz w:val="28"/>
          <w:szCs w:val="28"/>
          <w:lang w:val="pt-BR"/>
        </w:rPr>
        <w:t>c) Báo cáo thuyết minh và phụ lục kết quả tính toán kỹ thuật (bản chính hoặc bản gốc);</w:t>
      </w:r>
    </w:p>
    <w:p w14:paraId="38F12ED6" w14:textId="552FA3B2" w:rsidR="00874785" w:rsidRPr="00E346B1" w:rsidRDefault="00874785" w:rsidP="00874785">
      <w:pPr>
        <w:shd w:val="solid" w:color="FFFFFF" w:fill="auto"/>
        <w:spacing w:before="120" w:after="0" w:line="240" w:lineRule="auto"/>
        <w:ind w:firstLine="709"/>
        <w:jc w:val="both"/>
        <w:rPr>
          <w:rFonts w:ascii="Times New Roman" w:hAnsi="Times New Roman" w:cs="Times New Roman"/>
          <w:bCs/>
          <w:sz w:val="28"/>
          <w:szCs w:val="28"/>
          <w:lang w:val="pt-BR"/>
        </w:rPr>
      </w:pPr>
      <w:r w:rsidRPr="00E346B1">
        <w:rPr>
          <w:rFonts w:ascii="Times New Roman" w:hAnsi="Times New Roman" w:cs="Times New Roman"/>
          <w:bCs/>
          <w:sz w:val="28"/>
          <w:szCs w:val="28"/>
          <w:lang w:val="pt-BR"/>
        </w:rPr>
        <w:t>d) Các tài liệu liên quan khác kèm theo (bản sao y).</w:t>
      </w:r>
    </w:p>
    <w:p w14:paraId="42E1D1BE" w14:textId="02EC8D17" w:rsidR="00874785" w:rsidRPr="00E346B1" w:rsidRDefault="00CB3F56" w:rsidP="00874785">
      <w:pPr>
        <w:shd w:val="solid" w:color="FFFFFF" w:fill="auto"/>
        <w:spacing w:before="120" w:after="0" w:line="240" w:lineRule="auto"/>
        <w:ind w:firstLine="709"/>
        <w:jc w:val="both"/>
        <w:rPr>
          <w:rFonts w:ascii="Times New Roman" w:hAnsi="Times New Roman" w:cs="Times New Roman"/>
          <w:bCs/>
          <w:sz w:val="28"/>
          <w:szCs w:val="28"/>
          <w:lang w:val="pt-BR"/>
        </w:rPr>
      </w:pPr>
      <w:r>
        <w:rPr>
          <w:rFonts w:ascii="Times New Roman" w:hAnsi="Times New Roman" w:cs="Times New Roman"/>
          <w:bCs/>
          <w:sz w:val="28"/>
          <w:szCs w:val="28"/>
          <w:lang w:val="pt-BR"/>
        </w:rPr>
        <w:t>3</w:t>
      </w:r>
      <w:r w:rsidR="00874785" w:rsidRPr="00E346B1">
        <w:rPr>
          <w:rFonts w:ascii="Times New Roman" w:hAnsi="Times New Roman" w:cs="Times New Roman"/>
          <w:bCs/>
          <w:sz w:val="28"/>
          <w:szCs w:val="28"/>
          <w:lang w:val="pt-BR"/>
        </w:rPr>
        <w:t>. Cơ quan tiếp nhận</w:t>
      </w:r>
      <w:r w:rsidR="004F40CD" w:rsidRPr="00E346B1">
        <w:rPr>
          <w:rFonts w:ascii="Times New Roman" w:hAnsi="Times New Roman" w:cs="Times New Roman"/>
          <w:bCs/>
          <w:sz w:val="28"/>
          <w:szCs w:val="28"/>
          <w:lang w:val="pt-BR"/>
        </w:rPr>
        <w:t>, thẩm định</w:t>
      </w:r>
      <w:r w:rsidR="00874785" w:rsidRPr="00E346B1">
        <w:rPr>
          <w:rFonts w:ascii="Times New Roman" w:hAnsi="Times New Roman" w:cs="Times New Roman"/>
          <w:bCs/>
          <w:sz w:val="28"/>
          <w:szCs w:val="28"/>
          <w:lang w:val="pt-BR"/>
        </w:rPr>
        <w:t xml:space="preserve"> hồ sơ điều chỉnh quy trình vận hành hồ chứa thủy điện</w:t>
      </w:r>
    </w:p>
    <w:p w14:paraId="6C384195" w14:textId="7DBA82CF" w:rsidR="00874785" w:rsidRPr="00E346B1" w:rsidRDefault="00874785" w:rsidP="00874785">
      <w:pPr>
        <w:shd w:val="solid" w:color="FFFFFF" w:fill="auto"/>
        <w:spacing w:before="120" w:after="0" w:line="240" w:lineRule="auto"/>
        <w:ind w:firstLine="709"/>
        <w:jc w:val="both"/>
        <w:rPr>
          <w:rFonts w:ascii="Times New Roman" w:hAnsi="Times New Roman" w:cs="Times New Roman"/>
          <w:bCs/>
          <w:sz w:val="28"/>
          <w:szCs w:val="28"/>
          <w:lang w:val="pt-BR"/>
        </w:rPr>
      </w:pPr>
      <w:r w:rsidRPr="00E346B1">
        <w:rPr>
          <w:rFonts w:ascii="Times New Roman" w:hAnsi="Times New Roman" w:cs="Times New Roman"/>
          <w:bCs/>
          <w:sz w:val="28"/>
          <w:szCs w:val="28"/>
          <w:lang w:val="pt-BR"/>
        </w:rPr>
        <w:t>a) Cục Kỹ thuật an toàn và Môi trường công nghiệp tiếp nhận hồ sơ, tổ chức thẩm định điều chỉnh quy trình vận hành hồ chứa thủy điện thuộc thẩm quyền phê duyệt của Bộ Công Thương;</w:t>
      </w:r>
    </w:p>
    <w:p w14:paraId="4538EFFC" w14:textId="176FEE1F" w:rsidR="00874785" w:rsidRPr="00E346B1" w:rsidRDefault="00874785" w:rsidP="00874785">
      <w:pPr>
        <w:shd w:val="solid" w:color="FFFFFF" w:fill="auto"/>
        <w:spacing w:before="120" w:after="0" w:line="240" w:lineRule="auto"/>
        <w:ind w:firstLine="709"/>
        <w:jc w:val="both"/>
        <w:rPr>
          <w:rFonts w:ascii="Times New Roman" w:hAnsi="Times New Roman" w:cs="Times New Roman"/>
          <w:bCs/>
          <w:sz w:val="28"/>
          <w:szCs w:val="28"/>
          <w:lang w:val="pt-BR"/>
        </w:rPr>
      </w:pPr>
      <w:r w:rsidRPr="00E346B1">
        <w:rPr>
          <w:rFonts w:ascii="Times New Roman" w:hAnsi="Times New Roman" w:cs="Times New Roman"/>
          <w:bCs/>
          <w:sz w:val="28"/>
          <w:szCs w:val="28"/>
          <w:lang w:val="pt-BR"/>
        </w:rPr>
        <w:t>b) Ủy ban nhân dân cấp tỉnh giao cơ quan chuyên môn thuộc phạm vi quản lý tiếp nhận</w:t>
      </w:r>
      <w:r w:rsidR="004F40CD" w:rsidRPr="00E346B1">
        <w:rPr>
          <w:rFonts w:ascii="Times New Roman" w:hAnsi="Times New Roman" w:cs="Times New Roman"/>
          <w:bCs/>
          <w:sz w:val="28"/>
          <w:szCs w:val="28"/>
          <w:lang w:val="pt-BR"/>
        </w:rPr>
        <w:t>, thẩm định</w:t>
      </w:r>
      <w:r w:rsidRPr="00E346B1">
        <w:rPr>
          <w:rFonts w:ascii="Times New Roman" w:hAnsi="Times New Roman" w:cs="Times New Roman"/>
          <w:bCs/>
          <w:sz w:val="28"/>
          <w:szCs w:val="28"/>
          <w:lang w:val="pt-BR"/>
        </w:rPr>
        <w:t xml:space="preserve"> hồ sơ điều chỉnh quy trình vận hành hồ chứa thủy điện thuộc thẩm quyền phê duyệt của Ủy ban nhân dân tỉnh.</w:t>
      </w:r>
    </w:p>
    <w:p w14:paraId="345B5DF4" w14:textId="0CD389FC" w:rsidR="00874785" w:rsidRPr="00E346B1" w:rsidRDefault="00874785" w:rsidP="00874785">
      <w:pPr>
        <w:shd w:val="solid" w:color="FFFFFF" w:fill="auto"/>
        <w:spacing w:before="120" w:after="0" w:line="240" w:lineRule="auto"/>
        <w:ind w:firstLine="709"/>
        <w:jc w:val="both"/>
        <w:rPr>
          <w:rFonts w:ascii="Times New Roman" w:hAnsi="Times New Roman" w:cs="Times New Roman"/>
          <w:bCs/>
          <w:sz w:val="28"/>
          <w:szCs w:val="28"/>
          <w:lang w:val="pt-BR"/>
        </w:rPr>
      </w:pPr>
      <w:r w:rsidRPr="00E346B1">
        <w:rPr>
          <w:rFonts w:ascii="Times New Roman" w:hAnsi="Times New Roman" w:cs="Times New Roman"/>
          <w:bCs/>
          <w:sz w:val="28"/>
          <w:szCs w:val="28"/>
          <w:lang w:val="pt-BR"/>
        </w:rPr>
        <w:t>c) Trường hợp Ủy ban nhân dân cấp tỉnh phân cấp cho Ủy ban nhân dân cấp xã phê duyệt quy trình vận hành hồ chứa thủy điện trên địa bàn 01 xã, Ủy ban nhân dân cấp xã giao cơ quan chuyên môn thuộc phạm vi quản lý tiếp nhận</w:t>
      </w:r>
      <w:r w:rsidR="004F40CD" w:rsidRPr="00E346B1">
        <w:rPr>
          <w:rFonts w:ascii="Times New Roman" w:hAnsi="Times New Roman" w:cs="Times New Roman"/>
          <w:bCs/>
          <w:sz w:val="28"/>
          <w:szCs w:val="28"/>
          <w:lang w:val="pt-BR"/>
        </w:rPr>
        <w:t>, thẩm định</w:t>
      </w:r>
      <w:r w:rsidRPr="00E346B1">
        <w:rPr>
          <w:rFonts w:ascii="Times New Roman" w:hAnsi="Times New Roman" w:cs="Times New Roman"/>
          <w:bCs/>
          <w:sz w:val="28"/>
          <w:szCs w:val="28"/>
          <w:lang w:val="pt-BR"/>
        </w:rPr>
        <w:t xml:space="preserve"> hồ sơ quy trình vận hành hồ chứa thủy điện. </w:t>
      </w:r>
    </w:p>
    <w:p w14:paraId="30303774" w14:textId="760E9D90" w:rsidR="00874785" w:rsidRPr="00E346B1" w:rsidRDefault="00CB3F56" w:rsidP="00874785">
      <w:pPr>
        <w:shd w:val="solid" w:color="FFFFFF" w:fill="auto"/>
        <w:spacing w:before="120" w:after="0" w:line="240" w:lineRule="auto"/>
        <w:ind w:firstLine="709"/>
        <w:jc w:val="both"/>
        <w:rPr>
          <w:rFonts w:ascii="Times New Roman" w:hAnsi="Times New Roman" w:cs="Times New Roman"/>
          <w:bCs/>
          <w:sz w:val="28"/>
          <w:szCs w:val="28"/>
          <w:lang w:val="pt-BR"/>
        </w:rPr>
      </w:pPr>
      <w:r>
        <w:rPr>
          <w:rFonts w:ascii="Times New Roman" w:hAnsi="Times New Roman" w:cs="Times New Roman"/>
          <w:bCs/>
          <w:sz w:val="28"/>
          <w:szCs w:val="28"/>
          <w:lang w:val="pt-BR"/>
        </w:rPr>
        <w:t>4</w:t>
      </w:r>
      <w:r w:rsidR="00874785" w:rsidRPr="00E346B1">
        <w:rPr>
          <w:rFonts w:ascii="Times New Roman" w:hAnsi="Times New Roman" w:cs="Times New Roman"/>
          <w:bCs/>
          <w:sz w:val="28"/>
          <w:szCs w:val="28"/>
          <w:lang w:val="pt-BR"/>
        </w:rPr>
        <w:t xml:space="preserve">. Trình tự thẩm định </w:t>
      </w:r>
      <w:r w:rsidR="004F40CD" w:rsidRPr="00E346B1">
        <w:rPr>
          <w:rFonts w:ascii="Times New Roman" w:hAnsi="Times New Roman" w:cs="Times New Roman"/>
          <w:bCs/>
          <w:sz w:val="28"/>
          <w:szCs w:val="28"/>
          <w:lang w:val="pt-BR"/>
        </w:rPr>
        <w:t xml:space="preserve">điều chỉnh </w:t>
      </w:r>
      <w:r w:rsidR="00874785" w:rsidRPr="00E346B1">
        <w:rPr>
          <w:rFonts w:ascii="Times New Roman" w:hAnsi="Times New Roman" w:cs="Times New Roman"/>
          <w:bCs/>
          <w:sz w:val="28"/>
          <w:szCs w:val="28"/>
          <w:lang w:val="pt-BR"/>
        </w:rPr>
        <w:t>quy trình vận hành hồ chứa thủy điện</w:t>
      </w:r>
    </w:p>
    <w:p w14:paraId="44CC2080" w14:textId="5FC65CE3" w:rsidR="00874785" w:rsidRPr="00E346B1" w:rsidRDefault="00874785" w:rsidP="00874785">
      <w:pPr>
        <w:shd w:val="solid" w:color="FFFFFF" w:fill="auto"/>
        <w:spacing w:before="120" w:after="0" w:line="240" w:lineRule="auto"/>
        <w:ind w:firstLine="709"/>
        <w:jc w:val="both"/>
        <w:rPr>
          <w:rFonts w:ascii="Times New Roman" w:hAnsi="Times New Roman" w:cs="Times New Roman"/>
          <w:bCs/>
          <w:sz w:val="28"/>
          <w:szCs w:val="28"/>
          <w:lang w:val="pt-BR"/>
        </w:rPr>
      </w:pPr>
      <w:r w:rsidRPr="00E346B1">
        <w:rPr>
          <w:rFonts w:ascii="Times New Roman" w:hAnsi="Times New Roman" w:cs="Times New Roman"/>
          <w:bCs/>
          <w:sz w:val="28"/>
          <w:szCs w:val="28"/>
          <w:lang w:val="pt-BR"/>
        </w:rPr>
        <w:t xml:space="preserve">a) Trong thời hạn 03 ngày làm việc kể từ ngày nhận hồ sơ, cơ quan </w:t>
      </w:r>
      <w:r w:rsidR="004F40CD" w:rsidRPr="00E346B1">
        <w:rPr>
          <w:rFonts w:ascii="Times New Roman" w:hAnsi="Times New Roman" w:cs="Times New Roman"/>
          <w:bCs/>
          <w:sz w:val="28"/>
          <w:szCs w:val="28"/>
          <w:lang w:val="pt-BR"/>
        </w:rPr>
        <w:t>thẩm định x</w:t>
      </w:r>
      <w:r w:rsidRPr="00E346B1">
        <w:rPr>
          <w:rFonts w:ascii="Times New Roman" w:hAnsi="Times New Roman" w:cs="Times New Roman"/>
          <w:bCs/>
          <w:sz w:val="28"/>
          <w:szCs w:val="28"/>
          <w:lang w:val="pt-BR"/>
        </w:rPr>
        <w:t xml:space="preserve">em xét, kiểm tra; trường hợp hồ sơ không hợp lệ, cơ quan </w:t>
      </w:r>
      <w:r w:rsidR="004F40CD" w:rsidRPr="00E346B1">
        <w:rPr>
          <w:rFonts w:ascii="Times New Roman" w:hAnsi="Times New Roman" w:cs="Times New Roman"/>
          <w:bCs/>
          <w:sz w:val="28"/>
          <w:szCs w:val="28"/>
          <w:lang w:val="pt-BR"/>
        </w:rPr>
        <w:t xml:space="preserve">thẩm định </w:t>
      </w:r>
      <w:r w:rsidRPr="00E346B1">
        <w:rPr>
          <w:rFonts w:ascii="Times New Roman" w:hAnsi="Times New Roman" w:cs="Times New Roman"/>
          <w:bCs/>
          <w:sz w:val="28"/>
          <w:szCs w:val="28"/>
          <w:lang w:val="pt-BR"/>
        </w:rPr>
        <w:t>thông báo bằng văn bản cho tổ chức đề nghị phê duyệt quy trình vận hành hồ chứa để hoàn chỉnh theo quy định;</w:t>
      </w:r>
    </w:p>
    <w:p w14:paraId="6607B3A7" w14:textId="5A8E6AE4" w:rsidR="00874785" w:rsidRPr="00E346B1" w:rsidRDefault="00874785" w:rsidP="00874785">
      <w:pPr>
        <w:shd w:val="solid" w:color="FFFFFF" w:fill="auto"/>
        <w:spacing w:before="120" w:after="0" w:line="240" w:lineRule="auto"/>
        <w:ind w:firstLine="709"/>
        <w:jc w:val="both"/>
        <w:rPr>
          <w:rFonts w:ascii="Times New Roman" w:hAnsi="Times New Roman" w:cs="Times New Roman"/>
          <w:bCs/>
          <w:sz w:val="28"/>
          <w:szCs w:val="28"/>
          <w:lang w:val="pt-BR"/>
        </w:rPr>
      </w:pPr>
      <w:r w:rsidRPr="00E346B1">
        <w:rPr>
          <w:rFonts w:ascii="Times New Roman" w:hAnsi="Times New Roman" w:cs="Times New Roman"/>
          <w:bCs/>
          <w:sz w:val="28"/>
          <w:szCs w:val="28"/>
          <w:lang w:val="pt-BR"/>
        </w:rPr>
        <w:t xml:space="preserve">b) Trong thời hạn 30 ngày kể từ ngày nhận đủ hồ sơ hợp lệ, cơ quan </w:t>
      </w:r>
      <w:r w:rsidR="004F40CD" w:rsidRPr="00E346B1">
        <w:rPr>
          <w:rFonts w:ascii="Times New Roman" w:hAnsi="Times New Roman" w:cs="Times New Roman"/>
          <w:bCs/>
          <w:sz w:val="28"/>
          <w:szCs w:val="28"/>
          <w:lang w:val="pt-BR"/>
        </w:rPr>
        <w:t>thẩm định</w:t>
      </w:r>
      <w:r w:rsidRPr="00E346B1">
        <w:rPr>
          <w:rFonts w:ascii="Times New Roman" w:hAnsi="Times New Roman" w:cs="Times New Roman"/>
          <w:bCs/>
          <w:sz w:val="28"/>
          <w:szCs w:val="28"/>
          <w:lang w:val="pt-BR"/>
        </w:rPr>
        <w:t xml:space="preserve"> tổ chức thẩm định và trình cấp có thẩm quyền xem xét phê duyệt. Trường hợp không đủ điều kiện phê duyệt, cơ quan </w:t>
      </w:r>
      <w:r w:rsidR="004F40CD" w:rsidRPr="00E346B1">
        <w:rPr>
          <w:rFonts w:ascii="Times New Roman" w:hAnsi="Times New Roman" w:cs="Times New Roman"/>
          <w:bCs/>
          <w:sz w:val="28"/>
          <w:szCs w:val="28"/>
          <w:lang w:val="pt-BR"/>
        </w:rPr>
        <w:t>thẩm định</w:t>
      </w:r>
      <w:r w:rsidRPr="00E346B1">
        <w:rPr>
          <w:rFonts w:ascii="Times New Roman" w:hAnsi="Times New Roman" w:cs="Times New Roman"/>
          <w:bCs/>
          <w:sz w:val="28"/>
          <w:szCs w:val="28"/>
          <w:lang w:val="pt-BR"/>
        </w:rPr>
        <w:t xml:space="preserve"> thông báo bằng văn bản cho chủ sở hữu công trình để bổ sung, hoàn thiện hồ sơ.</w:t>
      </w:r>
    </w:p>
    <w:p w14:paraId="5083EFC0" w14:textId="34CBBC91" w:rsidR="00874785" w:rsidRPr="00E346B1" w:rsidRDefault="00CB3F56" w:rsidP="00874785">
      <w:pPr>
        <w:shd w:val="solid" w:color="FFFFFF" w:fill="auto"/>
        <w:spacing w:before="120" w:after="0" w:line="240" w:lineRule="auto"/>
        <w:ind w:firstLine="709"/>
        <w:jc w:val="both"/>
        <w:rPr>
          <w:rFonts w:ascii="Times New Roman" w:hAnsi="Times New Roman" w:cs="Times New Roman"/>
          <w:bCs/>
          <w:sz w:val="28"/>
          <w:szCs w:val="28"/>
          <w:lang w:val="pt-BR"/>
        </w:rPr>
      </w:pPr>
      <w:r>
        <w:rPr>
          <w:rFonts w:ascii="Times New Roman" w:hAnsi="Times New Roman" w:cs="Times New Roman"/>
          <w:bCs/>
          <w:sz w:val="28"/>
          <w:szCs w:val="28"/>
          <w:lang w:val="pt-BR"/>
        </w:rPr>
        <w:t>5</w:t>
      </w:r>
      <w:r w:rsidR="00874785" w:rsidRPr="00E346B1">
        <w:rPr>
          <w:rFonts w:ascii="Times New Roman" w:hAnsi="Times New Roman" w:cs="Times New Roman"/>
          <w:bCs/>
          <w:sz w:val="28"/>
          <w:szCs w:val="28"/>
          <w:lang w:val="pt-BR"/>
        </w:rPr>
        <w:t>. Trong quá trình thẩm định, cơ quan thẩm định có trách nhiệm như sau:</w:t>
      </w:r>
    </w:p>
    <w:p w14:paraId="709169AB" w14:textId="10F62F64" w:rsidR="00874785" w:rsidRPr="00E346B1" w:rsidRDefault="00874785" w:rsidP="00874785">
      <w:pPr>
        <w:shd w:val="solid" w:color="FFFFFF" w:fill="auto"/>
        <w:spacing w:before="120" w:after="0" w:line="240" w:lineRule="auto"/>
        <w:ind w:firstLine="709"/>
        <w:jc w:val="both"/>
        <w:rPr>
          <w:rFonts w:ascii="Times New Roman" w:hAnsi="Times New Roman" w:cs="Times New Roman"/>
          <w:bCs/>
          <w:sz w:val="28"/>
          <w:szCs w:val="28"/>
          <w:lang w:val="pt-BR"/>
        </w:rPr>
      </w:pPr>
      <w:r w:rsidRPr="00E346B1">
        <w:rPr>
          <w:rFonts w:ascii="Times New Roman" w:hAnsi="Times New Roman" w:cs="Times New Roman"/>
          <w:bCs/>
          <w:sz w:val="28"/>
          <w:szCs w:val="28"/>
          <w:lang w:val="pt-BR"/>
        </w:rPr>
        <w:t>a) Đối với quy trình vận hành hồ chứa thủy điện</w:t>
      </w:r>
      <w:r w:rsidR="004918D4">
        <w:rPr>
          <w:rFonts w:ascii="Times New Roman" w:hAnsi="Times New Roman" w:cs="Times New Roman"/>
          <w:bCs/>
          <w:sz w:val="28"/>
          <w:szCs w:val="28"/>
          <w:lang w:val="pt-BR"/>
        </w:rPr>
        <w:t xml:space="preserve"> (điều chỉnh)</w:t>
      </w:r>
      <w:r w:rsidRPr="00E346B1">
        <w:rPr>
          <w:rFonts w:ascii="Times New Roman" w:hAnsi="Times New Roman" w:cs="Times New Roman"/>
          <w:bCs/>
          <w:sz w:val="28"/>
          <w:szCs w:val="28"/>
          <w:lang w:val="pt-BR"/>
        </w:rPr>
        <w:t xml:space="preserve"> thuộc thẩm quyền phê duyệt của Bộ Công Thương, cơ quan thẩm định lấy ý kiến tổ chức có </w:t>
      </w:r>
      <w:r w:rsidRPr="00E346B1">
        <w:rPr>
          <w:rFonts w:ascii="Times New Roman" w:hAnsi="Times New Roman" w:cs="Times New Roman"/>
          <w:bCs/>
          <w:sz w:val="28"/>
          <w:szCs w:val="28"/>
          <w:lang w:val="pt-BR"/>
        </w:rPr>
        <w:lastRenderedPageBreak/>
        <w:t>liên quan; trình cấp thẩm quyền lấy ý kiến Ban Chỉ đạo phòng thủ dân sự Quốc gia, các bộ, Ủy ban nhân dân cấp tỉnh có liên quan;</w:t>
      </w:r>
    </w:p>
    <w:p w14:paraId="158FCBEC" w14:textId="4636FA85" w:rsidR="00874785" w:rsidRPr="00E346B1" w:rsidRDefault="00874785" w:rsidP="00874785">
      <w:pPr>
        <w:shd w:val="solid" w:color="FFFFFF" w:fill="auto"/>
        <w:spacing w:before="120" w:after="0" w:line="240" w:lineRule="auto"/>
        <w:ind w:firstLine="709"/>
        <w:jc w:val="both"/>
        <w:rPr>
          <w:rFonts w:ascii="Times New Roman" w:hAnsi="Times New Roman" w:cs="Times New Roman"/>
          <w:bCs/>
          <w:sz w:val="28"/>
          <w:szCs w:val="28"/>
          <w:lang w:val="pt-BR"/>
        </w:rPr>
      </w:pPr>
      <w:r w:rsidRPr="00E346B1">
        <w:rPr>
          <w:rFonts w:ascii="Times New Roman" w:hAnsi="Times New Roman" w:cs="Times New Roman"/>
          <w:bCs/>
          <w:sz w:val="28"/>
          <w:szCs w:val="28"/>
          <w:lang w:val="pt-BR"/>
        </w:rPr>
        <w:t>b) Đối với quy trình vận hành hồ chứa thủy điện</w:t>
      </w:r>
      <w:r w:rsidR="004918D4">
        <w:rPr>
          <w:rFonts w:ascii="Times New Roman" w:hAnsi="Times New Roman" w:cs="Times New Roman"/>
          <w:bCs/>
          <w:sz w:val="28"/>
          <w:szCs w:val="28"/>
          <w:lang w:val="pt-BR"/>
        </w:rPr>
        <w:t xml:space="preserve"> (điều chỉnh)</w:t>
      </w:r>
      <w:r w:rsidRPr="00E346B1">
        <w:rPr>
          <w:rFonts w:ascii="Times New Roman" w:hAnsi="Times New Roman" w:cs="Times New Roman"/>
          <w:bCs/>
          <w:sz w:val="28"/>
          <w:szCs w:val="28"/>
          <w:lang w:val="pt-BR"/>
        </w:rPr>
        <w:t xml:space="preserve"> thuộc thẩm quyền phê duyệt của Ủy ban nhân dân cấp tỉnh, cơ quan thẩm định lấy ý kiến Ban Chỉ đạo phòng thủ dân sự cấp tỉnh,</w:t>
      </w:r>
      <w:r w:rsidR="004918D4">
        <w:rPr>
          <w:rFonts w:ascii="Times New Roman" w:hAnsi="Times New Roman" w:cs="Times New Roman"/>
          <w:bCs/>
          <w:sz w:val="28"/>
          <w:szCs w:val="28"/>
          <w:lang w:val="pt-BR"/>
        </w:rPr>
        <w:t xml:space="preserve"> cơ quan quản lý nhà nước về tài nguyên nước, phòng chống thiên tai cấp tỉnh,</w:t>
      </w:r>
      <w:r w:rsidRPr="00E346B1">
        <w:rPr>
          <w:rFonts w:ascii="Times New Roman" w:hAnsi="Times New Roman" w:cs="Times New Roman"/>
          <w:bCs/>
          <w:sz w:val="28"/>
          <w:szCs w:val="28"/>
          <w:lang w:val="pt-BR"/>
        </w:rPr>
        <w:t xml:space="preserve"> Ủy ban nhân dân cấp xã, tổ chức liên quan;</w:t>
      </w:r>
    </w:p>
    <w:p w14:paraId="488EC785" w14:textId="18DA0ED3" w:rsidR="00874785" w:rsidRPr="00E346B1" w:rsidRDefault="00874785" w:rsidP="00874785">
      <w:pPr>
        <w:shd w:val="solid" w:color="FFFFFF" w:fill="auto"/>
        <w:spacing w:before="120" w:after="0" w:line="240" w:lineRule="auto"/>
        <w:ind w:firstLine="709"/>
        <w:jc w:val="both"/>
        <w:rPr>
          <w:rFonts w:ascii="Times New Roman" w:hAnsi="Times New Roman" w:cs="Times New Roman"/>
          <w:bCs/>
          <w:sz w:val="28"/>
          <w:szCs w:val="28"/>
          <w:lang w:val="pt-BR"/>
        </w:rPr>
      </w:pPr>
      <w:r w:rsidRPr="00E346B1">
        <w:rPr>
          <w:rFonts w:ascii="Times New Roman" w:hAnsi="Times New Roman" w:cs="Times New Roman"/>
          <w:bCs/>
          <w:sz w:val="28"/>
          <w:szCs w:val="28"/>
          <w:lang w:val="pt-BR"/>
        </w:rPr>
        <w:t>c) Đối với quy trình vận hành hồ chứa thủy điện</w:t>
      </w:r>
      <w:r w:rsidR="004918D4">
        <w:rPr>
          <w:rFonts w:ascii="Times New Roman" w:hAnsi="Times New Roman" w:cs="Times New Roman"/>
          <w:bCs/>
          <w:sz w:val="28"/>
          <w:szCs w:val="28"/>
          <w:lang w:val="pt-BR"/>
        </w:rPr>
        <w:t xml:space="preserve"> (điều chỉnh)</w:t>
      </w:r>
      <w:r w:rsidRPr="00E346B1">
        <w:rPr>
          <w:rFonts w:ascii="Times New Roman" w:hAnsi="Times New Roman" w:cs="Times New Roman"/>
          <w:bCs/>
          <w:sz w:val="28"/>
          <w:szCs w:val="28"/>
          <w:lang w:val="pt-BR"/>
        </w:rPr>
        <w:t xml:space="preserve"> </w:t>
      </w:r>
      <w:r w:rsidR="004918D4">
        <w:rPr>
          <w:rFonts w:ascii="Times New Roman" w:hAnsi="Times New Roman" w:cs="Times New Roman"/>
          <w:bCs/>
          <w:sz w:val="28"/>
          <w:szCs w:val="28"/>
          <w:lang w:val="pt-BR"/>
        </w:rPr>
        <w:t>do UBND cấp tỉnh phân cấp cho</w:t>
      </w:r>
      <w:r w:rsidRPr="00E346B1">
        <w:rPr>
          <w:rFonts w:ascii="Times New Roman" w:hAnsi="Times New Roman" w:cs="Times New Roman"/>
          <w:bCs/>
          <w:sz w:val="28"/>
          <w:szCs w:val="28"/>
          <w:lang w:val="pt-BR"/>
        </w:rPr>
        <w:t xml:space="preserve"> Ủy ban nhân dân cấp xã</w:t>
      </w:r>
      <w:r w:rsidR="004918D4">
        <w:rPr>
          <w:rFonts w:ascii="Times New Roman" w:hAnsi="Times New Roman" w:cs="Times New Roman"/>
          <w:bCs/>
          <w:sz w:val="28"/>
          <w:szCs w:val="28"/>
          <w:lang w:val="pt-BR"/>
        </w:rPr>
        <w:t xml:space="preserve"> phê duyệt</w:t>
      </w:r>
      <w:r w:rsidRPr="00E346B1">
        <w:rPr>
          <w:rFonts w:ascii="Times New Roman" w:hAnsi="Times New Roman" w:cs="Times New Roman"/>
          <w:bCs/>
          <w:sz w:val="28"/>
          <w:szCs w:val="28"/>
          <w:lang w:val="pt-BR"/>
        </w:rPr>
        <w:t>, cơ quan thẩm định lấy ý kiến</w:t>
      </w:r>
      <w:r w:rsidR="004918D4">
        <w:rPr>
          <w:rFonts w:ascii="Times New Roman" w:hAnsi="Times New Roman" w:cs="Times New Roman"/>
          <w:bCs/>
          <w:sz w:val="28"/>
          <w:szCs w:val="28"/>
          <w:lang w:val="pt-BR"/>
        </w:rPr>
        <w:t xml:space="preserve"> cơ quan quản lý nhà nước về lĩnh vực công thương, tài nguyên nước, phòng chống thiên tai cấp tỉnh,</w:t>
      </w:r>
      <w:r w:rsidRPr="00E346B1">
        <w:rPr>
          <w:rFonts w:ascii="Times New Roman" w:hAnsi="Times New Roman" w:cs="Times New Roman"/>
          <w:bCs/>
          <w:sz w:val="28"/>
          <w:szCs w:val="28"/>
          <w:lang w:val="pt-BR"/>
        </w:rPr>
        <w:t xml:space="preserve"> Ban Chỉ đạo phòng thủ dân sự cấp xã, tổ chức liên quan;</w:t>
      </w:r>
    </w:p>
    <w:p w14:paraId="2889084B" w14:textId="643B6CF1" w:rsidR="00874785" w:rsidRPr="00E346B1" w:rsidRDefault="00874785" w:rsidP="00874785">
      <w:pPr>
        <w:shd w:val="solid" w:color="FFFFFF" w:fill="auto"/>
        <w:spacing w:before="120" w:after="0" w:line="240" w:lineRule="auto"/>
        <w:ind w:firstLine="709"/>
        <w:jc w:val="both"/>
        <w:rPr>
          <w:rFonts w:ascii="Times New Roman" w:hAnsi="Times New Roman" w:cs="Times New Roman"/>
          <w:bCs/>
          <w:sz w:val="28"/>
          <w:szCs w:val="28"/>
          <w:lang w:val="pt-BR"/>
        </w:rPr>
      </w:pPr>
      <w:r w:rsidRPr="00E346B1">
        <w:rPr>
          <w:rFonts w:ascii="Times New Roman" w:hAnsi="Times New Roman" w:cs="Times New Roman"/>
          <w:bCs/>
          <w:sz w:val="28"/>
          <w:szCs w:val="28"/>
          <w:lang w:val="pt-BR"/>
        </w:rPr>
        <w:t xml:space="preserve">d) Các bộ, Ủy ban nhân dân </w:t>
      </w:r>
      <w:r w:rsidR="004918D4">
        <w:rPr>
          <w:rFonts w:ascii="Times New Roman" w:hAnsi="Times New Roman" w:cs="Times New Roman"/>
          <w:bCs/>
          <w:sz w:val="28"/>
          <w:szCs w:val="28"/>
          <w:lang w:val="pt-BR"/>
        </w:rPr>
        <w:t xml:space="preserve">các </w:t>
      </w:r>
      <w:r w:rsidRPr="00E346B1">
        <w:rPr>
          <w:rFonts w:ascii="Times New Roman" w:hAnsi="Times New Roman" w:cs="Times New Roman"/>
          <w:bCs/>
          <w:sz w:val="28"/>
          <w:szCs w:val="28"/>
          <w:lang w:val="pt-BR"/>
        </w:rPr>
        <w:t>cấp và các</w:t>
      </w:r>
      <w:r w:rsidR="004918D4">
        <w:rPr>
          <w:rFonts w:ascii="Times New Roman" w:hAnsi="Times New Roman" w:cs="Times New Roman"/>
          <w:bCs/>
          <w:sz w:val="28"/>
          <w:szCs w:val="28"/>
          <w:lang w:val="pt-BR"/>
        </w:rPr>
        <w:t xml:space="preserve"> cơ quan,</w:t>
      </w:r>
      <w:r w:rsidRPr="00E346B1">
        <w:rPr>
          <w:rFonts w:ascii="Times New Roman" w:hAnsi="Times New Roman" w:cs="Times New Roman"/>
          <w:bCs/>
          <w:sz w:val="28"/>
          <w:szCs w:val="28"/>
          <w:lang w:val="pt-BR"/>
        </w:rPr>
        <w:t xml:space="preserve"> tổ chức có liên quan có trách nhiệm gửi ý kiến bằng văn bản trong thời hạn 7 ngày kể từ ngày nhận được văn bản đề nghị của cơ quan thẩm quyền thẩm định, phê duyệt quy trình vận hành hồ chứa thủy điện.</w:t>
      </w:r>
    </w:p>
    <w:p w14:paraId="2C0FE9F5" w14:textId="77777777" w:rsidR="00874785" w:rsidRPr="00E346B1" w:rsidRDefault="00874785" w:rsidP="00874785">
      <w:pPr>
        <w:shd w:val="solid" w:color="FFFFFF" w:fill="auto"/>
        <w:spacing w:before="120" w:after="0" w:line="240" w:lineRule="auto"/>
        <w:ind w:firstLine="709"/>
        <w:jc w:val="both"/>
        <w:rPr>
          <w:rFonts w:ascii="Times New Roman" w:hAnsi="Times New Roman" w:cs="Times New Roman"/>
          <w:bCs/>
          <w:sz w:val="28"/>
          <w:szCs w:val="28"/>
          <w:lang w:val="pt-BR"/>
        </w:rPr>
      </w:pPr>
      <w:r w:rsidRPr="00E346B1">
        <w:rPr>
          <w:rFonts w:ascii="Times New Roman" w:hAnsi="Times New Roman" w:cs="Times New Roman"/>
          <w:bCs/>
          <w:sz w:val="28"/>
          <w:szCs w:val="28"/>
          <w:lang w:val="pt-BR"/>
        </w:rPr>
        <w:t>e) Trong quá trình thẩm định, cơ quan thẩm định được mời tổ chức, cá nhân có chuyên môn, kinh nghiệm phù hợp tham gia thẩm định hoặc yêu cầu Chủ đầu tư lựa chọn tổ chức, cá nhân có đủ điều kiện năng lực để thẩm tra làm cơ sở để thực hiện thẩm định trong trường hợp cần thiết.</w:t>
      </w:r>
    </w:p>
    <w:p w14:paraId="251F3E4F" w14:textId="386E3084" w:rsidR="00874785" w:rsidRPr="00E346B1" w:rsidRDefault="00CB3F56" w:rsidP="00874785">
      <w:pPr>
        <w:shd w:val="solid" w:color="FFFFFF" w:fill="auto"/>
        <w:spacing w:before="120" w:after="0" w:line="240" w:lineRule="auto"/>
        <w:ind w:firstLine="709"/>
        <w:jc w:val="both"/>
        <w:rPr>
          <w:rFonts w:ascii="Times New Roman" w:hAnsi="Times New Roman" w:cs="Times New Roman"/>
          <w:bCs/>
          <w:sz w:val="28"/>
          <w:szCs w:val="28"/>
          <w:lang w:val="pt-BR"/>
        </w:rPr>
      </w:pPr>
      <w:r>
        <w:rPr>
          <w:rFonts w:ascii="Times New Roman" w:hAnsi="Times New Roman" w:cs="Times New Roman"/>
          <w:bCs/>
          <w:sz w:val="28"/>
          <w:szCs w:val="28"/>
          <w:lang w:val="pt-BR"/>
        </w:rPr>
        <w:t>6</w:t>
      </w:r>
      <w:r w:rsidR="00874785" w:rsidRPr="00E346B1">
        <w:rPr>
          <w:rFonts w:ascii="Times New Roman" w:hAnsi="Times New Roman" w:cs="Times New Roman"/>
          <w:bCs/>
          <w:sz w:val="28"/>
          <w:szCs w:val="28"/>
          <w:lang w:val="pt-BR"/>
        </w:rPr>
        <w:t xml:space="preserve">. Cơ quan </w:t>
      </w:r>
      <w:r w:rsidR="004F40CD" w:rsidRPr="00E346B1">
        <w:rPr>
          <w:rFonts w:ascii="Times New Roman" w:hAnsi="Times New Roman" w:cs="Times New Roman"/>
          <w:bCs/>
          <w:sz w:val="28"/>
          <w:szCs w:val="28"/>
          <w:lang w:val="pt-BR"/>
        </w:rPr>
        <w:t xml:space="preserve">có </w:t>
      </w:r>
      <w:r w:rsidR="00874785" w:rsidRPr="00E346B1">
        <w:rPr>
          <w:rFonts w:ascii="Times New Roman" w:hAnsi="Times New Roman" w:cs="Times New Roman"/>
          <w:bCs/>
          <w:sz w:val="28"/>
          <w:szCs w:val="28"/>
          <w:lang w:val="pt-BR"/>
        </w:rPr>
        <w:t>thẩm quyền phê duyệt quy trình vận hành</w:t>
      </w:r>
      <w:r w:rsidR="004918D4">
        <w:rPr>
          <w:rFonts w:ascii="Times New Roman" w:hAnsi="Times New Roman" w:cs="Times New Roman"/>
          <w:bCs/>
          <w:sz w:val="28"/>
          <w:szCs w:val="28"/>
          <w:lang w:val="pt-BR"/>
        </w:rPr>
        <w:t xml:space="preserve"> hồ chứa thủy điện (điều chỉnh)</w:t>
      </w:r>
      <w:r w:rsidR="00874785" w:rsidRPr="00E346B1">
        <w:rPr>
          <w:rFonts w:ascii="Times New Roman" w:hAnsi="Times New Roman" w:cs="Times New Roman"/>
          <w:bCs/>
          <w:sz w:val="28"/>
          <w:szCs w:val="28"/>
          <w:lang w:val="pt-BR"/>
        </w:rPr>
        <w:t>, chủ sở hữu có trách nhiệm công bố công khai quy trình vận hành hồ chứa thủy điện trên cổng thông tin điện tử hoặc trang thông tin điện tử của cơ quan phê duyệt, chủ sở hữu, trụ sở đơn vị quản lý vận hành và Ủy ban nhân dân cấp xã.</w:t>
      </w:r>
    </w:p>
    <w:p w14:paraId="2BDFCA24" w14:textId="2C12D1DB" w:rsidR="004F40CD" w:rsidRPr="00E346B1" w:rsidRDefault="004F40CD" w:rsidP="00874785">
      <w:pPr>
        <w:shd w:val="solid" w:color="FFFFFF" w:fill="auto"/>
        <w:spacing w:before="120" w:after="0" w:line="240" w:lineRule="auto"/>
        <w:ind w:firstLine="709"/>
        <w:jc w:val="both"/>
        <w:rPr>
          <w:rFonts w:ascii="Times New Roman" w:hAnsi="Times New Roman" w:cs="Times New Roman"/>
          <w:bCs/>
          <w:sz w:val="28"/>
          <w:szCs w:val="28"/>
          <w:lang w:val="pt-BR"/>
        </w:rPr>
      </w:pPr>
      <w:r w:rsidRPr="004F40CD">
        <w:rPr>
          <w:rFonts w:ascii="Times New Roman" w:hAnsi="Times New Roman" w:cs="Times New Roman"/>
          <w:b/>
          <w:sz w:val="28"/>
          <w:szCs w:val="28"/>
          <w:lang w:val="pt-BR"/>
        </w:rPr>
        <w:t xml:space="preserve">Điều </w:t>
      </w:r>
      <w:r w:rsidR="00F71509">
        <w:rPr>
          <w:rFonts w:ascii="Times New Roman" w:hAnsi="Times New Roman" w:cs="Times New Roman"/>
          <w:b/>
          <w:sz w:val="28"/>
          <w:szCs w:val="28"/>
          <w:lang w:val="pt-BR"/>
        </w:rPr>
        <w:t>6</w:t>
      </w:r>
      <w:r w:rsidRPr="004F40CD">
        <w:rPr>
          <w:rFonts w:ascii="Times New Roman" w:hAnsi="Times New Roman" w:cs="Times New Roman"/>
          <w:b/>
          <w:sz w:val="28"/>
          <w:szCs w:val="28"/>
          <w:lang w:val="pt-BR"/>
        </w:rPr>
        <w:t xml:space="preserve">. </w:t>
      </w:r>
      <w:r>
        <w:rPr>
          <w:rFonts w:ascii="Times New Roman" w:hAnsi="Times New Roman" w:cs="Times New Roman"/>
          <w:b/>
          <w:sz w:val="28"/>
          <w:szCs w:val="28"/>
          <w:lang w:val="pt-BR"/>
        </w:rPr>
        <w:t xml:space="preserve">Điều chỉnh </w:t>
      </w:r>
      <w:bookmarkStart w:id="27" w:name="_Hlk225773389"/>
      <w:r>
        <w:rPr>
          <w:rFonts w:ascii="Times New Roman" w:hAnsi="Times New Roman" w:cs="Times New Roman"/>
          <w:b/>
          <w:sz w:val="28"/>
          <w:szCs w:val="28"/>
          <w:lang w:val="pt-BR"/>
        </w:rPr>
        <w:t>p</w:t>
      </w:r>
      <w:r w:rsidRPr="004F40CD">
        <w:rPr>
          <w:rFonts w:ascii="Times New Roman" w:hAnsi="Times New Roman" w:cs="Times New Roman"/>
          <w:b/>
          <w:sz w:val="28"/>
          <w:szCs w:val="28"/>
          <w:lang w:val="pt-BR"/>
        </w:rPr>
        <w:t xml:space="preserve">hương án ứng phó tình huống khẩn cấp </w:t>
      </w:r>
      <w:bookmarkEnd w:id="27"/>
    </w:p>
    <w:p w14:paraId="40A9B5E3" w14:textId="79DC7BCF" w:rsidR="00C607F4" w:rsidRPr="00E346B1" w:rsidRDefault="00C607F4" w:rsidP="00C607F4">
      <w:pPr>
        <w:shd w:val="solid" w:color="FFFFFF" w:fill="auto"/>
        <w:spacing w:before="120" w:after="0" w:line="240" w:lineRule="auto"/>
        <w:ind w:firstLine="709"/>
        <w:jc w:val="both"/>
        <w:rPr>
          <w:rFonts w:ascii="Times New Roman" w:hAnsi="Times New Roman" w:cs="Times New Roman"/>
          <w:bCs/>
          <w:sz w:val="28"/>
          <w:szCs w:val="28"/>
          <w:lang w:val="pt-BR"/>
        </w:rPr>
      </w:pPr>
      <w:r w:rsidRPr="00E346B1">
        <w:rPr>
          <w:rFonts w:ascii="Times New Roman" w:hAnsi="Times New Roman" w:cs="Times New Roman"/>
          <w:bCs/>
          <w:sz w:val="28"/>
          <w:szCs w:val="28"/>
          <w:lang w:val="pt-BR"/>
        </w:rPr>
        <w:t xml:space="preserve">1. Thẩm quyền phê duyệt </w:t>
      </w:r>
      <w:r w:rsidRPr="00C607F4">
        <w:rPr>
          <w:rFonts w:ascii="Times New Roman" w:hAnsi="Times New Roman" w:cs="Times New Roman"/>
          <w:bCs/>
          <w:sz w:val="28"/>
          <w:szCs w:val="28"/>
          <w:lang w:val="pt-BR"/>
        </w:rPr>
        <w:t>phương án ứng phó tình huống khẩn cấp</w:t>
      </w:r>
      <w:r w:rsidR="004918D4">
        <w:rPr>
          <w:rFonts w:ascii="Times New Roman" w:hAnsi="Times New Roman" w:cs="Times New Roman"/>
          <w:bCs/>
          <w:sz w:val="28"/>
          <w:szCs w:val="28"/>
          <w:lang w:val="pt-BR"/>
        </w:rPr>
        <w:t xml:space="preserve"> (điều chỉnh)</w:t>
      </w:r>
      <w:r w:rsidRPr="00E346B1">
        <w:rPr>
          <w:rFonts w:ascii="Times New Roman" w:hAnsi="Times New Roman" w:cs="Times New Roman"/>
          <w:bCs/>
          <w:sz w:val="28"/>
          <w:szCs w:val="28"/>
          <w:lang w:val="pt-BR"/>
        </w:rPr>
        <w:t xml:space="preserve"> </w:t>
      </w:r>
    </w:p>
    <w:p w14:paraId="05EDB671" w14:textId="08BD8C71" w:rsidR="00C607F4" w:rsidRPr="00C607F4" w:rsidRDefault="00C607F4" w:rsidP="00C607F4">
      <w:pPr>
        <w:shd w:val="solid" w:color="FFFFFF" w:fill="auto"/>
        <w:spacing w:before="120" w:after="0" w:line="240" w:lineRule="auto"/>
        <w:ind w:firstLine="709"/>
        <w:jc w:val="both"/>
        <w:rPr>
          <w:rFonts w:ascii="Times New Roman" w:hAnsi="Times New Roman" w:cs="Times New Roman"/>
          <w:bCs/>
          <w:sz w:val="28"/>
          <w:szCs w:val="28"/>
          <w:lang w:val="pt-BR"/>
        </w:rPr>
      </w:pPr>
      <w:r w:rsidRPr="00C607F4">
        <w:rPr>
          <w:rFonts w:ascii="Times New Roman" w:hAnsi="Times New Roman" w:cs="Times New Roman"/>
          <w:bCs/>
          <w:sz w:val="28"/>
          <w:szCs w:val="28"/>
          <w:lang w:val="pt-BR"/>
        </w:rPr>
        <w:t>a) Ủy ban nhân dân cấp tỉnh phê duyệt phương án ứng phó tình huống khẩn cấp</w:t>
      </w:r>
      <w:r w:rsidR="004918D4">
        <w:rPr>
          <w:rFonts w:ascii="Times New Roman" w:hAnsi="Times New Roman" w:cs="Times New Roman"/>
          <w:bCs/>
          <w:sz w:val="28"/>
          <w:szCs w:val="28"/>
          <w:lang w:val="pt-BR"/>
        </w:rPr>
        <w:t xml:space="preserve"> (điều chỉnh)</w:t>
      </w:r>
      <w:r w:rsidRPr="00C607F4">
        <w:rPr>
          <w:rFonts w:ascii="Times New Roman" w:hAnsi="Times New Roman" w:cs="Times New Roman"/>
          <w:bCs/>
          <w:sz w:val="28"/>
          <w:szCs w:val="28"/>
          <w:lang w:val="pt-BR"/>
        </w:rPr>
        <w:t xml:space="preserve"> đối với công trình thủy điện trên địa bàn 01 tỉnh. Trường hợp công trình thủy điện thuộc địa bàn từ 02 tỉnh trở lên, thì Ủy ban nhân dân cấp tỉnh nơi đặt hạng mục nhà máy thủy điện có trách nhiệm chủ trì phê duyệt</w:t>
      </w:r>
      <w:r w:rsidR="00CA512D">
        <w:rPr>
          <w:rFonts w:ascii="Times New Roman" w:hAnsi="Times New Roman" w:cs="Times New Roman"/>
          <w:bCs/>
          <w:sz w:val="28"/>
          <w:szCs w:val="28"/>
          <w:lang w:val="pt-BR"/>
        </w:rPr>
        <w:t xml:space="preserve"> điều chỉnh</w:t>
      </w:r>
      <w:r w:rsidRPr="00C607F4">
        <w:rPr>
          <w:rFonts w:ascii="Times New Roman" w:hAnsi="Times New Roman" w:cs="Times New Roman"/>
          <w:bCs/>
          <w:sz w:val="28"/>
          <w:szCs w:val="28"/>
          <w:lang w:val="pt-BR"/>
        </w:rPr>
        <w:t xml:space="preserve"> phương án ứng phó tình huống khẩn cấp</w:t>
      </w:r>
      <w:r w:rsidR="004918D4">
        <w:rPr>
          <w:rFonts w:ascii="Times New Roman" w:hAnsi="Times New Roman" w:cs="Times New Roman"/>
          <w:bCs/>
          <w:sz w:val="28"/>
          <w:szCs w:val="28"/>
          <w:lang w:val="pt-BR"/>
        </w:rPr>
        <w:t xml:space="preserve"> (điều chỉnh)</w:t>
      </w:r>
      <w:r w:rsidRPr="00C607F4">
        <w:rPr>
          <w:rFonts w:ascii="Times New Roman" w:hAnsi="Times New Roman" w:cs="Times New Roman"/>
          <w:bCs/>
          <w:sz w:val="28"/>
          <w:szCs w:val="28"/>
          <w:lang w:val="pt-BR"/>
        </w:rPr>
        <w:t xml:space="preserve"> sau khi lấy ý kiến của Ủy ban nhân dân cấp tỉnh có liên quan.</w:t>
      </w:r>
    </w:p>
    <w:p w14:paraId="43AA3F0C" w14:textId="4E7EEAF4" w:rsidR="00C607F4" w:rsidRDefault="00C607F4" w:rsidP="00C607F4">
      <w:pPr>
        <w:shd w:val="solid" w:color="FFFFFF" w:fill="auto"/>
        <w:spacing w:before="120" w:after="0" w:line="240" w:lineRule="auto"/>
        <w:ind w:firstLine="709"/>
        <w:jc w:val="both"/>
        <w:rPr>
          <w:rFonts w:ascii="Times New Roman" w:hAnsi="Times New Roman" w:cs="Times New Roman"/>
          <w:bCs/>
          <w:sz w:val="28"/>
          <w:szCs w:val="28"/>
          <w:lang w:val="pt-BR"/>
        </w:rPr>
      </w:pPr>
      <w:r w:rsidRPr="00C607F4">
        <w:rPr>
          <w:rFonts w:ascii="Times New Roman" w:hAnsi="Times New Roman" w:cs="Times New Roman"/>
          <w:bCs/>
          <w:sz w:val="28"/>
          <w:szCs w:val="28"/>
          <w:lang w:val="pt-BR"/>
        </w:rPr>
        <w:t>b) Ủy ban nhân dân cấp tỉnh quyết định việc phân cấp Ủy ban nhân dân cấp xã phê duyệt phương án ứng phó với tình huống khẩn cấp</w:t>
      </w:r>
      <w:r w:rsidR="004918D4">
        <w:rPr>
          <w:rFonts w:ascii="Times New Roman" w:hAnsi="Times New Roman" w:cs="Times New Roman"/>
          <w:bCs/>
          <w:sz w:val="28"/>
          <w:szCs w:val="28"/>
          <w:lang w:val="pt-BR"/>
        </w:rPr>
        <w:t xml:space="preserve"> (điều chỉnh)</w:t>
      </w:r>
      <w:r w:rsidRPr="00C607F4">
        <w:rPr>
          <w:rFonts w:ascii="Times New Roman" w:hAnsi="Times New Roman" w:cs="Times New Roman"/>
          <w:bCs/>
          <w:sz w:val="28"/>
          <w:szCs w:val="28"/>
          <w:lang w:val="pt-BR"/>
        </w:rPr>
        <w:t xml:space="preserve"> đối với công trình thủy điện trên địa bàn 01 xã</w:t>
      </w:r>
      <w:r w:rsidR="007134ED">
        <w:rPr>
          <w:rFonts w:ascii="Times New Roman" w:hAnsi="Times New Roman" w:cs="Times New Roman"/>
          <w:bCs/>
          <w:sz w:val="28"/>
          <w:szCs w:val="28"/>
          <w:lang w:val="pt-BR"/>
        </w:rPr>
        <w:t>.</w:t>
      </w:r>
    </w:p>
    <w:p w14:paraId="3ED66679" w14:textId="45E24A4A" w:rsidR="003334E7" w:rsidRPr="003334E7" w:rsidRDefault="00CB3F56" w:rsidP="003334E7">
      <w:pPr>
        <w:shd w:val="solid" w:color="FFFFFF" w:fill="auto"/>
        <w:spacing w:before="120" w:after="0" w:line="240" w:lineRule="auto"/>
        <w:ind w:firstLine="709"/>
        <w:jc w:val="both"/>
        <w:rPr>
          <w:rFonts w:ascii="Times New Roman" w:hAnsi="Times New Roman" w:cs="Times New Roman"/>
          <w:bCs/>
          <w:sz w:val="28"/>
          <w:szCs w:val="28"/>
          <w:lang w:val="pt-BR"/>
        </w:rPr>
      </w:pPr>
      <w:r>
        <w:rPr>
          <w:rFonts w:ascii="Times New Roman" w:hAnsi="Times New Roman" w:cs="Times New Roman"/>
          <w:bCs/>
          <w:sz w:val="28"/>
          <w:szCs w:val="28"/>
          <w:lang w:val="pt-BR"/>
        </w:rPr>
        <w:t>2</w:t>
      </w:r>
      <w:r w:rsidR="003334E7" w:rsidRPr="003334E7">
        <w:rPr>
          <w:rFonts w:ascii="Times New Roman" w:hAnsi="Times New Roman" w:cs="Times New Roman"/>
          <w:bCs/>
          <w:sz w:val="28"/>
          <w:szCs w:val="28"/>
          <w:lang w:val="pt-BR"/>
        </w:rPr>
        <w:t xml:space="preserve">. Nội dung </w:t>
      </w:r>
      <w:r w:rsidR="003334E7">
        <w:rPr>
          <w:rFonts w:ascii="Times New Roman" w:hAnsi="Times New Roman" w:cs="Times New Roman"/>
          <w:bCs/>
          <w:sz w:val="28"/>
          <w:szCs w:val="28"/>
          <w:lang w:val="pt-BR"/>
        </w:rPr>
        <w:t xml:space="preserve">điều chỉnh </w:t>
      </w:r>
      <w:r w:rsidR="003334E7" w:rsidRPr="003334E7">
        <w:rPr>
          <w:rFonts w:ascii="Times New Roman" w:hAnsi="Times New Roman" w:cs="Times New Roman"/>
          <w:bCs/>
          <w:sz w:val="28"/>
          <w:szCs w:val="28"/>
          <w:lang w:val="pt-BR"/>
        </w:rPr>
        <w:t>phương án ứng phó tình huống khẩn cấp</w:t>
      </w:r>
    </w:p>
    <w:p w14:paraId="42260620" w14:textId="77777777" w:rsidR="003334E7" w:rsidRPr="003334E7" w:rsidRDefault="003334E7" w:rsidP="003334E7">
      <w:pPr>
        <w:shd w:val="solid" w:color="FFFFFF" w:fill="auto"/>
        <w:spacing w:before="120" w:after="0" w:line="240" w:lineRule="auto"/>
        <w:ind w:firstLine="709"/>
        <w:jc w:val="both"/>
        <w:rPr>
          <w:rFonts w:ascii="Times New Roman" w:hAnsi="Times New Roman" w:cs="Times New Roman"/>
          <w:bCs/>
          <w:sz w:val="28"/>
          <w:szCs w:val="28"/>
          <w:lang w:val="pt-BR"/>
        </w:rPr>
      </w:pPr>
      <w:r w:rsidRPr="003334E7">
        <w:rPr>
          <w:rFonts w:ascii="Times New Roman" w:hAnsi="Times New Roman" w:cs="Times New Roman"/>
          <w:bCs/>
          <w:sz w:val="28"/>
          <w:szCs w:val="28"/>
          <w:lang w:val="pt-BR"/>
        </w:rPr>
        <w:t>a) Kịch bản vận hành hồ chứa trong tình huống khẩn cấp hoặc vỡ đập;</w:t>
      </w:r>
    </w:p>
    <w:p w14:paraId="47C5CF1E" w14:textId="77777777" w:rsidR="003334E7" w:rsidRPr="003334E7" w:rsidRDefault="003334E7" w:rsidP="003334E7">
      <w:pPr>
        <w:shd w:val="solid" w:color="FFFFFF" w:fill="auto"/>
        <w:spacing w:before="120" w:after="0" w:line="240" w:lineRule="auto"/>
        <w:ind w:firstLine="709"/>
        <w:jc w:val="both"/>
        <w:rPr>
          <w:rFonts w:ascii="Times New Roman" w:hAnsi="Times New Roman" w:cs="Times New Roman"/>
          <w:bCs/>
          <w:sz w:val="28"/>
          <w:szCs w:val="28"/>
          <w:lang w:val="pt-BR"/>
        </w:rPr>
      </w:pPr>
      <w:r w:rsidRPr="003334E7">
        <w:rPr>
          <w:rFonts w:ascii="Times New Roman" w:hAnsi="Times New Roman" w:cs="Times New Roman"/>
          <w:bCs/>
          <w:sz w:val="28"/>
          <w:szCs w:val="28"/>
          <w:lang w:val="pt-BR"/>
        </w:rPr>
        <w:lastRenderedPageBreak/>
        <w:t>b) Bản đồ ngập lụt vùng hạ du đập trong tình huống khẩn cấp hoặc vỡ đập:</w:t>
      </w:r>
    </w:p>
    <w:p w14:paraId="0AA79568" w14:textId="77777777" w:rsidR="003334E7" w:rsidRPr="003334E7" w:rsidRDefault="003334E7" w:rsidP="003334E7">
      <w:pPr>
        <w:shd w:val="solid" w:color="FFFFFF" w:fill="auto"/>
        <w:spacing w:before="120" w:after="0" w:line="240" w:lineRule="auto"/>
        <w:ind w:firstLine="709"/>
        <w:jc w:val="both"/>
        <w:rPr>
          <w:rFonts w:ascii="Times New Roman" w:hAnsi="Times New Roman" w:cs="Times New Roman"/>
          <w:bCs/>
          <w:sz w:val="28"/>
          <w:szCs w:val="28"/>
          <w:lang w:val="pt-BR"/>
        </w:rPr>
      </w:pPr>
      <w:r w:rsidRPr="003334E7">
        <w:rPr>
          <w:rFonts w:ascii="Times New Roman" w:hAnsi="Times New Roman" w:cs="Times New Roman"/>
          <w:bCs/>
          <w:sz w:val="28"/>
          <w:szCs w:val="28"/>
          <w:lang w:val="pt-BR"/>
        </w:rPr>
        <w:t>Bản đồ ngập lụt vùng hạ du đập được xây dựng và công bố và bàn giao cho chủ sở hữu công trình thủy điện theo quy định của pháp luật về quản lý an toàn đập, hồ chứa nước.</w:t>
      </w:r>
    </w:p>
    <w:p w14:paraId="5A1B72A6" w14:textId="77777777" w:rsidR="003334E7" w:rsidRPr="003334E7" w:rsidRDefault="003334E7" w:rsidP="003334E7">
      <w:pPr>
        <w:shd w:val="solid" w:color="FFFFFF" w:fill="auto"/>
        <w:spacing w:before="120" w:after="0" w:line="240" w:lineRule="auto"/>
        <w:ind w:firstLine="709"/>
        <w:jc w:val="both"/>
        <w:rPr>
          <w:rFonts w:ascii="Times New Roman" w:hAnsi="Times New Roman" w:cs="Times New Roman"/>
          <w:bCs/>
          <w:sz w:val="28"/>
          <w:szCs w:val="28"/>
          <w:lang w:val="pt-BR"/>
        </w:rPr>
      </w:pPr>
      <w:r w:rsidRPr="003334E7">
        <w:rPr>
          <w:rFonts w:ascii="Times New Roman" w:hAnsi="Times New Roman" w:cs="Times New Roman"/>
          <w:bCs/>
          <w:sz w:val="28"/>
          <w:szCs w:val="28"/>
          <w:lang w:val="pt-BR"/>
        </w:rPr>
        <w:t>Tại các khu vực chưa được cơ quan thẩm quyền phê duyệt và công bố bản đồ ngập lụt vùng hạ du đập, Chủ sở hữu công trình thủy điện có trách nhiệm khảo sát, tính toán, để xác định phạm vi vùng hạ du đập bị ảnh hưởng và mức độ ngập lụt vùng hạ du đập khi hồ chứa xả lũ trong tình huống khẩn cấp hoặc vỡ đập phục vụ việc xây dựng phương án ứng phó tình huống khẩn cấp;</w:t>
      </w:r>
    </w:p>
    <w:p w14:paraId="6A0A2929" w14:textId="77777777" w:rsidR="003334E7" w:rsidRPr="003334E7" w:rsidRDefault="003334E7" w:rsidP="003334E7">
      <w:pPr>
        <w:shd w:val="solid" w:color="FFFFFF" w:fill="auto"/>
        <w:spacing w:before="120" w:after="0" w:line="240" w:lineRule="auto"/>
        <w:ind w:firstLine="709"/>
        <w:jc w:val="both"/>
        <w:rPr>
          <w:rFonts w:ascii="Times New Roman" w:hAnsi="Times New Roman" w:cs="Times New Roman"/>
          <w:bCs/>
          <w:sz w:val="28"/>
          <w:szCs w:val="28"/>
          <w:lang w:val="pt-BR"/>
        </w:rPr>
      </w:pPr>
      <w:r w:rsidRPr="003334E7">
        <w:rPr>
          <w:rFonts w:ascii="Times New Roman" w:hAnsi="Times New Roman" w:cs="Times New Roman"/>
          <w:bCs/>
          <w:sz w:val="28"/>
          <w:szCs w:val="28"/>
          <w:lang w:val="pt-BR"/>
        </w:rPr>
        <w:t>c) Các tình huống khẩn cấp hoặc vỡ đập; dự kiến và kế hoạch ứng phó;</w:t>
      </w:r>
    </w:p>
    <w:p w14:paraId="22DA0873" w14:textId="77777777" w:rsidR="003334E7" w:rsidRPr="003334E7" w:rsidRDefault="003334E7" w:rsidP="003334E7">
      <w:pPr>
        <w:shd w:val="solid" w:color="FFFFFF" w:fill="auto"/>
        <w:spacing w:before="120" w:after="0" w:line="240" w:lineRule="auto"/>
        <w:ind w:firstLine="709"/>
        <w:jc w:val="both"/>
        <w:rPr>
          <w:rFonts w:ascii="Times New Roman" w:hAnsi="Times New Roman" w:cs="Times New Roman"/>
          <w:bCs/>
          <w:sz w:val="28"/>
          <w:szCs w:val="28"/>
          <w:lang w:val="pt-BR"/>
        </w:rPr>
      </w:pPr>
      <w:r w:rsidRPr="003334E7">
        <w:rPr>
          <w:rFonts w:ascii="Times New Roman" w:hAnsi="Times New Roman" w:cs="Times New Roman"/>
          <w:bCs/>
          <w:sz w:val="28"/>
          <w:szCs w:val="28"/>
          <w:lang w:val="pt-BR"/>
        </w:rPr>
        <w:t>d) Thống kê các đối tượng bị ảnh hưởng, mức độ ảnh hưởng theo các kịch bản;</w:t>
      </w:r>
    </w:p>
    <w:p w14:paraId="2182F59A" w14:textId="77777777" w:rsidR="003334E7" w:rsidRPr="003334E7" w:rsidRDefault="003334E7" w:rsidP="003334E7">
      <w:pPr>
        <w:shd w:val="solid" w:color="FFFFFF" w:fill="auto"/>
        <w:spacing w:before="120" w:after="0" w:line="240" w:lineRule="auto"/>
        <w:ind w:firstLine="709"/>
        <w:jc w:val="both"/>
        <w:rPr>
          <w:rFonts w:ascii="Times New Roman" w:hAnsi="Times New Roman" w:cs="Times New Roman"/>
          <w:bCs/>
          <w:sz w:val="28"/>
          <w:szCs w:val="28"/>
          <w:lang w:val="pt-BR"/>
        </w:rPr>
      </w:pPr>
      <w:r w:rsidRPr="003334E7">
        <w:rPr>
          <w:rFonts w:ascii="Times New Roman" w:hAnsi="Times New Roman" w:cs="Times New Roman"/>
          <w:bCs/>
          <w:sz w:val="28"/>
          <w:szCs w:val="28"/>
          <w:lang w:val="pt-BR"/>
        </w:rPr>
        <w:t>đ) Quy định về chế độ, phương thức thông tin, cảnh báo, báo động đến chính quyền địa phương, cơ quan quản lý nhà nước, phòng chống thiên tai và người dân khu vực bị ảnh hưởng;</w:t>
      </w:r>
    </w:p>
    <w:p w14:paraId="3814D5E9" w14:textId="77777777" w:rsidR="003334E7" w:rsidRPr="003334E7" w:rsidRDefault="003334E7" w:rsidP="003334E7">
      <w:pPr>
        <w:shd w:val="solid" w:color="FFFFFF" w:fill="auto"/>
        <w:spacing w:before="120" w:after="0" w:line="240" w:lineRule="auto"/>
        <w:ind w:firstLine="709"/>
        <w:jc w:val="both"/>
        <w:rPr>
          <w:rFonts w:ascii="Times New Roman" w:hAnsi="Times New Roman" w:cs="Times New Roman"/>
          <w:bCs/>
          <w:sz w:val="28"/>
          <w:szCs w:val="28"/>
          <w:lang w:val="pt-BR"/>
        </w:rPr>
      </w:pPr>
      <w:r w:rsidRPr="003334E7">
        <w:rPr>
          <w:rFonts w:ascii="Times New Roman" w:hAnsi="Times New Roman" w:cs="Times New Roman"/>
          <w:bCs/>
          <w:sz w:val="28"/>
          <w:szCs w:val="28"/>
          <w:lang w:val="pt-BR"/>
        </w:rPr>
        <w:t>e) Kế hoạch ứng phó phù hợp với từng tình huống lũ, ngập lụt ở vùng hạ du công trình;</w:t>
      </w:r>
    </w:p>
    <w:p w14:paraId="125F11A1" w14:textId="77777777" w:rsidR="003334E7" w:rsidRPr="003334E7" w:rsidRDefault="003334E7" w:rsidP="003334E7">
      <w:pPr>
        <w:shd w:val="solid" w:color="FFFFFF" w:fill="auto"/>
        <w:spacing w:before="120" w:after="0" w:line="240" w:lineRule="auto"/>
        <w:ind w:firstLine="709"/>
        <w:jc w:val="both"/>
        <w:rPr>
          <w:rFonts w:ascii="Times New Roman" w:hAnsi="Times New Roman" w:cs="Times New Roman"/>
          <w:bCs/>
          <w:sz w:val="28"/>
          <w:szCs w:val="28"/>
          <w:lang w:val="pt-BR"/>
        </w:rPr>
      </w:pPr>
      <w:r w:rsidRPr="003334E7">
        <w:rPr>
          <w:rFonts w:ascii="Times New Roman" w:hAnsi="Times New Roman" w:cs="Times New Roman"/>
          <w:bCs/>
          <w:sz w:val="28"/>
          <w:szCs w:val="28"/>
          <w:lang w:val="pt-BR"/>
        </w:rPr>
        <w:t>g) Nguồn lực tổ chức thực hiện phương án;</w:t>
      </w:r>
    </w:p>
    <w:p w14:paraId="643419FD" w14:textId="77777777" w:rsidR="003334E7" w:rsidRPr="003334E7" w:rsidRDefault="003334E7" w:rsidP="003334E7">
      <w:pPr>
        <w:shd w:val="solid" w:color="FFFFFF" w:fill="auto"/>
        <w:spacing w:before="120" w:after="0" w:line="240" w:lineRule="auto"/>
        <w:ind w:firstLine="709"/>
        <w:jc w:val="both"/>
        <w:rPr>
          <w:rFonts w:ascii="Times New Roman" w:hAnsi="Times New Roman" w:cs="Times New Roman"/>
          <w:bCs/>
          <w:sz w:val="28"/>
          <w:szCs w:val="28"/>
          <w:lang w:val="pt-BR"/>
        </w:rPr>
      </w:pPr>
      <w:r w:rsidRPr="003334E7">
        <w:rPr>
          <w:rFonts w:ascii="Times New Roman" w:hAnsi="Times New Roman" w:cs="Times New Roman"/>
          <w:bCs/>
          <w:sz w:val="28"/>
          <w:szCs w:val="28"/>
          <w:lang w:val="pt-BR"/>
        </w:rPr>
        <w:t>h) Trách nhiệm của chủ sở hữu, đơn vị quản lý công trình thủy điện, chính quyền các cấp và các cơ quan, đơn vị liên quan.</w:t>
      </w:r>
    </w:p>
    <w:p w14:paraId="3DD5EA35" w14:textId="0BB1C4FC" w:rsidR="003334E7" w:rsidRPr="003334E7" w:rsidRDefault="003334E7" w:rsidP="003334E7">
      <w:pPr>
        <w:shd w:val="solid" w:color="FFFFFF" w:fill="auto"/>
        <w:spacing w:before="120" w:after="0" w:line="240" w:lineRule="auto"/>
        <w:ind w:firstLine="709"/>
        <w:jc w:val="both"/>
        <w:rPr>
          <w:rFonts w:ascii="Times New Roman" w:hAnsi="Times New Roman" w:cs="Times New Roman"/>
          <w:bCs/>
          <w:sz w:val="28"/>
          <w:szCs w:val="28"/>
          <w:lang w:val="pt-BR"/>
        </w:rPr>
      </w:pPr>
      <w:r w:rsidRPr="003334E7">
        <w:rPr>
          <w:rFonts w:ascii="Times New Roman" w:hAnsi="Times New Roman" w:cs="Times New Roman"/>
          <w:bCs/>
          <w:sz w:val="28"/>
          <w:szCs w:val="28"/>
          <w:lang w:val="pt-BR"/>
        </w:rPr>
        <w:t>3. Hồ sơ trình thẩm định</w:t>
      </w:r>
      <w:r>
        <w:rPr>
          <w:rFonts w:ascii="Times New Roman" w:hAnsi="Times New Roman" w:cs="Times New Roman"/>
          <w:bCs/>
          <w:sz w:val="28"/>
          <w:szCs w:val="28"/>
          <w:lang w:val="pt-BR"/>
        </w:rPr>
        <w:t>,</w:t>
      </w:r>
      <w:r w:rsidRPr="003334E7">
        <w:rPr>
          <w:rFonts w:ascii="Times New Roman" w:hAnsi="Times New Roman" w:cs="Times New Roman"/>
          <w:bCs/>
          <w:sz w:val="28"/>
          <w:szCs w:val="28"/>
          <w:lang w:val="pt-BR"/>
        </w:rPr>
        <w:t xml:space="preserve"> phê duyệt</w:t>
      </w:r>
      <w:r>
        <w:rPr>
          <w:rFonts w:ascii="Times New Roman" w:hAnsi="Times New Roman" w:cs="Times New Roman"/>
          <w:bCs/>
          <w:sz w:val="28"/>
          <w:szCs w:val="28"/>
          <w:lang w:val="pt-BR"/>
        </w:rPr>
        <w:t xml:space="preserve"> điều chỉnh</w:t>
      </w:r>
      <w:r w:rsidRPr="003334E7">
        <w:rPr>
          <w:rFonts w:ascii="Times New Roman" w:hAnsi="Times New Roman" w:cs="Times New Roman"/>
          <w:bCs/>
          <w:sz w:val="28"/>
          <w:szCs w:val="28"/>
          <w:lang w:val="pt-BR"/>
        </w:rPr>
        <w:t xml:space="preserve"> phương án ứng phó tình huống khẩn cấp</w:t>
      </w:r>
    </w:p>
    <w:p w14:paraId="5286D14A" w14:textId="137755FC" w:rsidR="003334E7" w:rsidRPr="003334E7" w:rsidRDefault="003334E7" w:rsidP="003334E7">
      <w:pPr>
        <w:shd w:val="solid" w:color="FFFFFF" w:fill="auto"/>
        <w:spacing w:before="120" w:after="0" w:line="240" w:lineRule="auto"/>
        <w:ind w:firstLine="709"/>
        <w:jc w:val="both"/>
        <w:rPr>
          <w:rFonts w:ascii="Times New Roman" w:hAnsi="Times New Roman" w:cs="Times New Roman"/>
          <w:bCs/>
          <w:sz w:val="28"/>
          <w:szCs w:val="28"/>
          <w:lang w:val="pt-BR"/>
        </w:rPr>
      </w:pPr>
      <w:r w:rsidRPr="003334E7">
        <w:rPr>
          <w:rFonts w:ascii="Times New Roman" w:hAnsi="Times New Roman" w:cs="Times New Roman"/>
          <w:bCs/>
          <w:sz w:val="28"/>
          <w:szCs w:val="28"/>
          <w:lang w:val="pt-BR"/>
        </w:rPr>
        <w:t>Chủ sở hữu công trình thủy điện nộp 01 bộ hồ sơ trực tiếp hoặc gửi qua đường bưu điện hoặc qua cổng dịch vụ công trực tuyến đến cơ quan tiếp nhận hồ sơ quy định tại khoản 5 Điều này; chịu trách nhiệm về tính pháp lý, độ tin cậy, chính xác của các tài liệu sử dụng trong hồ sơ</w:t>
      </w:r>
      <w:r>
        <w:rPr>
          <w:rFonts w:ascii="Times New Roman" w:hAnsi="Times New Roman" w:cs="Times New Roman"/>
          <w:bCs/>
          <w:sz w:val="28"/>
          <w:szCs w:val="28"/>
          <w:lang w:val="pt-BR"/>
        </w:rPr>
        <w:t xml:space="preserve"> điều chỉnh</w:t>
      </w:r>
      <w:r w:rsidRPr="003334E7">
        <w:rPr>
          <w:rFonts w:ascii="Times New Roman" w:hAnsi="Times New Roman" w:cs="Times New Roman"/>
          <w:bCs/>
          <w:sz w:val="28"/>
          <w:szCs w:val="28"/>
          <w:lang w:val="pt-BR"/>
        </w:rPr>
        <w:t xml:space="preserve"> phương án ứng phó với tình huống khẩn cấp. Hồ sơ bao gồm:</w:t>
      </w:r>
    </w:p>
    <w:p w14:paraId="1917DC27" w14:textId="77777777" w:rsidR="003334E7" w:rsidRPr="003334E7" w:rsidRDefault="003334E7" w:rsidP="003334E7">
      <w:pPr>
        <w:shd w:val="solid" w:color="FFFFFF" w:fill="auto"/>
        <w:spacing w:before="120" w:after="0" w:line="240" w:lineRule="auto"/>
        <w:ind w:firstLine="709"/>
        <w:jc w:val="both"/>
        <w:rPr>
          <w:rFonts w:ascii="Times New Roman" w:hAnsi="Times New Roman" w:cs="Times New Roman"/>
          <w:bCs/>
          <w:sz w:val="28"/>
          <w:szCs w:val="28"/>
          <w:lang w:val="pt-BR"/>
        </w:rPr>
      </w:pPr>
      <w:r w:rsidRPr="003334E7">
        <w:rPr>
          <w:rFonts w:ascii="Times New Roman" w:hAnsi="Times New Roman" w:cs="Times New Roman"/>
          <w:bCs/>
          <w:sz w:val="28"/>
          <w:szCs w:val="28"/>
          <w:lang w:val="pt-BR"/>
        </w:rPr>
        <w:t>a) Tờ trình đề nghị phê duyệt (bản chính hoặc bản gốc).</w:t>
      </w:r>
    </w:p>
    <w:p w14:paraId="43657698" w14:textId="77777777" w:rsidR="003334E7" w:rsidRPr="003334E7" w:rsidRDefault="003334E7" w:rsidP="003334E7">
      <w:pPr>
        <w:shd w:val="solid" w:color="FFFFFF" w:fill="auto"/>
        <w:spacing w:before="120" w:after="0" w:line="240" w:lineRule="auto"/>
        <w:ind w:firstLine="709"/>
        <w:jc w:val="both"/>
        <w:rPr>
          <w:rFonts w:ascii="Times New Roman" w:hAnsi="Times New Roman" w:cs="Times New Roman"/>
          <w:bCs/>
          <w:sz w:val="28"/>
          <w:szCs w:val="28"/>
          <w:lang w:val="pt-BR"/>
        </w:rPr>
      </w:pPr>
      <w:r w:rsidRPr="003334E7">
        <w:rPr>
          <w:rFonts w:ascii="Times New Roman" w:hAnsi="Times New Roman" w:cs="Times New Roman"/>
          <w:bCs/>
          <w:sz w:val="28"/>
          <w:szCs w:val="28"/>
          <w:lang w:val="pt-BR"/>
        </w:rPr>
        <w:t xml:space="preserve">b) Dự thảo phương án ứng phó với tình huống khẩn cấp theo mẫu phương án tại Phụ lục IV ban hành kèm theo Thông tư này; </w:t>
      </w:r>
    </w:p>
    <w:p w14:paraId="2683886D" w14:textId="77777777" w:rsidR="003334E7" w:rsidRPr="003334E7" w:rsidRDefault="003334E7" w:rsidP="003334E7">
      <w:pPr>
        <w:shd w:val="solid" w:color="FFFFFF" w:fill="auto"/>
        <w:spacing w:before="120" w:after="0" w:line="240" w:lineRule="auto"/>
        <w:ind w:firstLine="709"/>
        <w:jc w:val="both"/>
        <w:rPr>
          <w:rFonts w:ascii="Times New Roman" w:hAnsi="Times New Roman" w:cs="Times New Roman"/>
          <w:bCs/>
          <w:sz w:val="28"/>
          <w:szCs w:val="28"/>
          <w:lang w:val="pt-BR"/>
        </w:rPr>
      </w:pPr>
      <w:r w:rsidRPr="003334E7">
        <w:rPr>
          <w:rFonts w:ascii="Times New Roman" w:hAnsi="Times New Roman" w:cs="Times New Roman"/>
          <w:bCs/>
          <w:sz w:val="28"/>
          <w:szCs w:val="28"/>
          <w:lang w:val="pt-BR"/>
        </w:rPr>
        <w:t>c) Báo cáo kết quả tính toán kỹ thuật (bản sao y);</w:t>
      </w:r>
    </w:p>
    <w:p w14:paraId="177416FD" w14:textId="7007011C" w:rsidR="003334E7" w:rsidRPr="003334E7" w:rsidRDefault="003334E7" w:rsidP="003334E7">
      <w:pPr>
        <w:shd w:val="solid" w:color="FFFFFF" w:fill="auto"/>
        <w:spacing w:before="120" w:after="0" w:line="240" w:lineRule="auto"/>
        <w:ind w:firstLine="709"/>
        <w:jc w:val="both"/>
        <w:rPr>
          <w:rFonts w:ascii="Times New Roman" w:hAnsi="Times New Roman" w:cs="Times New Roman"/>
          <w:bCs/>
          <w:sz w:val="28"/>
          <w:szCs w:val="28"/>
          <w:lang w:val="pt-BR"/>
        </w:rPr>
      </w:pPr>
      <w:r>
        <w:rPr>
          <w:rFonts w:ascii="Times New Roman" w:hAnsi="Times New Roman" w:cs="Times New Roman"/>
          <w:bCs/>
          <w:sz w:val="28"/>
          <w:szCs w:val="28"/>
          <w:lang w:val="pt-BR"/>
        </w:rPr>
        <w:t>d</w:t>
      </w:r>
      <w:r w:rsidRPr="003334E7">
        <w:rPr>
          <w:rFonts w:ascii="Times New Roman" w:hAnsi="Times New Roman" w:cs="Times New Roman"/>
          <w:bCs/>
          <w:sz w:val="28"/>
          <w:szCs w:val="28"/>
          <w:lang w:val="pt-BR"/>
        </w:rPr>
        <w:t>) Các tài liệu liên quan khác kèm theo (bản sao y).</w:t>
      </w:r>
    </w:p>
    <w:p w14:paraId="5BA2983D" w14:textId="11FFD93B" w:rsidR="003334E7" w:rsidRPr="003334E7" w:rsidRDefault="003334E7" w:rsidP="003334E7">
      <w:pPr>
        <w:shd w:val="solid" w:color="FFFFFF" w:fill="auto"/>
        <w:spacing w:before="120" w:after="0" w:line="240" w:lineRule="auto"/>
        <w:ind w:firstLine="709"/>
        <w:jc w:val="both"/>
        <w:rPr>
          <w:rFonts w:ascii="Times New Roman" w:hAnsi="Times New Roman" w:cs="Times New Roman"/>
          <w:bCs/>
          <w:sz w:val="28"/>
          <w:szCs w:val="28"/>
          <w:lang w:val="pt-BR"/>
        </w:rPr>
      </w:pPr>
      <w:r w:rsidRPr="003334E7">
        <w:rPr>
          <w:rFonts w:ascii="Times New Roman" w:hAnsi="Times New Roman" w:cs="Times New Roman"/>
          <w:bCs/>
          <w:sz w:val="28"/>
          <w:szCs w:val="28"/>
          <w:lang w:val="pt-BR"/>
        </w:rPr>
        <w:t xml:space="preserve">4. Cơ quan tiếp nhận hồ sơ, thẩm định </w:t>
      </w:r>
      <w:r>
        <w:rPr>
          <w:rFonts w:ascii="Times New Roman" w:hAnsi="Times New Roman" w:cs="Times New Roman"/>
          <w:bCs/>
          <w:sz w:val="28"/>
          <w:szCs w:val="28"/>
          <w:lang w:val="pt-BR"/>
        </w:rPr>
        <w:t xml:space="preserve">điều chỉnh </w:t>
      </w:r>
      <w:r w:rsidRPr="003334E7">
        <w:rPr>
          <w:rFonts w:ascii="Times New Roman" w:hAnsi="Times New Roman" w:cs="Times New Roman"/>
          <w:bCs/>
          <w:sz w:val="28"/>
          <w:szCs w:val="28"/>
          <w:lang w:val="pt-BR"/>
        </w:rPr>
        <w:t>phương án ứng phó với tình huống khẩn cấp</w:t>
      </w:r>
    </w:p>
    <w:p w14:paraId="07B73C12" w14:textId="559B515B" w:rsidR="003334E7" w:rsidRPr="003334E7" w:rsidRDefault="003334E7" w:rsidP="003334E7">
      <w:pPr>
        <w:shd w:val="solid" w:color="FFFFFF" w:fill="auto"/>
        <w:spacing w:before="120" w:after="0" w:line="240" w:lineRule="auto"/>
        <w:ind w:firstLine="709"/>
        <w:jc w:val="both"/>
        <w:rPr>
          <w:rFonts w:ascii="Times New Roman" w:hAnsi="Times New Roman" w:cs="Times New Roman"/>
          <w:bCs/>
          <w:sz w:val="28"/>
          <w:szCs w:val="28"/>
          <w:lang w:val="pt-BR"/>
        </w:rPr>
      </w:pPr>
      <w:r w:rsidRPr="003334E7">
        <w:rPr>
          <w:rFonts w:ascii="Times New Roman" w:hAnsi="Times New Roman" w:cs="Times New Roman"/>
          <w:bCs/>
          <w:sz w:val="28"/>
          <w:szCs w:val="28"/>
          <w:lang w:val="pt-BR"/>
        </w:rPr>
        <w:t xml:space="preserve">a) Ủy ban nhân dân cấp tỉnh giao cơ quan chuyên môn thuộc phạm vi quản lý tiếp nhận hồ sơ, thẩm định </w:t>
      </w:r>
      <w:r>
        <w:rPr>
          <w:rFonts w:ascii="Times New Roman" w:hAnsi="Times New Roman" w:cs="Times New Roman"/>
          <w:bCs/>
          <w:sz w:val="28"/>
          <w:szCs w:val="28"/>
          <w:lang w:val="pt-BR"/>
        </w:rPr>
        <w:t xml:space="preserve">điều chỉnh </w:t>
      </w:r>
      <w:r w:rsidRPr="003334E7">
        <w:rPr>
          <w:rFonts w:ascii="Times New Roman" w:hAnsi="Times New Roman" w:cs="Times New Roman"/>
          <w:bCs/>
          <w:sz w:val="28"/>
          <w:szCs w:val="28"/>
          <w:lang w:val="pt-BR"/>
        </w:rPr>
        <w:t>phương án ứng phó với tình huống khẩn cấp hồ chứa thủy điện thuộc thẩm quyền phê duyệt của Ủy ban nhân dân cấp tỉnh;</w:t>
      </w:r>
    </w:p>
    <w:p w14:paraId="1B884533" w14:textId="6854BD82" w:rsidR="003334E7" w:rsidRPr="003334E7" w:rsidRDefault="003334E7" w:rsidP="003334E7">
      <w:pPr>
        <w:shd w:val="solid" w:color="FFFFFF" w:fill="auto"/>
        <w:spacing w:before="120" w:after="0" w:line="240" w:lineRule="auto"/>
        <w:ind w:firstLine="709"/>
        <w:jc w:val="both"/>
        <w:rPr>
          <w:rFonts w:ascii="Times New Roman" w:hAnsi="Times New Roman" w:cs="Times New Roman"/>
          <w:bCs/>
          <w:sz w:val="28"/>
          <w:szCs w:val="28"/>
          <w:lang w:val="pt-BR"/>
        </w:rPr>
      </w:pPr>
      <w:r w:rsidRPr="003334E7">
        <w:rPr>
          <w:rFonts w:ascii="Times New Roman" w:hAnsi="Times New Roman" w:cs="Times New Roman"/>
          <w:bCs/>
          <w:sz w:val="28"/>
          <w:szCs w:val="28"/>
          <w:lang w:val="pt-BR"/>
        </w:rPr>
        <w:lastRenderedPageBreak/>
        <w:t>b) Trường hợp Ủy ban nhân dân cấp tỉnh phân cấp cho Ủy ban nhân dân cấp xã phê duyệt phương án ứng phó tình huống khẩn cấp công trình thủy điện trên địa bàn 01 xã, Ủy ban nhân dân cấp xã có trách nhiệm giao cơ quan chuyên môn thuộc phạm vi quản lý tiếp nhận hồ sơ, thẩm định</w:t>
      </w:r>
      <w:r>
        <w:rPr>
          <w:rFonts w:ascii="Times New Roman" w:hAnsi="Times New Roman" w:cs="Times New Roman"/>
          <w:bCs/>
          <w:sz w:val="28"/>
          <w:szCs w:val="28"/>
          <w:lang w:val="pt-BR"/>
        </w:rPr>
        <w:t xml:space="preserve"> điều chỉnh</w:t>
      </w:r>
      <w:r w:rsidRPr="003334E7">
        <w:rPr>
          <w:rFonts w:ascii="Times New Roman" w:hAnsi="Times New Roman" w:cs="Times New Roman"/>
          <w:bCs/>
          <w:sz w:val="28"/>
          <w:szCs w:val="28"/>
          <w:lang w:val="pt-BR"/>
        </w:rPr>
        <w:t xml:space="preserve"> phương án ứng phó với tình huống khẩn. </w:t>
      </w:r>
    </w:p>
    <w:p w14:paraId="55D37404" w14:textId="3224B3F5" w:rsidR="003334E7" w:rsidRPr="003334E7" w:rsidRDefault="003334E7" w:rsidP="003334E7">
      <w:pPr>
        <w:shd w:val="solid" w:color="FFFFFF" w:fill="auto"/>
        <w:spacing w:before="120" w:after="0" w:line="240" w:lineRule="auto"/>
        <w:ind w:firstLine="709"/>
        <w:jc w:val="both"/>
        <w:rPr>
          <w:rFonts w:ascii="Times New Roman" w:hAnsi="Times New Roman" w:cs="Times New Roman"/>
          <w:bCs/>
          <w:sz w:val="28"/>
          <w:szCs w:val="28"/>
          <w:lang w:val="pt-BR"/>
        </w:rPr>
      </w:pPr>
      <w:r w:rsidRPr="003334E7">
        <w:rPr>
          <w:rFonts w:ascii="Times New Roman" w:hAnsi="Times New Roman" w:cs="Times New Roman"/>
          <w:bCs/>
          <w:sz w:val="28"/>
          <w:szCs w:val="28"/>
          <w:lang w:val="pt-BR"/>
        </w:rPr>
        <w:t>5. Trình tự, thủ tục thẩm định, phê duyệt phương án ứng phó tình huống khẩn cấp</w:t>
      </w:r>
      <w:r w:rsidR="00814653">
        <w:rPr>
          <w:rFonts w:ascii="Times New Roman" w:hAnsi="Times New Roman" w:cs="Times New Roman"/>
          <w:bCs/>
          <w:sz w:val="28"/>
          <w:szCs w:val="28"/>
          <w:lang w:val="pt-BR"/>
        </w:rPr>
        <w:t xml:space="preserve"> (điều chỉnh)</w:t>
      </w:r>
      <w:r w:rsidRPr="003334E7">
        <w:rPr>
          <w:rFonts w:ascii="Times New Roman" w:hAnsi="Times New Roman" w:cs="Times New Roman"/>
          <w:bCs/>
          <w:sz w:val="28"/>
          <w:szCs w:val="28"/>
          <w:lang w:val="pt-BR"/>
        </w:rPr>
        <w:t>.</w:t>
      </w:r>
    </w:p>
    <w:p w14:paraId="2C16AA07" w14:textId="77777777" w:rsidR="003334E7" w:rsidRPr="003334E7" w:rsidRDefault="003334E7" w:rsidP="003334E7">
      <w:pPr>
        <w:shd w:val="solid" w:color="FFFFFF" w:fill="auto"/>
        <w:spacing w:before="120" w:after="0" w:line="240" w:lineRule="auto"/>
        <w:ind w:firstLine="709"/>
        <w:jc w:val="both"/>
        <w:rPr>
          <w:rFonts w:ascii="Times New Roman" w:hAnsi="Times New Roman" w:cs="Times New Roman"/>
          <w:bCs/>
          <w:sz w:val="28"/>
          <w:szCs w:val="28"/>
          <w:lang w:val="pt-BR"/>
        </w:rPr>
      </w:pPr>
      <w:r w:rsidRPr="003334E7">
        <w:rPr>
          <w:rFonts w:ascii="Times New Roman" w:hAnsi="Times New Roman" w:cs="Times New Roman"/>
          <w:bCs/>
          <w:sz w:val="28"/>
          <w:szCs w:val="28"/>
          <w:lang w:val="pt-BR"/>
        </w:rPr>
        <w:t>a) Trong thời hạn 03 ngày làm việc, kể từ ngày nhận hồ sơ, cơ quan tiếp nhận hồ sơ có trách nhiệm xem xét, kiểm tra hồ sơ; trường hợp hồ sơ không hợp lệ, cơ quan tiếp nhận hồ sơ trả lại hồ sơ cho chủ sở hữu công trình và thông báo bằng văn bản lý do trả hồ sơ;</w:t>
      </w:r>
    </w:p>
    <w:p w14:paraId="7C858995" w14:textId="77777777" w:rsidR="003334E7" w:rsidRPr="003334E7" w:rsidRDefault="003334E7" w:rsidP="003334E7">
      <w:pPr>
        <w:shd w:val="solid" w:color="FFFFFF" w:fill="auto"/>
        <w:spacing w:before="120" w:after="0" w:line="240" w:lineRule="auto"/>
        <w:ind w:firstLine="709"/>
        <w:jc w:val="both"/>
        <w:rPr>
          <w:rFonts w:ascii="Times New Roman" w:hAnsi="Times New Roman" w:cs="Times New Roman"/>
          <w:bCs/>
          <w:sz w:val="28"/>
          <w:szCs w:val="28"/>
          <w:lang w:val="pt-BR"/>
        </w:rPr>
      </w:pPr>
      <w:r w:rsidRPr="003334E7">
        <w:rPr>
          <w:rFonts w:ascii="Times New Roman" w:hAnsi="Times New Roman" w:cs="Times New Roman"/>
          <w:bCs/>
          <w:sz w:val="28"/>
          <w:szCs w:val="28"/>
          <w:lang w:val="pt-BR"/>
        </w:rPr>
        <w:t>b) Trong thời hạn 20 ngày kể từ ngày nhận đủ hồ sơ hợp lệ, cơ quan tiếp nhận hồ sơ có trách nhiệm thẩm định phương án. Trường hợp đủ điều kiện thì trình cấp có thẩm quyền xem xét phê duyệt; trường hợp không đủ điều kiện phê duyệt, cơ quan tiếp nhận thông báo bằng văn bản cho chủ sơ hữu công trình để hoàn chỉnh hồ sơ theo quy định;</w:t>
      </w:r>
    </w:p>
    <w:p w14:paraId="48281AD5" w14:textId="0AD853B1" w:rsidR="003334E7" w:rsidRPr="003334E7" w:rsidRDefault="003334E7" w:rsidP="003334E7">
      <w:pPr>
        <w:shd w:val="solid" w:color="FFFFFF" w:fill="auto"/>
        <w:spacing w:before="120" w:after="0" w:line="240" w:lineRule="auto"/>
        <w:ind w:firstLine="709"/>
        <w:jc w:val="both"/>
        <w:rPr>
          <w:rFonts w:ascii="Times New Roman" w:hAnsi="Times New Roman" w:cs="Times New Roman"/>
          <w:bCs/>
          <w:sz w:val="28"/>
          <w:szCs w:val="28"/>
          <w:lang w:val="pt-BR"/>
        </w:rPr>
      </w:pPr>
      <w:r w:rsidRPr="003334E7">
        <w:rPr>
          <w:rFonts w:ascii="Times New Roman" w:hAnsi="Times New Roman" w:cs="Times New Roman"/>
          <w:bCs/>
          <w:sz w:val="28"/>
          <w:szCs w:val="28"/>
          <w:lang w:val="pt-BR"/>
        </w:rPr>
        <w:t xml:space="preserve">d) Trong thời hạn 5 ngày làm việc kể từ ngày nhận hồ sơ trình phê duyệt của cơ quan tổ chức thẩm định, cơ quan thẩm quyền phê duyệt có trách nhiệm phê duyệt </w:t>
      </w:r>
      <w:r>
        <w:rPr>
          <w:rFonts w:ascii="Times New Roman" w:hAnsi="Times New Roman" w:cs="Times New Roman"/>
          <w:bCs/>
          <w:sz w:val="28"/>
          <w:szCs w:val="28"/>
          <w:lang w:val="pt-BR"/>
        </w:rPr>
        <w:t xml:space="preserve">điều chỉnh </w:t>
      </w:r>
      <w:r w:rsidRPr="003334E7">
        <w:rPr>
          <w:rFonts w:ascii="Times New Roman" w:hAnsi="Times New Roman" w:cs="Times New Roman"/>
          <w:bCs/>
          <w:sz w:val="28"/>
          <w:szCs w:val="28"/>
          <w:lang w:val="pt-BR"/>
        </w:rPr>
        <w:t>phương án ứng phó tình huống khẩn cấp.</w:t>
      </w:r>
      <w:r w:rsidR="00814653">
        <w:rPr>
          <w:rFonts w:ascii="Times New Roman" w:hAnsi="Times New Roman" w:cs="Times New Roman"/>
          <w:bCs/>
          <w:sz w:val="28"/>
          <w:szCs w:val="28"/>
          <w:lang w:val="pt-BR"/>
        </w:rPr>
        <w:t xml:space="preserve"> T</w:t>
      </w:r>
      <w:r w:rsidR="00814653" w:rsidRPr="003334E7">
        <w:rPr>
          <w:rFonts w:ascii="Times New Roman" w:hAnsi="Times New Roman" w:cs="Times New Roman"/>
          <w:bCs/>
          <w:sz w:val="28"/>
          <w:szCs w:val="28"/>
          <w:lang w:val="pt-BR"/>
        </w:rPr>
        <w:t>rường hợp có ý kiến khác về hồ sơ, cơ quan phê duyệt thông báo bằng văn bản cho cơ quan thẩm định để hoàn chỉnh theo quy định</w:t>
      </w:r>
      <w:r w:rsidR="00814653">
        <w:rPr>
          <w:rFonts w:ascii="Times New Roman" w:hAnsi="Times New Roman" w:cs="Times New Roman"/>
          <w:bCs/>
          <w:sz w:val="28"/>
          <w:szCs w:val="28"/>
          <w:lang w:val="pt-BR"/>
        </w:rPr>
        <w:t>.</w:t>
      </w:r>
    </w:p>
    <w:p w14:paraId="459A320C" w14:textId="77777777" w:rsidR="003334E7" w:rsidRPr="003334E7" w:rsidRDefault="003334E7" w:rsidP="003334E7">
      <w:pPr>
        <w:shd w:val="solid" w:color="FFFFFF" w:fill="auto"/>
        <w:spacing w:before="120" w:after="0" w:line="240" w:lineRule="auto"/>
        <w:ind w:firstLine="709"/>
        <w:jc w:val="both"/>
        <w:rPr>
          <w:rFonts w:ascii="Times New Roman" w:hAnsi="Times New Roman" w:cs="Times New Roman"/>
          <w:bCs/>
          <w:sz w:val="28"/>
          <w:szCs w:val="28"/>
          <w:lang w:val="pt-BR"/>
        </w:rPr>
      </w:pPr>
      <w:r w:rsidRPr="003334E7">
        <w:rPr>
          <w:rFonts w:ascii="Times New Roman" w:hAnsi="Times New Roman" w:cs="Times New Roman"/>
          <w:bCs/>
          <w:sz w:val="28"/>
          <w:szCs w:val="28"/>
          <w:lang w:val="pt-BR"/>
        </w:rPr>
        <w:t>6. Trong quá trình thẩm định, cơ quan thẩm định có trách nhiệm như sau:</w:t>
      </w:r>
    </w:p>
    <w:p w14:paraId="477ED9F0" w14:textId="56661B36" w:rsidR="003334E7" w:rsidRPr="003334E7" w:rsidRDefault="003334E7" w:rsidP="003334E7">
      <w:pPr>
        <w:shd w:val="solid" w:color="FFFFFF" w:fill="auto"/>
        <w:spacing w:before="120" w:after="0" w:line="240" w:lineRule="auto"/>
        <w:ind w:firstLine="709"/>
        <w:jc w:val="both"/>
        <w:rPr>
          <w:rFonts w:ascii="Times New Roman" w:hAnsi="Times New Roman" w:cs="Times New Roman"/>
          <w:bCs/>
          <w:sz w:val="28"/>
          <w:szCs w:val="28"/>
          <w:lang w:val="pt-BR"/>
        </w:rPr>
      </w:pPr>
      <w:r w:rsidRPr="002F693C">
        <w:rPr>
          <w:rFonts w:ascii="Times New Roman" w:hAnsi="Times New Roman" w:cs="Times New Roman"/>
          <w:bCs/>
          <w:sz w:val="28"/>
          <w:szCs w:val="28"/>
          <w:lang w:val="pt-BR"/>
        </w:rPr>
        <w:t>a) Đối với phương án ứng phó với tình huống khẩn cấp</w:t>
      </w:r>
      <w:r w:rsidR="00814653" w:rsidRPr="002F693C">
        <w:rPr>
          <w:rFonts w:ascii="Times New Roman" w:hAnsi="Times New Roman" w:cs="Times New Roman"/>
          <w:bCs/>
          <w:sz w:val="28"/>
          <w:szCs w:val="28"/>
          <w:lang w:val="pt-BR"/>
        </w:rPr>
        <w:t xml:space="preserve"> (điều chỉnh)</w:t>
      </w:r>
      <w:r w:rsidRPr="002F693C">
        <w:rPr>
          <w:rFonts w:ascii="Times New Roman" w:hAnsi="Times New Roman" w:cs="Times New Roman"/>
          <w:bCs/>
          <w:sz w:val="28"/>
          <w:szCs w:val="28"/>
          <w:lang w:val="pt-BR"/>
        </w:rPr>
        <w:t xml:space="preserve"> thuộc thẩm quyền phê duyệt của Ủy ban nhân dân cấp tỉnh, cơ quan thẩm định lấy ý kiến cơ quan chuyên môn về phòng chống thiên tai, tài nguyên nước, thủy lợi cấp tỉnh ở hạ du, Ủy ban nhân dân cấp</w:t>
      </w:r>
      <w:r w:rsidRPr="003334E7">
        <w:rPr>
          <w:rFonts w:ascii="Times New Roman" w:hAnsi="Times New Roman" w:cs="Times New Roman"/>
          <w:bCs/>
          <w:sz w:val="28"/>
          <w:szCs w:val="28"/>
          <w:lang w:val="pt-BR"/>
        </w:rPr>
        <w:t xml:space="preserve"> tỉnh ở hạ du có liên quan và các tổ chức khác có liên quan;</w:t>
      </w:r>
    </w:p>
    <w:p w14:paraId="687BB562" w14:textId="55502510" w:rsidR="003334E7" w:rsidRPr="00E346B1" w:rsidRDefault="003334E7" w:rsidP="003334E7">
      <w:pPr>
        <w:shd w:val="solid" w:color="FFFFFF" w:fill="auto"/>
        <w:spacing w:before="120" w:after="0" w:line="240" w:lineRule="auto"/>
        <w:ind w:firstLine="709"/>
        <w:jc w:val="both"/>
        <w:rPr>
          <w:rFonts w:ascii="Times New Roman" w:hAnsi="Times New Roman" w:cs="Times New Roman"/>
          <w:bCs/>
          <w:spacing w:val="-2"/>
          <w:sz w:val="28"/>
          <w:szCs w:val="28"/>
          <w:lang w:val="pt-BR"/>
        </w:rPr>
      </w:pPr>
      <w:r w:rsidRPr="00E346B1">
        <w:rPr>
          <w:rFonts w:ascii="Times New Roman" w:hAnsi="Times New Roman" w:cs="Times New Roman"/>
          <w:bCs/>
          <w:spacing w:val="-2"/>
          <w:sz w:val="28"/>
          <w:szCs w:val="28"/>
          <w:lang w:val="pt-BR"/>
        </w:rPr>
        <w:t>b) Đối với phương án ứng phó với tình huống khẩn cấp</w:t>
      </w:r>
      <w:r w:rsidR="00814653" w:rsidRPr="00E346B1">
        <w:rPr>
          <w:rFonts w:ascii="Times New Roman" w:hAnsi="Times New Roman" w:cs="Times New Roman"/>
          <w:bCs/>
          <w:spacing w:val="-2"/>
          <w:sz w:val="28"/>
          <w:szCs w:val="28"/>
          <w:lang w:val="pt-BR"/>
        </w:rPr>
        <w:t xml:space="preserve"> (điều chỉnh)</w:t>
      </w:r>
      <w:r w:rsidRPr="00E346B1">
        <w:rPr>
          <w:rFonts w:ascii="Times New Roman" w:hAnsi="Times New Roman" w:cs="Times New Roman"/>
          <w:bCs/>
          <w:spacing w:val="-2"/>
          <w:sz w:val="28"/>
          <w:szCs w:val="28"/>
          <w:lang w:val="pt-BR"/>
        </w:rPr>
        <w:t xml:space="preserve"> do Ủy ban nhân dân cấp tỉnh phân cấp cho Ủy ban nhân dân cấp xã, cơ quan thẩm định lấy ý kiến Ủy ban nhân dân cấp xã vùng hạ du đập và tổ chức khác có liên quan;</w:t>
      </w:r>
    </w:p>
    <w:p w14:paraId="48C0C8EA" w14:textId="6B481317" w:rsidR="003334E7" w:rsidRPr="00E346B1" w:rsidRDefault="003334E7" w:rsidP="003334E7">
      <w:pPr>
        <w:shd w:val="solid" w:color="FFFFFF" w:fill="auto"/>
        <w:spacing w:before="120" w:after="0" w:line="240" w:lineRule="auto"/>
        <w:ind w:firstLine="709"/>
        <w:jc w:val="both"/>
        <w:rPr>
          <w:rFonts w:ascii="Times New Roman" w:hAnsi="Times New Roman" w:cs="Times New Roman"/>
          <w:bCs/>
          <w:spacing w:val="-4"/>
          <w:sz w:val="28"/>
          <w:szCs w:val="28"/>
          <w:lang w:val="pt-BR"/>
        </w:rPr>
      </w:pPr>
      <w:r w:rsidRPr="00E346B1">
        <w:rPr>
          <w:rFonts w:ascii="Times New Roman" w:hAnsi="Times New Roman" w:cs="Times New Roman"/>
          <w:bCs/>
          <w:spacing w:val="-4"/>
          <w:sz w:val="28"/>
          <w:szCs w:val="28"/>
          <w:lang w:val="pt-BR"/>
        </w:rPr>
        <w:t>c) Các cơ quan, tổ chức có liên quan có trách nhiệm gửi ý kiến bằng văn bản trong thời hạn 7 ngày kể từ ngày nhận được văn bản đề nghị của cơ quan thẩm quyền thẩm định, phê duyệt phương án ứng phó tình huống khẩn cấp</w:t>
      </w:r>
      <w:r w:rsidR="00814653" w:rsidRPr="00E346B1">
        <w:rPr>
          <w:rFonts w:ascii="Times New Roman" w:hAnsi="Times New Roman" w:cs="Times New Roman"/>
          <w:bCs/>
          <w:spacing w:val="-4"/>
          <w:sz w:val="28"/>
          <w:szCs w:val="28"/>
          <w:lang w:val="pt-BR"/>
        </w:rPr>
        <w:t xml:space="preserve"> (điều chỉnh)</w:t>
      </w:r>
      <w:r w:rsidRPr="00E346B1">
        <w:rPr>
          <w:rFonts w:ascii="Times New Roman" w:hAnsi="Times New Roman" w:cs="Times New Roman"/>
          <w:bCs/>
          <w:spacing w:val="-4"/>
          <w:sz w:val="28"/>
          <w:szCs w:val="28"/>
          <w:lang w:val="pt-BR"/>
        </w:rPr>
        <w:t>.</w:t>
      </w:r>
    </w:p>
    <w:p w14:paraId="19205C58" w14:textId="2EAFC3AB" w:rsidR="007134ED" w:rsidRPr="000C7F4E" w:rsidRDefault="007134ED" w:rsidP="007134ED">
      <w:pPr>
        <w:shd w:val="solid" w:color="FFFFFF" w:fill="auto"/>
        <w:spacing w:before="120" w:after="0" w:line="240" w:lineRule="auto"/>
        <w:ind w:firstLine="709"/>
        <w:jc w:val="both"/>
        <w:rPr>
          <w:rFonts w:ascii="Times New Roman" w:hAnsi="Times New Roman" w:cs="Times New Roman"/>
          <w:bCs/>
          <w:sz w:val="28"/>
          <w:szCs w:val="28"/>
          <w:lang w:val="pt-BR"/>
        </w:rPr>
      </w:pPr>
      <w:r w:rsidRPr="004F40CD">
        <w:rPr>
          <w:rFonts w:ascii="Times New Roman" w:hAnsi="Times New Roman" w:cs="Times New Roman"/>
          <w:b/>
          <w:sz w:val="28"/>
          <w:szCs w:val="28"/>
          <w:lang w:val="pt-BR"/>
        </w:rPr>
        <w:t xml:space="preserve">Điều </w:t>
      </w:r>
      <w:r w:rsidR="00F71509">
        <w:rPr>
          <w:rFonts w:ascii="Times New Roman" w:hAnsi="Times New Roman" w:cs="Times New Roman"/>
          <w:b/>
          <w:sz w:val="28"/>
          <w:szCs w:val="28"/>
          <w:lang w:val="pt-BR"/>
        </w:rPr>
        <w:t>7</w:t>
      </w:r>
      <w:r w:rsidRPr="004F40CD">
        <w:rPr>
          <w:rFonts w:ascii="Times New Roman" w:hAnsi="Times New Roman" w:cs="Times New Roman"/>
          <w:b/>
          <w:sz w:val="28"/>
          <w:szCs w:val="28"/>
          <w:lang w:val="pt-BR"/>
        </w:rPr>
        <w:t xml:space="preserve">. </w:t>
      </w:r>
      <w:r>
        <w:rPr>
          <w:rFonts w:ascii="Times New Roman" w:hAnsi="Times New Roman" w:cs="Times New Roman"/>
          <w:b/>
          <w:sz w:val="28"/>
          <w:szCs w:val="28"/>
          <w:lang w:val="pt-BR"/>
        </w:rPr>
        <w:t>Điều chỉnh p</w:t>
      </w:r>
      <w:r w:rsidRPr="004F40CD">
        <w:rPr>
          <w:rFonts w:ascii="Times New Roman" w:hAnsi="Times New Roman" w:cs="Times New Roman"/>
          <w:b/>
          <w:sz w:val="28"/>
          <w:szCs w:val="28"/>
          <w:lang w:val="pt-BR"/>
        </w:rPr>
        <w:t xml:space="preserve">hương </w:t>
      </w:r>
      <w:r>
        <w:rPr>
          <w:rFonts w:ascii="Times New Roman" w:hAnsi="Times New Roman" w:cs="Times New Roman"/>
          <w:b/>
          <w:sz w:val="28"/>
          <w:szCs w:val="28"/>
          <w:lang w:val="pt-BR"/>
        </w:rPr>
        <w:t xml:space="preserve">bảo vệ đập, hồ chứa thủy điện </w:t>
      </w:r>
      <w:r w:rsidRPr="004F40CD">
        <w:rPr>
          <w:rFonts w:ascii="Times New Roman" w:hAnsi="Times New Roman" w:cs="Times New Roman"/>
          <w:b/>
          <w:sz w:val="28"/>
          <w:szCs w:val="28"/>
          <w:lang w:val="pt-BR"/>
        </w:rPr>
        <w:t xml:space="preserve">cấp </w:t>
      </w:r>
    </w:p>
    <w:p w14:paraId="039EF348" w14:textId="57C053D4" w:rsidR="007134ED" w:rsidRPr="00E346B1" w:rsidRDefault="007134ED" w:rsidP="007134ED">
      <w:pPr>
        <w:shd w:val="solid" w:color="FFFFFF" w:fill="auto"/>
        <w:spacing w:before="120" w:after="0" w:line="240" w:lineRule="auto"/>
        <w:ind w:firstLine="709"/>
        <w:jc w:val="both"/>
        <w:rPr>
          <w:rFonts w:ascii="Times New Roman" w:hAnsi="Times New Roman" w:cs="Times New Roman"/>
          <w:bCs/>
          <w:spacing w:val="-10"/>
          <w:sz w:val="28"/>
          <w:szCs w:val="28"/>
          <w:lang w:val="pt-BR"/>
        </w:rPr>
      </w:pPr>
      <w:r w:rsidRPr="00E346B1">
        <w:rPr>
          <w:rFonts w:ascii="Times New Roman" w:hAnsi="Times New Roman" w:cs="Times New Roman"/>
          <w:bCs/>
          <w:spacing w:val="-10"/>
          <w:sz w:val="28"/>
          <w:szCs w:val="28"/>
          <w:lang w:val="pt-BR"/>
        </w:rPr>
        <w:t xml:space="preserve">1. Thẩm quyền phê duyệt phương án </w:t>
      </w:r>
      <w:bookmarkStart w:id="28" w:name="_Hlk225775311"/>
      <w:r w:rsidRPr="00E346B1">
        <w:rPr>
          <w:rFonts w:ascii="Times New Roman" w:hAnsi="Times New Roman" w:cs="Times New Roman"/>
          <w:bCs/>
          <w:spacing w:val="-10"/>
          <w:sz w:val="28"/>
          <w:szCs w:val="28"/>
          <w:lang w:val="pt-BR"/>
        </w:rPr>
        <w:t>bảo vệ đập, hồ chứa thủy điện</w:t>
      </w:r>
      <w:bookmarkEnd w:id="28"/>
      <w:r w:rsidR="00814653" w:rsidRPr="00E346B1">
        <w:rPr>
          <w:rFonts w:ascii="Times New Roman" w:hAnsi="Times New Roman" w:cs="Times New Roman"/>
          <w:bCs/>
          <w:spacing w:val="-10"/>
          <w:sz w:val="28"/>
          <w:szCs w:val="28"/>
          <w:lang w:val="pt-BR"/>
        </w:rPr>
        <w:t xml:space="preserve"> (điều chỉnh) </w:t>
      </w:r>
      <w:r w:rsidRPr="00E346B1">
        <w:rPr>
          <w:rFonts w:ascii="Times New Roman" w:hAnsi="Times New Roman" w:cs="Times New Roman"/>
          <w:bCs/>
          <w:spacing w:val="-10"/>
          <w:sz w:val="28"/>
          <w:szCs w:val="28"/>
          <w:lang w:val="pt-BR"/>
        </w:rPr>
        <w:t xml:space="preserve"> </w:t>
      </w:r>
    </w:p>
    <w:p w14:paraId="0E8B6E94" w14:textId="5DA465E2" w:rsidR="007134ED" w:rsidRPr="00C607F4" w:rsidRDefault="007134ED" w:rsidP="007134ED">
      <w:pPr>
        <w:shd w:val="solid" w:color="FFFFFF" w:fill="auto"/>
        <w:spacing w:before="120" w:after="0" w:line="240" w:lineRule="auto"/>
        <w:ind w:firstLine="709"/>
        <w:jc w:val="both"/>
        <w:rPr>
          <w:rFonts w:ascii="Times New Roman" w:hAnsi="Times New Roman" w:cs="Times New Roman"/>
          <w:bCs/>
          <w:sz w:val="28"/>
          <w:szCs w:val="28"/>
          <w:lang w:val="pt-BR"/>
        </w:rPr>
      </w:pPr>
      <w:r w:rsidRPr="00C607F4">
        <w:rPr>
          <w:rFonts w:ascii="Times New Roman" w:hAnsi="Times New Roman" w:cs="Times New Roman"/>
          <w:bCs/>
          <w:sz w:val="28"/>
          <w:szCs w:val="28"/>
          <w:lang w:val="pt-BR"/>
        </w:rPr>
        <w:t xml:space="preserve">a) Ủy ban nhân dân cấp tỉnh phê duyệt phương án </w:t>
      </w:r>
      <w:r w:rsidRPr="007134ED">
        <w:rPr>
          <w:rFonts w:ascii="Times New Roman" w:hAnsi="Times New Roman" w:cs="Times New Roman"/>
          <w:bCs/>
          <w:sz w:val="28"/>
          <w:szCs w:val="28"/>
          <w:lang w:val="pt-BR"/>
        </w:rPr>
        <w:t>bảo vệ đập, hồ chứa thủy điệ</w:t>
      </w:r>
      <w:r>
        <w:rPr>
          <w:rFonts w:ascii="Times New Roman" w:hAnsi="Times New Roman" w:cs="Times New Roman"/>
          <w:bCs/>
          <w:sz w:val="28"/>
          <w:szCs w:val="28"/>
          <w:lang w:val="pt-BR"/>
        </w:rPr>
        <w:t>n</w:t>
      </w:r>
      <w:r w:rsidR="00814653">
        <w:rPr>
          <w:rFonts w:ascii="Times New Roman" w:hAnsi="Times New Roman" w:cs="Times New Roman"/>
          <w:bCs/>
          <w:sz w:val="28"/>
          <w:szCs w:val="28"/>
          <w:lang w:val="pt-BR"/>
        </w:rPr>
        <w:t xml:space="preserve"> (điều chỉnh)</w:t>
      </w:r>
      <w:r w:rsidRPr="00C607F4">
        <w:rPr>
          <w:rFonts w:ascii="Times New Roman" w:hAnsi="Times New Roman" w:cs="Times New Roman"/>
          <w:bCs/>
          <w:sz w:val="28"/>
          <w:szCs w:val="28"/>
          <w:lang w:val="pt-BR"/>
        </w:rPr>
        <w:t xml:space="preserve"> đối với công trình thủy điện trên địa bàn 01 tỉnh. Trường hợp công trình thủy điện thuộc địa bàn từ 02 tỉnh trở lên, thì Ủy ban nhân dân cấp tỉnh nơi đặt hạng mục nhà máy thủy điện có trách nhiệm chủ trì phê duyệt phương án </w:t>
      </w:r>
      <w:r w:rsidRPr="007134ED">
        <w:rPr>
          <w:rFonts w:ascii="Times New Roman" w:hAnsi="Times New Roman" w:cs="Times New Roman"/>
          <w:bCs/>
          <w:sz w:val="28"/>
          <w:szCs w:val="28"/>
          <w:lang w:val="pt-BR"/>
        </w:rPr>
        <w:t>bảo vệ đập, hồ chứa thủy điệ</w:t>
      </w:r>
      <w:r>
        <w:rPr>
          <w:rFonts w:ascii="Times New Roman" w:hAnsi="Times New Roman" w:cs="Times New Roman"/>
          <w:bCs/>
          <w:sz w:val="28"/>
          <w:szCs w:val="28"/>
          <w:lang w:val="pt-BR"/>
        </w:rPr>
        <w:t>n</w:t>
      </w:r>
      <w:r w:rsidR="00814653">
        <w:rPr>
          <w:rFonts w:ascii="Times New Roman" w:hAnsi="Times New Roman" w:cs="Times New Roman"/>
          <w:bCs/>
          <w:sz w:val="28"/>
          <w:szCs w:val="28"/>
          <w:lang w:val="pt-BR"/>
        </w:rPr>
        <w:t xml:space="preserve"> (điều chỉnh)</w:t>
      </w:r>
      <w:r w:rsidRPr="00C607F4">
        <w:rPr>
          <w:rFonts w:ascii="Times New Roman" w:hAnsi="Times New Roman" w:cs="Times New Roman"/>
          <w:bCs/>
          <w:sz w:val="28"/>
          <w:szCs w:val="28"/>
          <w:lang w:val="pt-BR"/>
        </w:rPr>
        <w:t xml:space="preserve"> sau khi lấy ý kiến của Ủy ban nhân dân cấp tỉnh có liên quan.</w:t>
      </w:r>
    </w:p>
    <w:p w14:paraId="161DE7A7" w14:textId="639DC614" w:rsidR="007134ED" w:rsidRDefault="007134ED" w:rsidP="007134ED">
      <w:pPr>
        <w:shd w:val="solid" w:color="FFFFFF" w:fill="auto"/>
        <w:spacing w:before="120" w:after="0" w:line="240" w:lineRule="auto"/>
        <w:ind w:firstLine="709"/>
        <w:jc w:val="both"/>
        <w:rPr>
          <w:rFonts w:ascii="Times New Roman" w:hAnsi="Times New Roman" w:cs="Times New Roman"/>
          <w:bCs/>
          <w:sz w:val="28"/>
          <w:szCs w:val="28"/>
          <w:lang w:val="pt-BR"/>
        </w:rPr>
      </w:pPr>
      <w:r w:rsidRPr="00C607F4">
        <w:rPr>
          <w:rFonts w:ascii="Times New Roman" w:hAnsi="Times New Roman" w:cs="Times New Roman"/>
          <w:bCs/>
          <w:sz w:val="28"/>
          <w:szCs w:val="28"/>
          <w:lang w:val="pt-BR"/>
        </w:rPr>
        <w:lastRenderedPageBreak/>
        <w:t xml:space="preserve">b) Ủy ban nhân dân cấp tỉnh quyết định việc phân cấp Ủy ban nhân dân cấp xã phê duyệt phương án </w:t>
      </w:r>
      <w:r w:rsidRPr="007134ED">
        <w:rPr>
          <w:rFonts w:ascii="Times New Roman" w:hAnsi="Times New Roman" w:cs="Times New Roman"/>
          <w:bCs/>
          <w:sz w:val="28"/>
          <w:szCs w:val="28"/>
          <w:lang w:val="pt-BR"/>
        </w:rPr>
        <w:t>bảo vệ đập, hồ chứa thủy điệ</w:t>
      </w:r>
      <w:r>
        <w:rPr>
          <w:rFonts w:ascii="Times New Roman" w:hAnsi="Times New Roman" w:cs="Times New Roman"/>
          <w:bCs/>
          <w:sz w:val="28"/>
          <w:szCs w:val="28"/>
          <w:lang w:val="pt-BR"/>
        </w:rPr>
        <w:t>n</w:t>
      </w:r>
      <w:r w:rsidR="00814653">
        <w:rPr>
          <w:rFonts w:ascii="Times New Roman" w:hAnsi="Times New Roman" w:cs="Times New Roman"/>
          <w:bCs/>
          <w:sz w:val="28"/>
          <w:szCs w:val="28"/>
          <w:lang w:val="pt-BR"/>
        </w:rPr>
        <w:t xml:space="preserve"> (điều chỉnh)</w:t>
      </w:r>
      <w:r w:rsidRPr="00C607F4">
        <w:rPr>
          <w:rFonts w:ascii="Times New Roman" w:hAnsi="Times New Roman" w:cs="Times New Roman"/>
          <w:bCs/>
          <w:sz w:val="28"/>
          <w:szCs w:val="28"/>
          <w:lang w:val="pt-BR"/>
        </w:rPr>
        <w:t xml:space="preserve"> đối với công trình thủy điện trên địa bàn 01 xã</w:t>
      </w:r>
      <w:r>
        <w:rPr>
          <w:rFonts w:ascii="Times New Roman" w:hAnsi="Times New Roman" w:cs="Times New Roman"/>
          <w:bCs/>
          <w:sz w:val="28"/>
          <w:szCs w:val="28"/>
          <w:lang w:val="pt-BR"/>
        </w:rPr>
        <w:t>.</w:t>
      </w:r>
    </w:p>
    <w:p w14:paraId="20601AD3" w14:textId="251C5CA4" w:rsidR="00CA512D" w:rsidRPr="00CA512D" w:rsidRDefault="00CB3F56" w:rsidP="00CA512D">
      <w:pPr>
        <w:shd w:val="solid" w:color="FFFFFF" w:fill="auto"/>
        <w:spacing w:before="120" w:after="0" w:line="240" w:lineRule="auto"/>
        <w:ind w:firstLine="709"/>
        <w:jc w:val="both"/>
        <w:rPr>
          <w:rFonts w:ascii="Times New Roman" w:hAnsi="Times New Roman" w:cs="Times New Roman"/>
          <w:bCs/>
          <w:sz w:val="28"/>
          <w:szCs w:val="28"/>
          <w:lang w:val="pt-BR"/>
        </w:rPr>
      </w:pPr>
      <w:r>
        <w:rPr>
          <w:rFonts w:ascii="Times New Roman" w:hAnsi="Times New Roman" w:cs="Times New Roman"/>
          <w:bCs/>
          <w:sz w:val="28"/>
          <w:szCs w:val="28"/>
          <w:lang w:val="pt-BR"/>
        </w:rPr>
        <w:t>2</w:t>
      </w:r>
      <w:r w:rsidR="00CA512D" w:rsidRPr="00CA512D">
        <w:rPr>
          <w:rFonts w:ascii="Times New Roman" w:hAnsi="Times New Roman" w:cs="Times New Roman"/>
          <w:bCs/>
          <w:sz w:val="28"/>
          <w:szCs w:val="28"/>
          <w:lang w:val="pt-BR"/>
        </w:rPr>
        <w:t>. Nội dung</w:t>
      </w:r>
      <w:r w:rsidR="00CA512D">
        <w:rPr>
          <w:rFonts w:ascii="Times New Roman" w:hAnsi="Times New Roman" w:cs="Times New Roman"/>
          <w:bCs/>
          <w:sz w:val="28"/>
          <w:szCs w:val="28"/>
          <w:lang w:val="pt-BR"/>
        </w:rPr>
        <w:t xml:space="preserve"> điều chỉnh</w:t>
      </w:r>
      <w:r w:rsidR="00CA512D" w:rsidRPr="00CA512D">
        <w:rPr>
          <w:rFonts w:ascii="Times New Roman" w:hAnsi="Times New Roman" w:cs="Times New Roman"/>
          <w:bCs/>
          <w:sz w:val="28"/>
          <w:szCs w:val="28"/>
          <w:lang w:val="pt-BR"/>
        </w:rPr>
        <w:t xml:space="preserve"> phương án bảo vệ đập, hồ chứa thủy điện</w:t>
      </w:r>
    </w:p>
    <w:p w14:paraId="21F1CD46" w14:textId="77777777" w:rsidR="00CA512D" w:rsidRPr="00CA512D" w:rsidRDefault="00CA512D" w:rsidP="00CA512D">
      <w:pPr>
        <w:shd w:val="solid" w:color="FFFFFF" w:fill="auto"/>
        <w:spacing w:before="120" w:after="0" w:line="240" w:lineRule="auto"/>
        <w:ind w:firstLine="709"/>
        <w:jc w:val="both"/>
        <w:rPr>
          <w:rFonts w:ascii="Times New Roman" w:hAnsi="Times New Roman" w:cs="Times New Roman"/>
          <w:bCs/>
          <w:sz w:val="28"/>
          <w:szCs w:val="28"/>
          <w:lang w:val="pt-BR"/>
        </w:rPr>
      </w:pPr>
      <w:r w:rsidRPr="00CA512D">
        <w:rPr>
          <w:rFonts w:ascii="Times New Roman" w:hAnsi="Times New Roman" w:cs="Times New Roman"/>
          <w:bCs/>
          <w:sz w:val="28"/>
          <w:szCs w:val="28"/>
          <w:lang w:val="pt-BR"/>
        </w:rPr>
        <w:t>a) Đặc điểm địa hình, thông số thiết kế, sơ đồ mặt bằng bố trí công trình. chỉ giới cắm mốc phạm vi bảo vệ đập, hồ chứa thủy điện;</w:t>
      </w:r>
    </w:p>
    <w:p w14:paraId="545CA7E2" w14:textId="77777777" w:rsidR="00CA512D" w:rsidRPr="00CA512D" w:rsidRDefault="00CA512D" w:rsidP="00CA512D">
      <w:pPr>
        <w:shd w:val="solid" w:color="FFFFFF" w:fill="auto"/>
        <w:spacing w:before="120" w:after="0" w:line="240" w:lineRule="auto"/>
        <w:ind w:firstLine="709"/>
        <w:jc w:val="both"/>
        <w:rPr>
          <w:rFonts w:ascii="Times New Roman" w:hAnsi="Times New Roman" w:cs="Times New Roman"/>
          <w:bCs/>
          <w:sz w:val="28"/>
          <w:szCs w:val="28"/>
          <w:lang w:val="pt-BR"/>
        </w:rPr>
      </w:pPr>
      <w:r w:rsidRPr="00CA512D">
        <w:rPr>
          <w:rFonts w:ascii="Times New Roman" w:hAnsi="Times New Roman" w:cs="Times New Roman"/>
          <w:bCs/>
          <w:sz w:val="28"/>
          <w:szCs w:val="28"/>
          <w:lang w:val="pt-BR"/>
        </w:rPr>
        <w:t>b) Tình hình quản lý, khai thác và bảo vệ đập, hồ chứa thủy điện;</w:t>
      </w:r>
    </w:p>
    <w:p w14:paraId="01A15E73" w14:textId="77777777" w:rsidR="00CA512D" w:rsidRPr="00CA512D" w:rsidRDefault="00CA512D" w:rsidP="00CA512D">
      <w:pPr>
        <w:shd w:val="solid" w:color="FFFFFF" w:fill="auto"/>
        <w:spacing w:before="120" w:after="0" w:line="240" w:lineRule="auto"/>
        <w:ind w:firstLine="709"/>
        <w:jc w:val="both"/>
        <w:rPr>
          <w:rFonts w:ascii="Times New Roman" w:hAnsi="Times New Roman" w:cs="Times New Roman"/>
          <w:bCs/>
          <w:sz w:val="28"/>
          <w:szCs w:val="28"/>
          <w:lang w:val="pt-BR"/>
        </w:rPr>
      </w:pPr>
      <w:r w:rsidRPr="00CA512D">
        <w:rPr>
          <w:rFonts w:ascii="Times New Roman" w:hAnsi="Times New Roman" w:cs="Times New Roman"/>
          <w:bCs/>
          <w:sz w:val="28"/>
          <w:szCs w:val="28"/>
          <w:lang w:val="pt-BR"/>
        </w:rPr>
        <w:t>c) Chế độ báo cáo, kiểm tra thường xuyên, định kỳ, đột xuất;</w:t>
      </w:r>
    </w:p>
    <w:p w14:paraId="26B110FC" w14:textId="77777777" w:rsidR="00CA512D" w:rsidRPr="00CA512D" w:rsidRDefault="00CA512D" w:rsidP="00CA512D">
      <w:pPr>
        <w:shd w:val="solid" w:color="FFFFFF" w:fill="auto"/>
        <w:spacing w:before="120" w:after="0" w:line="240" w:lineRule="auto"/>
        <w:ind w:firstLine="709"/>
        <w:jc w:val="both"/>
        <w:rPr>
          <w:rFonts w:ascii="Times New Roman" w:hAnsi="Times New Roman" w:cs="Times New Roman"/>
          <w:bCs/>
          <w:sz w:val="28"/>
          <w:szCs w:val="28"/>
          <w:lang w:val="pt-BR"/>
        </w:rPr>
      </w:pPr>
      <w:r w:rsidRPr="00CA512D">
        <w:rPr>
          <w:rFonts w:ascii="Times New Roman" w:hAnsi="Times New Roman" w:cs="Times New Roman"/>
          <w:bCs/>
          <w:sz w:val="28"/>
          <w:szCs w:val="28"/>
          <w:lang w:val="pt-BR"/>
        </w:rPr>
        <w:t>d) Quy định việc giới hạn hoặc cấm các loại phương tiện giao thông có tải trọng lớn lưu thông trong phạm vi bảo vệ công trình; quy định về phòng cháy chữa cháy; bảo vệ an toàn nơi lưu trữ tài liệu, kho tàng cất giữ vật liệu nổ, chất dễ cháy, chất độc hại;</w:t>
      </w:r>
    </w:p>
    <w:p w14:paraId="71E557A8" w14:textId="77777777" w:rsidR="00CA512D" w:rsidRPr="00CA512D" w:rsidRDefault="00CA512D" w:rsidP="00CA512D">
      <w:pPr>
        <w:shd w:val="solid" w:color="FFFFFF" w:fill="auto"/>
        <w:spacing w:before="120" w:after="0" w:line="240" w:lineRule="auto"/>
        <w:ind w:firstLine="709"/>
        <w:jc w:val="both"/>
        <w:rPr>
          <w:rFonts w:ascii="Times New Roman" w:hAnsi="Times New Roman" w:cs="Times New Roman"/>
          <w:bCs/>
          <w:sz w:val="28"/>
          <w:szCs w:val="28"/>
          <w:lang w:val="pt-BR"/>
        </w:rPr>
      </w:pPr>
      <w:r w:rsidRPr="00CA512D">
        <w:rPr>
          <w:rFonts w:ascii="Times New Roman" w:hAnsi="Times New Roman" w:cs="Times New Roman"/>
          <w:bCs/>
          <w:sz w:val="28"/>
          <w:szCs w:val="28"/>
          <w:lang w:val="pt-BR"/>
        </w:rPr>
        <w:t>đ) Tổ chức lực lượng và phân công trách nhiệm bảo vệ công trình thủy điện, trang thiết bị hỗ trợ công tác bảo vệ;</w:t>
      </w:r>
    </w:p>
    <w:p w14:paraId="0660B1A6" w14:textId="77777777" w:rsidR="00CA512D" w:rsidRPr="00CA512D" w:rsidRDefault="00CA512D" w:rsidP="00CA512D">
      <w:pPr>
        <w:shd w:val="solid" w:color="FFFFFF" w:fill="auto"/>
        <w:spacing w:before="120" w:after="0" w:line="240" w:lineRule="auto"/>
        <w:ind w:firstLine="709"/>
        <w:jc w:val="both"/>
        <w:rPr>
          <w:rFonts w:ascii="Times New Roman" w:hAnsi="Times New Roman" w:cs="Times New Roman"/>
          <w:bCs/>
          <w:sz w:val="28"/>
          <w:szCs w:val="28"/>
          <w:lang w:val="pt-BR"/>
        </w:rPr>
      </w:pPr>
      <w:r w:rsidRPr="00CA512D">
        <w:rPr>
          <w:rFonts w:ascii="Times New Roman" w:hAnsi="Times New Roman" w:cs="Times New Roman"/>
          <w:bCs/>
          <w:sz w:val="28"/>
          <w:szCs w:val="28"/>
          <w:lang w:val="pt-BR"/>
        </w:rPr>
        <w:t>e) Tổ chức kiểm tra, kiểm soát người và phương tiện ra, vào công trình;</w:t>
      </w:r>
    </w:p>
    <w:p w14:paraId="468BCE7F" w14:textId="77777777" w:rsidR="00CA512D" w:rsidRPr="00CA512D" w:rsidRDefault="00CA512D" w:rsidP="00CA512D">
      <w:pPr>
        <w:shd w:val="solid" w:color="FFFFFF" w:fill="auto"/>
        <w:spacing w:before="120" w:after="0" w:line="240" w:lineRule="auto"/>
        <w:ind w:firstLine="709"/>
        <w:jc w:val="both"/>
        <w:rPr>
          <w:rFonts w:ascii="Times New Roman" w:hAnsi="Times New Roman" w:cs="Times New Roman"/>
          <w:bCs/>
          <w:sz w:val="28"/>
          <w:szCs w:val="28"/>
          <w:lang w:val="pt-BR"/>
        </w:rPr>
      </w:pPr>
      <w:r w:rsidRPr="00CA512D">
        <w:rPr>
          <w:rFonts w:ascii="Times New Roman" w:hAnsi="Times New Roman" w:cs="Times New Roman"/>
          <w:bCs/>
          <w:sz w:val="28"/>
          <w:szCs w:val="28"/>
          <w:lang w:val="pt-BR"/>
        </w:rPr>
        <w:t>g) Phòng ngừa, phát hiện, ngăn chặn các hành vi xâm phạm, phá hoại công trình và vùng phụ cận của công trình thủy điện;</w:t>
      </w:r>
    </w:p>
    <w:p w14:paraId="7C7DC9E1" w14:textId="77777777" w:rsidR="00CA512D" w:rsidRPr="00CA512D" w:rsidRDefault="00CA512D" w:rsidP="00CA512D">
      <w:pPr>
        <w:shd w:val="solid" w:color="FFFFFF" w:fill="auto"/>
        <w:spacing w:before="120" w:after="0" w:line="240" w:lineRule="auto"/>
        <w:ind w:firstLine="709"/>
        <w:jc w:val="both"/>
        <w:rPr>
          <w:rFonts w:ascii="Times New Roman" w:hAnsi="Times New Roman" w:cs="Times New Roman"/>
          <w:bCs/>
          <w:sz w:val="28"/>
          <w:szCs w:val="28"/>
          <w:lang w:val="pt-BR"/>
        </w:rPr>
      </w:pPr>
      <w:r w:rsidRPr="00CA512D">
        <w:rPr>
          <w:rFonts w:ascii="Times New Roman" w:hAnsi="Times New Roman" w:cs="Times New Roman"/>
          <w:bCs/>
          <w:sz w:val="28"/>
          <w:szCs w:val="28"/>
          <w:lang w:val="pt-BR"/>
        </w:rPr>
        <w:t>h) Bảo vệ, xử lý khi công trình thủy điện xảy ra sự cố hoặc có nguy cơ xảy ra sự cố;</w:t>
      </w:r>
    </w:p>
    <w:p w14:paraId="00B6C496" w14:textId="77777777" w:rsidR="00CA512D" w:rsidRPr="00CA512D" w:rsidRDefault="00CA512D" w:rsidP="00CA512D">
      <w:pPr>
        <w:shd w:val="solid" w:color="FFFFFF" w:fill="auto"/>
        <w:spacing w:before="120" w:after="0" w:line="240" w:lineRule="auto"/>
        <w:ind w:firstLine="709"/>
        <w:jc w:val="both"/>
        <w:rPr>
          <w:rFonts w:ascii="Times New Roman" w:hAnsi="Times New Roman" w:cs="Times New Roman"/>
          <w:bCs/>
          <w:sz w:val="28"/>
          <w:szCs w:val="28"/>
          <w:lang w:val="pt-BR"/>
        </w:rPr>
      </w:pPr>
      <w:r w:rsidRPr="00CA512D">
        <w:rPr>
          <w:rFonts w:ascii="Times New Roman" w:hAnsi="Times New Roman" w:cs="Times New Roman"/>
          <w:bCs/>
          <w:sz w:val="28"/>
          <w:szCs w:val="28"/>
          <w:lang w:val="pt-BR"/>
        </w:rPr>
        <w:t>i) Nguồn lực tổ chức thực hiện phương án;</w:t>
      </w:r>
    </w:p>
    <w:p w14:paraId="7EA06E1A" w14:textId="77777777" w:rsidR="00CA512D" w:rsidRPr="00CA512D" w:rsidRDefault="00CA512D" w:rsidP="00CA512D">
      <w:pPr>
        <w:shd w:val="solid" w:color="FFFFFF" w:fill="auto"/>
        <w:spacing w:before="120" w:after="0" w:line="240" w:lineRule="auto"/>
        <w:ind w:firstLine="709"/>
        <w:jc w:val="both"/>
        <w:rPr>
          <w:rFonts w:ascii="Times New Roman" w:hAnsi="Times New Roman" w:cs="Times New Roman"/>
          <w:bCs/>
          <w:sz w:val="28"/>
          <w:szCs w:val="28"/>
          <w:lang w:val="pt-BR"/>
        </w:rPr>
      </w:pPr>
      <w:r w:rsidRPr="00CA512D">
        <w:rPr>
          <w:rFonts w:ascii="Times New Roman" w:hAnsi="Times New Roman" w:cs="Times New Roman"/>
          <w:bCs/>
          <w:sz w:val="28"/>
          <w:szCs w:val="28"/>
          <w:lang w:val="pt-BR"/>
        </w:rPr>
        <w:t>k) Trách nhiệm của chủ sở hữu, đơn vị quản lý công trình thủy điện, chính quyền các cấp và các cơ quan, đơn vị liên quan.</w:t>
      </w:r>
    </w:p>
    <w:p w14:paraId="6BACE3D0" w14:textId="321113F1" w:rsidR="00CA512D" w:rsidRPr="00CA512D" w:rsidRDefault="00CA512D" w:rsidP="00CA512D">
      <w:pPr>
        <w:shd w:val="solid" w:color="FFFFFF" w:fill="auto"/>
        <w:spacing w:before="120" w:after="0" w:line="240" w:lineRule="auto"/>
        <w:ind w:firstLine="709"/>
        <w:jc w:val="both"/>
        <w:rPr>
          <w:rFonts w:ascii="Times New Roman" w:hAnsi="Times New Roman" w:cs="Times New Roman"/>
          <w:bCs/>
          <w:sz w:val="28"/>
          <w:szCs w:val="28"/>
          <w:lang w:val="pt-BR"/>
        </w:rPr>
      </w:pPr>
      <w:r w:rsidRPr="00CA512D">
        <w:rPr>
          <w:rFonts w:ascii="Times New Roman" w:hAnsi="Times New Roman" w:cs="Times New Roman"/>
          <w:bCs/>
          <w:sz w:val="28"/>
          <w:szCs w:val="28"/>
          <w:lang w:val="pt-BR"/>
        </w:rPr>
        <w:t>3. Hồ sơ trình thẩm định, phê duyệt</w:t>
      </w:r>
      <w:r>
        <w:rPr>
          <w:rFonts w:ascii="Times New Roman" w:hAnsi="Times New Roman" w:cs="Times New Roman"/>
          <w:bCs/>
          <w:sz w:val="28"/>
          <w:szCs w:val="28"/>
          <w:lang w:val="pt-BR"/>
        </w:rPr>
        <w:t xml:space="preserve"> điều chỉnh</w:t>
      </w:r>
      <w:r w:rsidRPr="00CA512D">
        <w:rPr>
          <w:rFonts w:ascii="Times New Roman" w:hAnsi="Times New Roman" w:cs="Times New Roman"/>
          <w:bCs/>
          <w:sz w:val="28"/>
          <w:szCs w:val="28"/>
          <w:lang w:val="pt-BR"/>
        </w:rPr>
        <w:t xml:space="preserve"> phương án:</w:t>
      </w:r>
    </w:p>
    <w:p w14:paraId="62AC9E6B" w14:textId="4C033957" w:rsidR="00CA512D" w:rsidRPr="00CA512D" w:rsidRDefault="00CA512D" w:rsidP="00CA512D">
      <w:pPr>
        <w:shd w:val="solid" w:color="FFFFFF" w:fill="auto"/>
        <w:spacing w:before="120" w:after="0" w:line="240" w:lineRule="auto"/>
        <w:ind w:firstLine="709"/>
        <w:jc w:val="both"/>
        <w:rPr>
          <w:rFonts w:ascii="Times New Roman" w:hAnsi="Times New Roman" w:cs="Times New Roman"/>
          <w:bCs/>
          <w:sz w:val="28"/>
          <w:szCs w:val="28"/>
          <w:lang w:val="pt-BR"/>
        </w:rPr>
      </w:pPr>
      <w:r w:rsidRPr="00CA512D">
        <w:rPr>
          <w:rFonts w:ascii="Times New Roman" w:hAnsi="Times New Roman" w:cs="Times New Roman"/>
          <w:bCs/>
          <w:sz w:val="28"/>
          <w:szCs w:val="28"/>
          <w:lang w:val="pt-BR"/>
        </w:rPr>
        <w:t xml:space="preserve">Chủ sở hữu công trình thủy điện nộp 01 bộ hồ sơ trực tiếp hoặc gửi qua đường bưu điện hoặc qua cổng dịch vụ công trực tuyến đến cơ quan tiếp nhận hồ sơ quy định tại khoản 5 Điều này; chịu trách nhiệm về tính pháp lý, độ tin cậy, chính xác của các tài liệu sử dụng trong hồ sơ </w:t>
      </w:r>
      <w:r>
        <w:rPr>
          <w:rFonts w:ascii="Times New Roman" w:hAnsi="Times New Roman" w:cs="Times New Roman"/>
          <w:bCs/>
          <w:sz w:val="28"/>
          <w:szCs w:val="28"/>
          <w:lang w:val="pt-BR"/>
        </w:rPr>
        <w:t xml:space="preserve">điều chỉnh </w:t>
      </w:r>
      <w:r w:rsidRPr="00CA512D">
        <w:rPr>
          <w:rFonts w:ascii="Times New Roman" w:hAnsi="Times New Roman" w:cs="Times New Roman"/>
          <w:bCs/>
          <w:sz w:val="28"/>
          <w:szCs w:val="28"/>
          <w:lang w:val="pt-BR"/>
        </w:rPr>
        <w:t xml:space="preserve">phương án </w:t>
      </w:r>
      <w:r>
        <w:rPr>
          <w:rFonts w:ascii="Times New Roman" w:hAnsi="Times New Roman" w:cs="Times New Roman"/>
          <w:bCs/>
          <w:sz w:val="28"/>
          <w:szCs w:val="28"/>
          <w:lang w:val="pt-BR"/>
        </w:rPr>
        <w:t>bảo vệ đập, hồ chứa thủy điện</w:t>
      </w:r>
      <w:r w:rsidRPr="00CA512D">
        <w:rPr>
          <w:rFonts w:ascii="Times New Roman" w:hAnsi="Times New Roman" w:cs="Times New Roman"/>
          <w:bCs/>
          <w:sz w:val="28"/>
          <w:szCs w:val="28"/>
          <w:lang w:val="pt-BR"/>
        </w:rPr>
        <w:t>. Hồ sơ bao gồm:</w:t>
      </w:r>
    </w:p>
    <w:p w14:paraId="13465274" w14:textId="1277AAA4" w:rsidR="00CA512D" w:rsidRPr="00CA512D" w:rsidRDefault="00CA512D" w:rsidP="00CA512D">
      <w:pPr>
        <w:shd w:val="solid" w:color="FFFFFF" w:fill="auto"/>
        <w:spacing w:before="120" w:after="0" w:line="240" w:lineRule="auto"/>
        <w:ind w:firstLine="709"/>
        <w:jc w:val="both"/>
        <w:rPr>
          <w:rFonts w:ascii="Times New Roman" w:hAnsi="Times New Roman" w:cs="Times New Roman"/>
          <w:bCs/>
          <w:sz w:val="28"/>
          <w:szCs w:val="28"/>
          <w:lang w:val="pt-BR"/>
        </w:rPr>
      </w:pPr>
      <w:r w:rsidRPr="00CA512D">
        <w:rPr>
          <w:rFonts w:ascii="Times New Roman" w:hAnsi="Times New Roman" w:cs="Times New Roman"/>
          <w:bCs/>
          <w:sz w:val="28"/>
          <w:szCs w:val="28"/>
          <w:lang w:val="pt-BR"/>
        </w:rPr>
        <w:t>a) Báo cáo thuyết minh phương án bảo vệ đập, hồ chứa thủy điện</w:t>
      </w:r>
      <w:r w:rsidR="00814653">
        <w:rPr>
          <w:rFonts w:ascii="Times New Roman" w:hAnsi="Times New Roman" w:cs="Times New Roman"/>
          <w:bCs/>
          <w:sz w:val="28"/>
          <w:szCs w:val="28"/>
          <w:lang w:val="pt-BR"/>
        </w:rPr>
        <w:t xml:space="preserve"> (điều chỉnh)</w:t>
      </w:r>
      <w:r w:rsidRPr="00CA512D">
        <w:rPr>
          <w:rFonts w:ascii="Times New Roman" w:hAnsi="Times New Roman" w:cs="Times New Roman"/>
          <w:bCs/>
          <w:sz w:val="28"/>
          <w:szCs w:val="28"/>
          <w:lang w:val="pt-BR"/>
        </w:rPr>
        <w:t xml:space="preserve"> theo mẫu tại Phụ lục V ban hành kèm theo Thông tư này;</w:t>
      </w:r>
    </w:p>
    <w:p w14:paraId="0BD5EEFB" w14:textId="77777777" w:rsidR="00CA512D" w:rsidRPr="00CA512D" w:rsidRDefault="00CA512D" w:rsidP="00CA512D">
      <w:pPr>
        <w:shd w:val="solid" w:color="FFFFFF" w:fill="auto"/>
        <w:spacing w:before="120" w:after="0" w:line="240" w:lineRule="auto"/>
        <w:ind w:firstLine="709"/>
        <w:jc w:val="both"/>
        <w:rPr>
          <w:rFonts w:ascii="Times New Roman" w:hAnsi="Times New Roman" w:cs="Times New Roman"/>
          <w:bCs/>
          <w:sz w:val="28"/>
          <w:szCs w:val="28"/>
          <w:lang w:val="pt-BR"/>
        </w:rPr>
      </w:pPr>
      <w:r w:rsidRPr="00CA512D">
        <w:rPr>
          <w:rFonts w:ascii="Times New Roman" w:hAnsi="Times New Roman" w:cs="Times New Roman"/>
          <w:bCs/>
          <w:sz w:val="28"/>
          <w:szCs w:val="28"/>
          <w:lang w:val="pt-BR"/>
        </w:rPr>
        <w:t>b) Bản vẽ tổng mặt bằng công trình và các hạng mục công trình cần bảo vệ;</w:t>
      </w:r>
    </w:p>
    <w:p w14:paraId="293DC78F" w14:textId="77777777" w:rsidR="00CA512D" w:rsidRPr="00CA512D" w:rsidRDefault="00CA512D" w:rsidP="00CA512D">
      <w:pPr>
        <w:shd w:val="solid" w:color="FFFFFF" w:fill="auto"/>
        <w:spacing w:before="120" w:after="0" w:line="240" w:lineRule="auto"/>
        <w:ind w:firstLine="709"/>
        <w:jc w:val="both"/>
        <w:rPr>
          <w:rFonts w:ascii="Times New Roman" w:hAnsi="Times New Roman" w:cs="Times New Roman"/>
          <w:bCs/>
          <w:sz w:val="28"/>
          <w:szCs w:val="28"/>
          <w:lang w:val="pt-BR"/>
        </w:rPr>
      </w:pPr>
      <w:r w:rsidRPr="00CA512D">
        <w:rPr>
          <w:rFonts w:ascii="Times New Roman" w:hAnsi="Times New Roman" w:cs="Times New Roman"/>
          <w:bCs/>
          <w:sz w:val="28"/>
          <w:szCs w:val="28"/>
          <w:lang w:val="pt-BR"/>
        </w:rPr>
        <w:t>c) Các tài liệu khác có liên quan.</w:t>
      </w:r>
    </w:p>
    <w:p w14:paraId="421D9184" w14:textId="2ECDED6E" w:rsidR="00CA512D" w:rsidRPr="00CA512D" w:rsidRDefault="00CA512D" w:rsidP="00CA512D">
      <w:pPr>
        <w:shd w:val="solid" w:color="FFFFFF" w:fill="auto"/>
        <w:spacing w:before="120" w:after="0" w:line="240" w:lineRule="auto"/>
        <w:ind w:firstLine="709"/>
        <w:jc w:val="both"/>
        <w:rPr>
          <w:rFonts w:ascii="Times New Roman" w:hAnsi="Times New Roman" w:cs="Times New Roman"/>
          <w:bCs/>
          <w:sz w:val="28"/>
          <w:szCs w:val="28"/>
          <w:lang w:val="pt-BR"/>
        </w:rPr>
      </w:pPr>
      <w:r w:rsidRPr="00CA512D">
        <w:rPr>
          <w:rFonts w:ascii="Times New Roman" w:hAnsi="Times New Roman" w:cs="Times New Roman"/>
          <w:bCs/>
          <w:sz w:val="28"/>
          <w:szCs w:val="28"/>
          <w:lang w:val="pt-BR"/>
        </w:rPr>
        <w:t>4. Cơ quan tiếp nhận hồ sơ, thẩm định phương án bảo vệ đập, hồ chứa thủy điện</w:t>
      </w:r>
      <w:r w:rsidR="00814653">
        <w:rPr>
          <w:rFonts w:ascii="Times New Roman" w:hAnsi="Times New Roman" w:cs="Times New Roman"/>
          <w:bCs/>
          <w:sz w:val="28"/>
          <w:szCs w:val="28"/>
          <w:lang w:val="pt-BR"/>
        </w:rPr>
        <w:t xml:space="preserve"> (điều chỉnh)</w:t>
      </w:r>
    </w:p>
    <w:p w14:paraId="03644342" w14:textId="73FA34C2" w:rsidR="00CA512D" w:rsidRPr="00CA512D" w:rsidRDefault="00CA512D" w:rsidP="00CA512D">
      <w:pPr>
        <w:shd w:val="solid" w:color="FFFFFF" w:fill="auto"/>
        <w:spacing w:before="120" w:after="0" w:line="240" w:lineRule="auto"/>
        <w:ind w:firstLine="709"/>
        <w:jc w:val="both"/>
        <w:rPr>
          <w:rFonts w:ascii="Times New Roman" w:hAnsi="Times New Roman" w:cs="Times New Roman"/>
          <w:bCs/>
          <w:sz w:val="28"/>
          <w:szCs w:val="28"/>
          <w:lang w:val="pt-BR"/>
        </w:rPr>
      </w:pPr>
      <w:r w:rsidRPr="00CA512D">
        <w:rPr>
          <w:rFonts w:ascii="Times New Roman" w:hAnsi="Times New Roman" w:cs="Times New Roman"/>
          <w:bCs/>
          <w:sz w:val="28"/>
          <w:szCs w:val="28"/>
          <w:lang w:val="pt-BR"/>
        </w:rPr>
        <w:t>a) Ủy ban nhân dân cấp tỉnh giao cơ quan chuyên môn thuộc phạm vi quản lý tiếp nhận hồ sơ, tổ chức thẩm định</w:t>
      </w:r>
      <w:r>
        <w:rPr>
          <w:rFonts w:ascii="Times New Roman" w:hAnsi="Times New Roman" w:cs="Times New Roman"/>
          <w:bCs/>
          <w:sz w:val="28"/>
          <w:szCs w:val="28"/>
          <w:lang w:val="pt-BR"/>
        </w:rPr>
        <w:t xml:space="preserve"> điều chỉnh</w:t>
      </w:r>
      <w:r w:rsidRPr="00CA512D">
        <w:rPr>
          <w:rFonts w:ascii="Times New Roman" w:hAnsi="Times New Roman" w:cs="Times New Roman"/>
          <w:bCs/>
          <w:sz w:val="28"/>
          <w:szCs w:val="28"/>
          <w:lang w:val="pt-BR"/>
        </w:rPr>
        <w:t xml:space="preserve"> phương án bảo vệ đập, hồ chứa thủy điện thuộc thẩm quyền phê duyệt của Ủy ban nhân dân cấp tỉnh;</w:t>
      </w:r>
    </w:p>
    <w:p w14:paraId="3874E756" w14:textId="08B68573" w:rsidR="00CA512D" w:rsidRPr="00CA512D" w:rsidRDefault="00CA512D" w:rsidP="00CA512D">
      <w:pPr>
        <w:shd w:val="solid" w:color="FFFFFF" w:fill="auto"/>
        <w:spacing w:before="120" w:after="0" w:line="240" w:lineRule="auto"/>
        <w:ind w:firstLine="709"/>
        <w:jc w:val="both"/>
        <w:rPr>
          <w:rFonts w:ascii="Times New Roman" w:hAnsi="Times New Roman" w:cs="Times New Roman"/>
          <w:bCs/>
          <w:sz w:val="28"/>
          <w:szCs w:val="28"/>
          <w:lang w:val="pt-BR"/>
        </w:rPr>
      </w:pPr>
      <w:r w:rsidRPr="00CA512D">
        <w:rPr>
          <w:rFonts w:ascii="Times New Roman" w:hAnsi="Times New Roman" w:cs="Times New Roman"/>
          <w:bCs/>
          <w:sz w:val="28"/>
          <w:szCs w:val="28"/>
          <w:lang w:val="pt-BR"/>
        </w:rPr>
        <w:lastRenderedPageBreak/>
        <w:t>b) Trường hợp Ủy ban nhân dân cấp tỉnh phân cấp cho Ủy ban nhân dân cấp xã phê duyệt</w:t>
      </w:r>
      <w:r>
        <w:rPr>
          <w:rFonts w:ascii="Times New Roman" w:hAnsi="Times New Roman" w:cs="Times New Roman"/>
          <w:bCs/>
          <w:sz w:val="28"/>
          <w:szCs w:val="28"/>
          <w:lang w:val="pt-BR"/>
        </w:rPr>
        <w:t xml:space="preserve"> </w:t>
      </w:r>
      <w:r w:rsidRPr="00CA512D">
        <w:rPr>
          <w:rFonts w:ascii="Times New Roman" w:hAnsi="Times New Roman" w:cs="Times New Roman"/>
          <w:bCs/>
          <w:sz w:val="28"/>
          <w:szCs w:val="28"/>
          <w:lang w:val="pt-BR"/>
        </w:rPr>
        <w:t>phương án bảo vệ đập, hồ chứa thủy điện</w:t>
      </w:r>
      <w:r w:rsidR="00814653">
        <w:rPr>
          <w:rFonts w:ascii="Times New Roman" w:hAnsi="Times New Roman" w:cs="Times New Roman"/>
          <w:bCs/>
          <w:sz w:val="28"/>
          <w:szCs w:val="28"/>
          <w:lang w:val="pt-BR"/>
        </w:rPr>
        <w:t xml:space="preserve"> (điều chỉnh)</w:t>
      </w:r>
      <w:r w:rsidRPr="00CA512D">
        <w:rPr>
          <w:rFonts w:ascii="Times New Roman" w:hAnsi="Times New Roman" w:cs="Times New Roman"/>
          <w:bCs/>
          <w:sz w:val="28"/>
          <w:szCs w:val="28"/>
          <w:lang w:val="pt-BR"/>
        </w:rPr>
        <w:t xml:space="preserve"> trên địa bàn 01 xã, thì Ủy ban nhân dân cấp xã giao phòng chuyên môn thuộc phạm vi quản lý là cơ quan tiếp nhận hồ sơ, thẩm định </w:t>
      </w:r>
      <w:r>
        <w:rPr>
          <w:rFonts w:ascii="Times New Roman" w:hAnsi="Times New Roman" w:cs="Times New Roman"/>
          <w:bCs/>
          <w:sz w:val="28"/>
          <w:szCs w:val="28"/>
          <w:lang w:val="pt-BR"/>
        </w:rPr>
        <w:t xml:space="preserve">điều chỉnh </w:t>
      </w:r>
      <w:r w:rsidRPr="00CA512D">
        <w:rPr>
          <w:rFonts w:ascii="Times New Roman" w:hAnsi="Times New Roman" w:cs="Times New Roman"/>
          <w:bCs/>
          <w:sz w:val="28"/>
          <w:szCs w:val="28"/>
          <w:lang w:val="pt-BR"/>
        </w:rPr>
        <w:t>phương án ứng bảo vệ đập, hồ chứa thủy điện.</w:t>
      </w:r>
    </w:p>
    <w:p w14:paraId="77DB9618" w14:textId="11B57272" w:rsidR="00CA512D" w:rsidRPr="00CA512D" w:rsidRDefault="00CA512D" w:rsidP="00CA512D">
      <w:pPr>
        <w:shd w:val="solid" w:color="FFFFFF" w:fill="auto"/>
        <w:spacing w:before="120" w:after="0" w:line="240" w:lineRule="auto"/>
        <w:ind w:firstLine="709"/>
        <w:jc w:val="both"/>
        <w:rPr>
          <w:rFonts w:ascii="Times New Roman" w:hAnsi="Times New Roman" w:cs="Times New Roman"/>
          <w:bCs/>
          <w:sz w:val="28"/>
          <w:szCs w:val="28"/>
          <w:lang w:val="pt-BR"/>
        </w:rPr>
      </w:pPr>
      <w:r w:rsidRPr="00CA512D">
        <w:rPr>
          <w:rFonts w:ascii="Times New Roman" w:hAnsi="Times New Roman" w:cs="Times New Roman"/>
          <w:bCs/>
          <w:sz w:val="28"/>
          <w:szCs w:val="28"/>
          <w:lang w:val="pt-BR"/>
        </w:rPr>
        <w:t xml:space="preserve">5. Trình tự, thủ tục thẩm định, phê duyệt </w:t>
      </w:r>
      <w:r>
        <w:rPr>
          <w:rFonts w:ascii="Times New Roman" w:hAnsi="Times New Roman" w:cs="Times New Roman"/>
          <w:bCs/>
          <w:sz w:val="28"/>
          <w:szCs w:val="28"/>
          <w:lang w:val="pt-BR"/>
        </w:rPr>
        <w:t xml:space="preserve">điều chỉnh </w:t>
      </w:r>
      <w:r w:rsidRPr="00CA512D">
        <w:rPr>
          <w:rFonts w:ascii="Times New Roman" w:hAnsi="Times New Roman" w:cs="Times New Roman"/>
          <w:bCs/>
          <w:sz w:val="28"/>
          <w:szCs w:val="28"/>
          <w:lang w:val="pt-BR"/>
        </w:rPr>
        <w:t>phương án bảo vệ đập, hồ chứa thủy điện</w:t>
      </w:r>
    </w:p>
    <w:p w14:paraId="3E1A1E57" w14:textId="2011029C" w:rsidR="00CA512D" w:rsidRPr="00CA512D" w:rsidRDefault="00CA512D" w:rsidP="00CA512D">
      <w:pPr>
        <w:shd w:val="solid" w:color="FFFFFF" w:fill="auto"/>
        <w:spacing w:before="120" w:after="0" w:line="240" w:lineRule="auto"/>
        <w:ind w:firstLine="709"/>
        <w:jc w:val="both"/>
        <w:rPr>
          <w:rFonts w:ascii="Times New Roman" w:hAnsi="Times New Roman" w:cs="Times New Roman"/>
          <w:bCs/>
          <w:sz w:val="28"/>
          <w:szCs w:val="28"/>
          <w:lang w:val="pt-BR"/>
        </w:rPr>
      </w:pPr>
      <w:r w:rsidRPr="00CA512D">
        <w:rPr>
          <w:rFonts w:ascii="Times New Roman" w:hAnsi="Times New Roman" w:cs="Times New Roman"/>
          <w:bCs/>
          <w:sz w:val="28"/>
          <w:szCs w:val="28"/>
          <w:lang w:val="pt-BR"/>
        </w:rPr>
        <w:t>a) Trong thời hạn 03 ngày làm việc kể từ ngày nhận hồ sơ, cơ quan</w:t>
      </w:r>
      <w:r>
        <w:rPr>
          <w:rFonts w:ascii="Times New Roman" w:hAnsi="Times New Roman" w:cs="Times New Roman"/>
          <w:bCs/>
          <w:sz w:val="28"/>
          <w:szCs w:val="28"/>
          <w:lang w:val="pt-BR"/>
        </w:rPr>
        <w:t xml:space="preserve"> thẩm định</w:t>
      </w:r>
      <w:r w:rsidRPr="00CA512D">
        <w:rPr>
          <w:rFonts w:ascii="Times New Roman" w:hAnsi="Times New Roman" w:cs="Times New Roman"/>
          <w:bCs/>
          <w:sz w:val="28"/>
          <w:szCs w:val="28"/>
          <w:lang w:val="pt-BR"/>
        </w:rPr>
        <w:t xml:space="preserve"> xem xét, kiểm tra; trường hợp hồ sơ không hợp lệ, cơ quan </w:t>
      </w:r>
      <w:r>
        <w:rPr>
          <w:rFonts w:ascii="Times New Roman" w:hAnsi="Times New Roman" w:cs="Times New Roman"/>
          <w:bCs/>
          <w:sz w:val="28"/>
          <w:szCs w:val="28"/>
          <w:lang w:val="pt-BR"/>
        </w:rPr>
        <w:t>thẩm định</w:t>
      </w:r>
      <w:r w:rsidRPr="00CA512D">
        <w:rPr>
          <w:rFonts w:ascii="Times New Roman" w:hAnsi="Times New Roman" w:cs="Times New Roman"/>
          <w:bCs/>
          <w:sz w:val="28"/>
          <w:szCs w:val="28"/>
          <w:lang w:val="pt-BR"/>
        </w:rPr>
        <w:t xml:space="preserve"> thông báo bằng văn bản cho tổ chức đề nghị phê duyệt </w:t>
      </w:r>
      <w:r>
        <w:rPr>
          <w:rFonts w:ascii="Times New Roman" w:hAnsi="Times New Roman" w:cs="Times New Roman"/>
          <w:bCs/>
          <w:sz w:val="28"/>
          <w:szCs w:val="28"/>
          <w:lang w:val="pt-BR"/>
        </w:rPr>
        <w:t xml:space="preserve">điều chỉnh </w:t>
      </w:r>
      <w:r w:rsidRPr="00CA512D">
        <w:rPr>
          <w:rFonts w:ascii="Times New Roman" w:hAnsi="Times New Roman" w:cs="Times New Roman"/>
          <w:bCs/>
          <w:sz w:val="28"/>
          <w:szCs w:val="28"/>
          <w:lang w:val="pt-BR"/>
        </w:rPr>
        <w:t>phương án bảo vệ đập, hồ chứa thủy điện để hoàn chỉnh theo quy định;</w:t>
      </w:r>
    </w:p>
    <w:p w14:paraId="0B0AC0C2" w14:textId="35BB7810" w:rsidR="00CA512D" w:rsidRPr="00CA512D" w:rsidRDefault="00CA512D" w:rsidP="00CA512D">
      <w:pPr>
        <w:shd w:val="solid" w:color="FFFFFF" w:fill="auto"/>
        <w:spacing w:before="120" w:after="0" w:line="240" w:lineRule="auto"/>
        <w:ind w:firstLine="709"/>
        <w:jc w:val="both"/>
        <w:rPr>
          <w:rFonts w:ascii="Times New Roman" w:hAnsi="Times New Roman" w:cs="Times New Roman"/>
          <w:bCs/>
          <w:sz w:val="28"/>
          <w:szCs w:val="28"/>
          <w:lang w:val="pt-BR"/>
        </w:rPr>
      </w:pPr>
      <w:r w:rsidRPr="00CA512D">
        <w:rPr>
          <w:rFonts w:ascii="Times New Roman" w:hAnsi="Times New Roman" w:cs="Times New Roman"/>
          <w:bCs/>
          <w:sz w:val="28"/>
          <w:szCs w:val="28"/>
          <w:lang w:val="pt-BR"/>
        </w:rPr>
        <w:t xml:space="preserve">b) Trong thời hạn 20 ngày kể từ ngày nhận đủ hồ sơ hợp lệ, cơ quan </w:t>
      </w:r>
      <w:r>
        <w:rPr>
          <w:rFonts w:ascii="Times New Roman" w:hAnsi="Times New Roman" w:cs="Times New Roman"/>
          <w:bCs/>
          <w:sz w:val="28"/>
          <w:szCs w:val="28"/>
          <w:lang w:val="pt-BR"/>
        </w:rPr>
        <w:t xml:space="preserve">thẩm định </w:t>
      </w:r>
      <w:r w:rsidRPr="00CA512D">
        <w:rPr>
          <w:rFonts w:ascii="Times New Roman" w:hAnsi="Times New Roman" w:cs="Times New Roman"/>
          <w:bCs/>
          <w:sz w:val="28"/>
          <w:szCs w:val="28"/>
          <w:lang w:val="pt-BR"/>
        </w:rPr>
        <w:t xml:space="preserve">tổ chức thẩm định và trình cấp có thẩm quyền xem xét phê duyệt. Trường hợp không đủ điều kiện phê duyệt, cơ quan </w:t>
      </w:r>
      <w:r>
        <w:rPr>
          <w:rFonts w:ascii="Times New Roman" w:hAnsi="Times New Roman" w:cs="Times New Roman"/>
          <w:bCs/>
          <w:sz w:val="28"/>
          <w:szCs w:val="28"/>
          <w:lang w:val="pt-BR"/>
        </w:rPr>
        <w:t xml:space="preserve">thẩm định </w:t>
      </w:r>
      <w:r w:rsidRPr="00CA512D">
        <w:rPr>
          <w:rFonts w:ascii="Times New Roman" w:hAnsi="Times New Roman" w:cs="Times New Roman"/>
          <w:bCs/>
          <w:sz w:val="28"/>
          <w:szCs w:val="28"/>
          <w:lang w:val="pt-BR"/>
        </w:rPr>
        <w:t>thông báo bằng văn bản cho tổ chức đề nghị phê duyệt để bổ sung, hoàn thiện hồ sơ;</w:t>
      </w:r>
    </w:p>
    <w:p w14:paraId="36917B17" w14:textId="2B2F66C8" w:rsidR="00CA512D" w:rsidRPr="00CA512D" w:rsidRDefault="00CA512D" w:rsidP="00CA512D">
      <w:pPr>
        <w:shd w:val="solid" w:color="FFFFFF" w:fill="auto"/>
        <w:spacing w:before="120" w:after="0" w:line="240" w:lineRule="auto"/>
        <w:ind w:firstLine="709"/>
        <w:jc w:val="both"/>
        <w:rPr>
          <w:rFonts w:ascii="Times New Roman" w:hAnsi="Times New Roman" w:cs="Times New Roman"/>
          <w:bCs/>
          <w:sz w:val="28"/>
          <w:szCs w:val="28"/>
          <w:lang w:val="pt-BR"/>
        </w:rPr>
      </w:pPr>
      <w:r w:rsidRPr="00CA512D">
        <w:rPr>
          <w:rFonts w:ascii="Times New Roman" w:hAnsi="Times New Roman" w:cs="Times New Roman"/>
          <w:bCs/>
          <w:sz w:val="28"/>
          <w:szCs w:val="28"/>
          <w:lang w:val="pt-BR"/>
        </w:rPr>
        <w:t>c) Trong thời hạn 03 ngày làm việc kể từ ngày nhận hồ sơ trình phê duyệt  của cơ quan tổ chức thẩm định, cơ quan phê duyệt xem xét, kiểm tra; trường hợp có ý kiến khác về hồ sơ, cơ quan phê duyệt thông báo bằng văn bản cho cơ quan tổ chức thẩm định đề nghị phê duyệt</w:t>
      </w:r>
      <w:r>
        <w:rPr>
          <w:rFonts w:ascii="Times New Roman" w:hAnsi="Times New Roman" w:cs="Times New Roman"/>
          <w:bCs/>
          <w:sz w:val="28"/>
          <w:szCs w:val="28"/>
          <w:lang w:val="pt-BR"/>
        </w:rPr>
        <w:t xml:space="preserve"> điều chỉnh</w:t>
      </w:r>
      <w:r w:rsidRPr="00CA512D">
        <w:rPr>
          <w:rFonts w:ascii="Times New Roman" w:hAnsi="Times New Roman" w:cs="Times New Roman"/>
          <w:bCs/>
          <w:sz w:val="28"/>
          <w:szCs w:val="28"/>
          <w:lang w:val="pt-BR"/>
        </w:rPr>
        <w:t xml:space="preserve"> phương án bảo vệ đập, hồ chứa thủy điện để hoàn chỉnh theo quy định;</w:t>
      </w:r>
    </w:p>
    <w:p w14:paraId="062BE612" w14:textId="455070DB" w:rsidR="00CA512D" w:rsidRPr="00CA512D" w:rsidRDefault="00CA512D" w:rsidP="00CA512D">
      <w:pPr>
        <w:shd w:val="solid" w:color="FFFFFF" w:fill="auto"/>
        <w:spacing w:before="120" w:after="0" w:line="240" w:lineRule="auto"/>
        <w:ind w:firstLine="709"/>
        <w:jc w:val="both"/>
        <w:rPr>
          <w:rFonts w:ascii="Times New Roman" w:hAnsi="Times New Roman" w:cs="Times New Roman"/>
          <w:bCs/>
          <w:sz w:val="28"/>
          <w:szCs w:val="28"/>
          <w:lang w:val="pt-BR"/>
        </w:rPr>
      </w:pPr>
      <w:r w:rsidRPr="00CA512D">
        <w:rPr>
          <w:rFonts w:ascii="Times New Roman" w:hAnsi="Times New Roman" w:cs="Times New Roman"/>
          <w:bCs/>
          <w:sz w:val="28"/>
          <w:szCs w:val="28"/>
          <w:lang w:val="pt-BR"/>
        </w:rPr>
        <w:t>d) Trong thời hạn 5 ngày làm việc kể từ ngày nhận hồ sơ trình phê duyệt của cơ quan tổ chức thẩm định, cơ quan thẩm quyền phê duyệt có trách nhiệm phê duyệt</w:t>
      </w:r>
      <w:r>
        <w:rPr>
          <w:rFonts w:ascii="Times New Roman" w:hAnsi="Times New Roman" w:cs="Times New Roman"/>
          <w:bCs/>
          <w:sz w:val="28"/>
          <w:szCs w:val="28"/>
          <w:lang w:val="pt-BR"/>
        </w:rPr>
        <w:t xml:space="preserve"> điều chỉnh</w:t>
      </w:r>
      <w:r w:rsidRPr="00CA512D">
        <w:rPr>
          <w:rFonts w:ascii="Times New Roman" w:hAnsi="Times New Roman" w:cs="Times New Roman"/>
          <w:bCs/>
          <w:sz w:val="28"/>
          <w:szCs w:val="28"/>
          <w:lang w:val="pt-BR"/>
        </w:rPr>
        <w:t xml:space="preserve"> phương án bảo vệ đập, hồ chứa thủy điện.</w:t>
      </w:r>
    </w:p>
    <w:p w14:paraId="5D25E34E" w14:textId="77777777" w:rsidR="00CA512D" w:rsidRPr="00CA512D" w:rsidRDefault="00CA512D" w:rsidP="00CA512D">
      <w:pPr>
        <w:shd w:val="solid" w:color="FFFFFF" w:fill="auto"/>
        <w:spacing w:before="120" w:after="0" w:line="240" w:lineRule="auto"/>
        <w:ind w:firstLine="709"/>
        <w:jc w:val="both"/>
        <w:rPr>
          <w:rFonts w:ascii="Times New Roman" w:hAnsi="Times New Roman" w:cs="Times New Roman"/>
          <w:bCs/>
          <w:sz w:val="28"/>
          <w:szCs w:val="28"/>
          <w:lang w:val="pt-BR"/>
        </w:rPr>
      </w:pPr>
      <w:r w:rsidRPr="00CA512D">
        <w:rPr>
          <w:rFonts w:ascii="Times New Roman" w:hAnsi="Times New Roman" w:cs="Times New Roman"/>
          <w:bCs/>
          <w:sz w:val="28"/>
          <w:szCs w:val="28"/>
          <w:lang w:val="pt-BR"/>
        </w:rPr>
        <w:t>6. Trong quá trình thẩm định, cơ quan thẩm định có trách nhiệm như sau:</w:t>
      </w:r>
    </w:p>
    <w:p w14:paraId="118E0BF8" w14:textId="77777777" w:rsidR="00CA512D" w:rsidRPr="00CA512D" w:rsidRDefault="00CA512D" w:rsidP="00CA512D">
      <w:pPr>
        <w:shd w:val="solid" w:color="FFFFFF" w:fill="auto"/>
        <w:spacing w:before="120" w:after="0" w:line="240" w:lineRule="auto"/>
        <w:ind w:firstLine="709"/>
        <w:jc w:val="both"/>
        <w:rPr>
          <w:rFonts w:ascii="Times New Roman" w:hAnsi="Times New Roman" w:cs="Times New Roman"/>
          <w:bCs/>
          <w:sz w:val="28"/>
          <w:szCs w:val="28"/>
          <w:lang w:val="pt-BR"/>
        </w:rPr>
      </w:pPr>
      <w:r w:rsidRPr="00CA512D">
        <w:rPr>
          <w:rFonts w:ascii="Times New Roman" w:hAnsi="Times New Roman" w:cs="Times New Roman"/>
          <w:bCs/>
          <w:sz w:val="28"/>
          <w:szCs w:val="28"/>
          <w:lang w:val="pt-BR"/>
        </w:rPr>
        <w:t xml:space="preserve">a) Ủy ban nhân dân cấp tỉnh, cơ quan thẩm định lấy ý kiến Ủy ban nhân dân cấp xã, tổ chức liên quan; </w:t>
      </w:r>
    </w:p>
    <w:p w14:paraId="116DDA66" w14:textId="77777777" w:rsidR="00CA512D" w:rsidRDefault="00CA512D" w:rsidP="00CA512D">
      <w:pPr>
        <w:shd w:val="solid" w:color="FFFFFF" w:fill="auto"/>
        <w:spacing w:before="120" w:after="0" w:line="240" w:lineRule="auto"/>
        <w:ind w:firstLine="709"/>
        <w:jc w:val="both"/>
        <w:rPr>
          <w:rFonts w:ascii="Times New Roman" w:hAnsi="Times New Roman" w:cs="Times New Roman"/>
          <w:bCs/>
          <w:sz w:val="28"/>
          <w:szCs w:val="28"/>
          <w:lang w:val="pt-BR"/>
        </w:rPr>
      </w:pPr>
      <w:r w:rsidRPr="00CA512D">
        <w:rPr>
          <w:rFonts w:ascii="Times New Roman" w:hAnsi="Times New Roman" w:cs="Times New Roman"/>
          <w:bCs/>
          <w:sz w:val="28"/>
          <w:szCs w:val="28"/>
          <w:lang w:val="pt-BR"/>
        </w:rPr>
        <w:t>b) Trường hợp công trình thủy điện thuộc địa bàn 02 đơn vị hành chính cấp tỉnh trở lên thì Ủy ban nhân dân cấp tỉnh nơi đặt nhà máy thủy điện lấy ý kiến của Ủy ban nhân dân các tỉnh có liên quan,  Ủy ban nhân dân cấp xã trên địa bàn tỉnh, tổ chức liên quan;</w:t>
      </w:r>
    </w:p>
    <w:p w14:paraId="7D434CD6" w14:textId="75159A61" w:rsidR="00F22F8B" w:rsidRPr="00CA512D" w:rsidRDefault="00F22F8B" w:rsidP="00CA512D">
      <w:pPr>
        <w:shd w:val="solid" w:color="FFFFFF" w:fill="auto"/>
        <w:spacing w:before="120" w:after="0" w:line="240" w:lineRule="auto"/>
        <w:ind w:firstLine="709"/>
        <w:jc w:val="both"/>
        <w:rPr>
          <w:rFonts w:ascii="Times New Roman" w:hAnsi="Times New Roman" w:cs="Times New Roman"/>
          <w:bCs/>
          <w:sz w:val="28"/>
          <w:szCs w:val="28"/>
          <w:lang w:val="pt-BR"/>
        </w:rPr>
      </w:pPr>
      <w:r>
        <w:rPr>
          <w:rFonts w:ascii="Times New Roman" w:hAnsi="Times New Roman" w:cs="Times New Roman"/>
          <w:bCs/>
          <w:sz w:val="28"/>
          <w:szCs w:val="28"/>
          <w:lang w:val="pt-BR"/>
        </w:rPr>
        <w:t>c)</w:t>
      </w:r>
      <w:r w:rsidRPr="00F22F8B">
        <w:rPr>
          <w:rFonts w:ascii="Times New Roman" w:hAnsi="Times New Roman" w:cs="Times New Roman"/>
          <w:bCs/>
          <w:spacing w:val="-2"/>
          <w:sz w:val="28"/>
          <w:szCs w:val="28"/>
          <w:lang w:val="pt-BR"/>
        </w:rPr>
        <w:t xml:space="preserve"> </w:t>
      </w:r>
      <w:r w:rsidRPr="00E346B1">
        <w:rPr>
          <w:rFonts w:ascii="Times New Roman" w:hAnsi="Times New Roman" w:cs="Times New Roman"/>
          <w:bCs/>
          <w:spacing w:val="-2"/>
          <w:sz w:val="28"/>
          <w:szCs w:val="28"/>
          <w:lang w:val="pt-BR"/>
        </w:rPr>
        <w:t>Đối với phương án</w:t>
      </w:r>
      <w:r>
        <w:rPr>
          <w:rFonts w:ascii="Times New Roman" w:hAnsi="Times New Roman" w:cs="Times New Roman"/>
          <w:bCs/>
          <w:spacing w:val="-2"/>
          <w:sz w:val="28"/>
          <w:szCs w:val="28"/>
          <w:lang w:val="pt-BR"/>
        </w:rPr>
        <w:t xml:space="preserve"> bảo vệ đập, hồ chứa thủy điện </w:t>
      </w:r>
      <w:r w:rsidRPr="00E346B1">
        <w:rPr>
          <w:rFonts w:ascii="Times New Roman" w:hAnsi="Times New Roman" w:cs="Times New Roman"/>
          <w:bCs/>
          <w:spacing w:val="-2"/>
          <w:sz w:val="28"/>
          <w:szCs w:val="28"/>
          <w:lang w:val="pt-BR"/>
        </w:rPr>
        <w:t>(điều chỉnh) do Ủy ban nhân dân cấp tỉnh phân cấp cho Ủy ban nhân dân cấp xã, cơ quan thẩm định lấy ý kiến Ủy ban nhân dân cấp xã vùng hạ du đập và tổ chức khác có liên quan;</w:t>
      </w:r>
    </w:p>
    <w:p w14:paraId="6D55557E" w14:textId="4FB5200A" w:rsidR="007134ED" w:rsidRDefault="00F22F8B" w:rsidP="00CA512D">
      <w:pPr>
        <w:shd w:val="solid" w:color="FFFFFF" w:fill="auto"/>
        <w:spacing w:before="120" w:after="0" w:line="240" w:lineRule="auto"/>
        <w:ind w:firstLine="709"/>
        <w:jc w:val="both"/>
        <w:rPr>
          <w:rFonts w:ascii="Times New Roman" w:hAnsi="Times New Roman" w:cs="Times New Roman"/>
          <w:bCs/>
          <w:sz w:val="28"/>
          <w:szCs w:val="28"/>
          <w:lang w:val="pt-BR"/>
        </w:rPr>
      </w:pPr>
      <w:r>
        <w:rPr>
          <w:rFonts w:ascii="Times New Roman" w:hAnsi="Times New Roman" w:cs="Times New Roman"/>
          <w:bCs/>
          <w:sz w:val="28"/>
          <w:szCs w:val="28"/>
          <w:lang w:val="pt-BR"/>
        </w:rPr>
        <w:t>d</w:t>
      </w:r>
      <w:r w:rsidR="00CA512D" w:rsidRPr="00CA512D">
        <w:rPr>
          <w:rFonts w:ascii="Times New Roman" w:hAnsi="Times New Roman" w:cs="Times New Roman"/>
          <w:bCs/>
          <w:sz w:val="28"/>
          <w:szCs w:val="28"/>
          <w:lang w:val="pt-BR"/>
        </w:rPr>
        <w:t xml:space="preserve">) Các cơ quan, tổ chức có liên quan có trách nhiệm gửi ý kiến bằng văn bản trong thời hạn 7 ngày kể từ ngày nhận được văn bản đề nghị của cơ quan thẩm quyền thẩm định, phê duyệt </w:t>
      </w:r>
      <w:r w:rsidR="00CA512D">
        <w:rPr>
          <w:rFonts w:ascii="Times New Roman" w:hAnsi="Times New Roman" w:cs="Times New Roman"/>
          <w:bCs/>
          <w:sz w:val="28"/>
          <w:szCs w:val="28"/>
          <w:lang w:val="pt-BR"/>
        </w:rPr>
        <w:t xml:space="preserve">điều chỉnh </w:t>
      </w:r>
      <w:r w:rsidR="00CA512D" w:rsidRPr="00CA512D">
        <w:rPr>
          <w:rFonts w:ascii="Times New Roman" w:hAnsi="Times New Roman" w:cs="Times New Roman"/>
          <w:bCs/>
          <w:sz w:val="28"/>
          <w:szCs w:val="28"/>
          <w:lang w:val="pt-BR"/>
        </w:rPr>
        <w:t>phương án bảo vệ đập, hồ chứa thủy điện.</w:t>
      </w:r>
    </w:p>
    <w:p w14:paraId="57EF2C42" w14:textId="1671DB08" w:rsidR="00C73C1E" w:rsidRPr="002D355C"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bookmarkStart w:id="29" w:name="_Hlk208331300"/>
      <w:bookmarkEnd w:id="26"/>
      <w:r w:rsidRPr="002D355C">
        <w:rPr>
          <w:rFonts w:ascii="Times New Roman" w:hAnsi="Times New Roman" w:cs="Times New Roman"/>
          <w:b/>
          <w:sz w:val="28"/>
          <w:szCs w:val="28"/>
          <w:lang w:val="pt-BR"/>
        </w:rPr>
        <w:t xml:space="preserve">Điều </w:t>
      </w:r>
      <w:r w:rsidR="00F71509">
        <w:rPr>
          <w:rFonts w:ascii="Times New Roman" w:hAnsi="Times New Roman" w:cs="Times New Roman"/>
          <w:b/>
          <w:sz w:val="28"/>
          <w:szCs w:val="28"/>
          <w:lang w:val="pt-BR"/>
        </w:rPr>
        <w:t>8</w:t>
      </w:r>
      <w:r w:rsidRPr="002D355C">
        <w:rPr>
          <w:rFonts w:ascii="Times New Roman" w:hAnsi="Times New Roman" w:cs="Times New Roman"/>
          <w:b/>
          <w:sz w:val="28"/>
          <w:szCs w:val="28"/>
          <w:lang w:val="pt-BR"/>
        </w:rPr>
        <w:t xml:space="preserve">. </w:t>
      </w:r>
      <w:bookmarkStart w:id="30" w:name="_Hlk211434322"/>
      <w:r w:rsidRPr="002D355C">
        <w:rPr>
          <w:rFonts w:ascii="Times New Roman" w:hAnsi="Times New Roman" w:cs="Times New Roman"/>
          <w:b/>
          <w:sz w:val="28"/>
          <w:szCs w:val="28"/>
          <w:lang w:val="pt-BR"/>
        </w:rPr>
        <w:t>Kê khai đăng ký an toàn đập, hồ chứa thủy điện</w:t>
      </w:r>
      <w:bookmarkEnd w:id="30"/>
      <w:r w:rsidRPr="002D355C">
        <w:rPr>
          <w:rFonts w:ascii="Times New Roman" w:hAnsi="Times New Roman" w:cs="Times New Roman"/>
          <w:sz w:val="28"/>
          <w:szCs w:val="28"/>
          <w:lang w:val="pt-BR"/>
        </w:rPr>
        <w:t xml:space="preserve"> </w:t>
      </w:r>
    </w:p>
    <w:p w14:paraId="0D81C043" w14:textId="77777777" w:rsidR="00C73C1E" w:rsidRPr="002D355C"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2D355C">
        <w:rPr>
          <w:rFonts w:ascii="Times New Roman" w:hAnsi="Times New Roman" w:cs="Times New Roman"/>
          <w:sz w:val="28"/>
          <w:szCs w:val="28"/>
          <w:lang w:val="pt-BR"/>
        </w:rPr>
        <w:t>1. Trách nhiệm kê khai đăng ký an toàn đập, hồ chứa thủy điện</w:t>
      </w:r>
    </w:p>
    <w:p w14:paraId="45B98D7A"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lastRenderedPageBreak/>
        <w:t>a) Chủ sở hữu công trình thủy điện lập và gửi bản kê khai đăng ký an toàn đập, hồ chứa thủy điện đến cơ quan nhà nước có thẩm quyền trong thời hạn 30 ngày kể từ ngày nghiệm thu đưa vào khai thác;</w:t>
      </w:r>
    </w:p>
    <w:p w14:paraId="7A755191"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b) Công trình thủy điện đang khai thác khi điều chỉnh quy mô, mục đích sử dụng; thay đổi chủ sở hữu, đơn vị quản lý công trình thủy điện phải điều chỉnh bản kê khai đăng ký an toàn đập, hồ chứa thủy điện và gửi cơ quan nhà nước có thẩm quyền trong thời hạn 15 ngày kể từ ngày có thay đổi.</w:t>
      </w:r>
    </w:p>
    <w:p w14:paraId="01C71620" w14:textId="4BFBC6B7" w:rsidR="00C73C1E" w:rsidRPr="002F693C"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 xml:space="preserve">2. Tờ khai đăng ký an toàn công trình, hồ chứa thủy điện theo </w:t>
      </w:r>
      <w:r w:rsidRPr="002F693C">
        <w:rPr>
          <w:rFonts w:ascii="Times New Roman" w:hAnsi="Times New Roman" w:cs="Times New Roman"/>
          <w:sz w:val="28"/>
          <w:szCs w:val="28"/>
          <w:lang w:val="pt-BR"/>
        </w:rPr>
        <w:t xml:space="preserve">mẫu tại Phụ lục VII </w:t>
      </w:r>
      <w:r w:rsidR="00CD514E" w:rsidRPr="002F693C">
        <w:rPr>
          <w:rFonts w:ascii="Times New Roman" w:hAnsi="Times New Roman" w:cs="Times New Roman"/>
          <w:sz w:val="28"/>
          <w:szCs w:val="28"/>
          <w:lang w:val="pt-BR"/>
        </w:rPr>
        <w:t>Thông tư</w:t>
      </w:r>
      <w:r w:rsidRPr="002F693C">
        <w:rPr>
          <w:rFonts w:ascii="Times New Roman" w:hAnsi="Times New Roman" w:cs="Times New Roman"/>
          <w:sz w:val="28"/>
          <w:szCs w:val="28"/>
          <w:lang w:val="pt-BR"/>
        </w:rPr>
        <w:t xml:space="preserve"> này.</w:t>
      </w:r>
    </w:p>
    <w:p w14:paraId="4DA87336" w14:textId="73023EF1"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 xml:space="preserve">3. </w:t>
      </w:r>
      <w:r w:rsidR="004E4A2F">
        <w:rPr>
          <w:rFonts w:ascii="Times New Roman" w:hAnsi="Times New Roman" w:cs="Times New Roman"/>
          <w:sz w:val="28"/>
          <w:szCs w:val="28"/>
          <w:lang w:val="pt-BR"/>
        </w:rPr>
        <w:t>Ủy ban nhân dân cấp tỉnh giao cơ quan chuyên môn thuộc phạm vi quản lý</w:t>
      </w:r>
      <w:r w:rsidRPr="004233B9">
        <w:rPr>
          <w:rFonts w:ascii="Times New Roman" w:hAnsi="Times New Roman" w:cs="Times New Roman"/>
          <w:sz w:val="28"/>
          <w:szCs w:val="28"/>
          <w:lang w:val="pt-BR"/>
        </w:rPr>
        <w:t xml:space="preserve"> có trách nhiệm tiếp nhận kê khai đăng ký an toàn công trình, hồ chứa thủy điện; tổng hợp, xây dựng cơ sở dữ liệu về thông số kỹ thuật, thông tin quản lý đập, hồ chứa thủy điện trên địa bàn; báo cáo Ủy ban nhân dân cấp tỉnh, Bộ Công Thương.</w:t>
      </w:r>
    </w:p>
    <w:p w14:paraId="5258B131" w14:textId="1628B6B2"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b/>
          <w:sz w:val="28"/>
          <w:szCs w:val="28"/>
          <w:lang w:val="pt-BR"/>
        </w:rPr>
        <w:t xml:space="preserve">Điều </w:t>
      </w:r>
      <w:r w:rsidR="00F71509">
        <w:rPr>
          <w:rFonts w:ascii="Times New Roman" w:hAnsi="Times New Roman" w:cs="Times New Roman"/>
          <w:b/>
          <w:sz w:val="28"/>
          <w:szCs w:val="28"/>
          <w:lang w:val="pt-BR"/>
        </w:rPr>
        <w:t>9</w:t>
      </w:r>
      <w:r w:rsidRPr="004233B9">
        <w:rPr>
          <w:rFonts w:ascii="Times New Roman" w:hAnsi="Times New Roman" w:cs="Times New Roman"/>
          <w:b/>
          <w:sz w:val="28"/>
          <w:szCs w:val="28"/>
          <w:lang w:val="pt-BR"/>
        </w:rPr>
        <w:t xml:space="preserve">. </w:t>
      </w:r>
      <w:bookmarkStart w:id="31" w:name="_Hlk211434362"/>
      <w:r w:rsidRPr="004233B9">
        <w:rPr>
          <w:rFonts w:ascii="Times New Roman" w:hAnsi="Times New Roman" w:cs="Times New Roman"/>
          <w:b/>
          <w:sz w:val="28"/>
          <w:szCs w:val="28"/>
          <w:lang w:val="pt-BR"/>
        </w:rPr>
        <w:t>Quan trắc công trình đập, hồ chứa thủy điện</w:t>
      </w:r>
      <w:r w:rsidRPr="004233B9">
        <w:rPr>
          <w:rFonts w:ascii="Times New Roman" w:hAnsi="Times New Roman" w:cs="Times New Roman"/>
          <w:sz w:val="28"/>
          <w:szCs w:val="28"/>
          <w:lang w:val="pt-BR"/>
        </w:rPr>
        <w:t xml:space="preserve"> </w:t>
      </w:r>
      <w:bookmarkEnd w:id="31"/>
    </w:p>
    <w:p w14:paraId="2F9275BA"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1. Chủ sở hữu đập thủy điện có trách nhiệm lắp đặt thiết bị quan trắc công trình đập, hồ chứa thủy điện theo quy chuẩn kỹ thuật tương ứng và quy định của pháp luật có liên quan.</w:t>
      </w:r>
    </w:p>
    <w:p w14:paraId="20BB1AA4"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2. Trách nhiệm của đơn vị quản lý vận hành công trình thủy điện</w:t>
      </w:r>
    </w:p>
    <w:p w14:paraId="44F9D6A7"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a) Quan trắc công trình đập, hồ chứa thủy điện và các công trình có liên quan theo quy định trong hồ sơ thiết kế và quy chuẩn kỹ thuật quốc gia để theo dõi liên tục tình trạng an toàn, ổn định của công trình;</w:t>
      </w:r>
    </w:p>
    <w:p w14:paraId="3FAC8CAD"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b) Phân tích, đánh giá, xử lý số liệu quan trắc; phát hiện dấu hiệu bất thường để kịp thời xử lý; lưu trữ tài liệu quan trắc theo quy định;</w:t>
      </w:r>
    </w:p>
    <w:p w14:paraId="599D91AD"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c) Báo cáo chủ sở hữu công trình thủy điện kết quả quan trắc.</w:t>
      </w:r>
    </w:p>
    <w:p w14:paraId="0CEA88F8"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3. Trách nhiệm của chủ sở hữu công trình thủy điện</w:t>
      </w:r>
    </w:p>
    <w:p w14:paraId="1C9553E2" w14:textId="290F45CD" w:rsidR="00C73C1E" w:rsidRPr="002F693C"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 xml:space="preserve">a) Trên cơ sở phân tích số liệu quan trắc công trình đập, hồ chứa thủy điện, chủ sở hữu công trình thủy điện có trách nhiệm lập và thực hiện kế hoạch bảo trì, bảo dưỡng công trình đập, hồ chứa thủy điện theo quy định </w:t>
      </w:r>
      <w:r w:rsidRPr="002F693C">
        <w:rPr>
          <w:rFonts w:ascii="Times New Roman" w:hAnsi="Times New Roman" w:cs="Times New Roman"/>
          <w:sz w:val="28"/>
          <w:szCs w:val="28"/>
          <w:lang w:val="pt-BR"/>
        </w:rPr>
        <w:t xml:space="preserve">tại Điều </w:t>
      </w:r>
      <w:r w:rsidR="00CD514E" w:rsidRPr="002F693C">
        <w:rPr>
          <w:rFonts w:ascii="Times New Roman" w:hAnsi="Times New Roman" w:cs="Times New Roman"/>
          <w:sz w:val="28"/>
          <w:szCs w:val="28"/>
          <w:lang w:val="pt-BR"/>
        </w:rPr>
        <w:t>12 Thông tư</w:t>
      </w:r>
      <w:r w:rsidRPr="002F693C">
        <w:rPr>
          <w:rFonts w:ascii="Times New Roman" w:hAnsi="Times New Roman" w:cs="Times New Roman"/>
          <w:sz w:val="28"/>
          <w:szCs w:val="28"/>
          <w:lang w:val="pt-BR"/>
        </w:rPr>
        <w:t xml:space="preserve"> này;</w:t>
      </w:r>
    </w:p>
    <w:p w14:paraId="27BFCB03"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b) Định kỳ tổ chức kiểm tra, kiểm định, đánh giá tình trạng hoạt động của các thiết bị quan trắc và có phương án sửa chữa, thay thế kịp thời các thiết bị hỏng hoặc không bảo đảm chất lượng.</w:t>
      </w:r>
    </w:p>
    <w:p w14:paraId="03DBF7A1" w14:textId="0DBBAADA"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A55CB0">
        <w:rPr>
          <w:rFonts w:ascii="Times New Roman" w:hAnsi="Times New Roman" w:cs="Times New Roman"/>
          <w:b/>
          <w:bCs/>
          <w:sz w:val="28"/>
          <w:szCs w:val="28"/>
          <w:lang w:val="pt-BR"/>
        </w:rPr>
        <w:t xml:space="preserve">Điều </w:t>
      </w:r>
      <w:r w:rsidR="00E05EC6">
        <w:rPr>
          <w:rFonts w:ascii="Times New Roman" w:hAnsi="Times New Roman" w:cs="Times New Roman"/>
          <w:b/>
          <w:bCs/>
          <w:sz w:val="28"/>
          <w:szCs w:val="28"/>
          <w:lang w:val="pt-BR"/>
        </w:rPr>
        <w:t>1</w:t>
      </w:r>
      <w:r w:rsidR="00F71509">
        <w:rPr>
          <w:rFonts w:ascii="Times New Roman" w:hAnsi="Times New Roman" w:cs="Times New Roman"/>
          <w:b/>
          <w:bCs/>
          <w:sz w:val="28"/>
          <w:szCs w:val="28"/>
          <w:lang w:val="pt-BR"/>
        </w:rPr>
        <w:t>0</w:t>
      </w:r>
      <w:r w:rsidRPr="00A55CB0">
        <w:rPr>
          <w:rFonts w:ascii="Times New Roman" w:hAnsi="Times New Roman" w:cs="Times New Roman"/>
          <w:b/>
          <w:bCs/>
          <w:sz w:val="28"/>
          <w:szCs w:val="28"/>
          <w:lang w:val="pt-BR"/>
        </w:rPr>
        <w:t xml:space="preserve">. </w:t>
      </w:r>
      <w:bookmarkStart w:id="32" w:name="_Hlk211434411"/>
      <w:r w:rsidRPr="00A55CB0">
        <w:rPr>
          <w:rFonts w:ascii="Times New Roman" w:hAnsi="Times New Roman" w:cs="Times New Roman"/>
          <w:b/>
          <w:bCs/>
          <w:sz w:val="28"/>
          <w:szCs w:val="28"/>
          <w:lang w:val="pt-BR"/>
        </w:rPr>
        <w:t>Quan trắc khí tượng thủy văn chuyên dùng</w:t>
      </w:r>
      <w:bookmarkEnd w:id="32"/>
      <w:r w:rsidRPr="004233B9">
        <w:rPr>
          <w:rFonts w:ascii="Times New Roman" w:hAnsi="Times New Roman" w:cs="Times New Roman"/>
          <w:sz w:val="28"/>
          <w:szCs w:val="28"/>
          <w:lang w:val="pt-BR"/>
        </w:rPr>
        <w:t xml:space="preserve"> </w:t>
      </w:r>
    </w:p>
    <w:p w14:paraId="28B77E2F"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1. Chủ sở hữu công trình thủy điện có trách nhiệm bảo đảm kinh phí thực hiện quan trắc khí tượng thủy văn chuyên dùng cho công trình đập, hồ chứa thủy điện.</w:t>
      </w:r>
    </w:p>
    <w:p w14:paraId="22708860" w14:textId="0D1649D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lastRenderedPageBreak/>
        <w:t xml:space="preserve">2. Đơn vị quản lý vận hành công trình thủy điện </w:t>
      </w:r>
      <w:r w:rsidR="00CD514E">
        <w:rPr>
          <w:rFonts w:ascii="Times New Roman" w:hAnsi="Times New Roman" w:cs="Times New Roman"/>
          <w:sz w:val="28"/>
          <w:szCs w:val="28"/>
          <w:lang w:val="pt-BR"/>
        </w:rPr>
        <w:t>có trách nhiệm</w:t>
      </w:r>
      <w:r w:rsidR="00CD514E" w:rsidRPr="004233B9">
        <w:rPr>
          <w:rFonts w:ascii="Times New Roman" w:hAnsi="Times New Roman" w:cs="Times New Roman"/>
          <w:sz w:val="28"/>
          <w:szCs w:val="28"/>
          <w:lang w:val="pt-BR"/>
        </w:rPr>
        <w:t xml:space="preserve"> </w:t>
      </w:r>
      <w:r w:rsidRPr="004233B9">
        <w:rPr>
          <w:rFonts w:ascii="Times New Roman" w:hAnsi="Times New Roman" w:cs="Times New Roman"/>
          <w:sz w:val="28"/>
          <w:szCs w:val="28"/>
          <w:lang w:val="pt-BR"/>
        </w:rPr>
        <w:t>thu thập tin dự báo, quan trắc khí tượng thủy văn chuyên dùng theo tiêu chuẩn, quy chuẩn kỹ thuật tương ứng và quy định của pháp luật về khí tượng thủy văn.</w:t>
      </w:r>
    </w:p>
    <w:p w14:paraId="522C804C"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3. Nội dung quan trắc khí tượng thủy văn chuyên dùng</w:t>
      </w:r>
    </w:p>
    <w:p w14:paraId="1042D102"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a) Đối với công trình thủy điện có cửa van điều tiết lũ, phải quan trắc lượng mưa trên lưu vực, quan trắc mực nước tại thượng lưu, hạ lưu đập; tính toán lưu lượng đến hồ, lưu lượng xả; dự báo lưu lượng đến hồ, khả năng gia tăng mực nước hồ chứa;</w:t>
      </w:r>
    </w:p>
    <w:p w14:paraId="6E58F4B1"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b) Đối với công trình thủy điện lớn có tràn tự do, phải quan trắc lượng mưa trên lưu vực, mực nước tại thượng lưu, hạ lưu đập; tính toán lưu lượng đến hồ, lưu lượng xả;</w:t>
      </w:r>
    </w:p>
    <w:p w14:paraId="65B028A1"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c) Đối với công trình thủy điện vừa có tràn tự do, phải quan trắc mực nước tại thượng lưu, hạ lưu đập, tính toán lưu lượng xả; khuyến khích áp dụng các quy định khác tại điểm b khoản này;</w:t>
      </w:r>
    </w:p>
    <w:p w14:paraId="32138BEB"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d) Đối với công trình thủy điện nhỏ có tràn tự do, phải quan trắc mực nước tại thượng lưu, hạ lưu đập và mực nước tại đập tràn.</w:t>
      </w:r>
    </w:p>
    <w:p w14:paraId="32EB91A3"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 xml:space="preserve">4. Chế độ quan trắc </w:t>
      </w:r>
    </w:p>
    <w:p w14:paraId="123ED6D6"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a) Đối với đập, hồ chứa nước có cửa van điều tiết lũ: Quan trắc 2 lần một ngày vào 07 giờ, 19 giờ trong mùa kiệt; 4 lần một ngày vào 01 giờ, 07 giờ, 13 giờ và 19 giờ trong mùa lũ; trường hợp vận hành chống lũ, tần suất quan trắc, tính toán tối thiểu 01 giờ một lần, quan trắc 01 giờ 4 lần khi mực nước hồ chứa trên mực nước lũ thiết kế;</w:t>
      </w:r>
    </w:p>
    <w:p w14:paraId="0FC48133"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b) Đối với các đập, hồ chứa nước có tràn tự do: Quan trắc 2 lần một ngày vào 07 giờ, 19 giờ trong mùa kiệt; 4 lần một ngày vào 01 giờ, 07 giờ, 13 giờ và 19 giờ trong mùa lũ khi mực nước hồ thấp hơn ngưỡng tràn; 01 giờ một lần khi mực nước hồ bằng hoặc cao hơn ngưỡng tràn; 01 giờ 4 lần khi mực nước hồ chứa trên mực nước lũ thiết kế.</w:t>
      </w:r>
    </w:p>
    <w:p w14:paraId="009D3083" w14:textId="5B64146B"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 xml:space="preserve">5. Đơn vị quản lý vận hành công trình thủy điện </w:t>
      </w:r>
      <w:r w:rsidR="00D3058C">
        <w:rPr>
          <w:rFonts w:ascii="Times New Roman" w:hAnsi="Times New Roman" w:cs="Times New Roman"/>
          <w:sz w:val="28"/>
          <w:szCs w:val="28"/>
          <w:lang w:val="pt-BR"/>
        </w:rPr>
        <w:t>có trách nhiệm</w:t>
      </w:r>
      <w:r w:rsidRPr="004233B9">
        <w:rPr>
          <w:rFonts w:ascii="Times New Roman" w:hAnsi="Times New Roman" w:cs="Times New Roman"/>
          <w:sz w:val="28"/>
          <w:szCs w:val="28"/>
          <w:lang w:val="pt-BR"/>
        </w:rPr>
        <w:t xml:space="preserve"> cung cấp thông tin, dữ liệu quan trắc khí tượng thủy văn chuyên dùng và cập nhật lên trang thông tin điện tử của đơn vị quản lý công trình thủy điện theo quy định của pháp luật về khí tượng thủy văn và theo quy định sau:</w:t>
      </w:r>
    </w:p>
    <w:p w14:paraId="295AC0CC" w14:textId="7777777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a) Công trình thủy điện có cửa van điều tiết lũ và đập, hồ chứa nước quan trọng đặc biệt, lớn có tràn tự do: Cung cấp thông tin, dữ liệu quan trắc khí tượng thủy văn cho chủ sở hữu; cơ quan quản lý nhà nước về thủy điện, cơ quan phòng chống thiên tai các cấp nơi có công trình thủy điện, vùng hạ du đập; Bộ Nông nghiệp và Phát triển nông thôn, Bộ Công Thương theo phạm vi quản lý của bộ; Ban Chỉ đạo phòng thủ dân sự quốc gia trong tình huống khẩn cấp;</w:t>
      </w:r>
    </w:p>
    <w:p w14:paraId="19A31639" w14:textId="201E5BF7" w:rsidR="00C73C1E" w:rsidRPr="004233B9"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pt-BR"/>
        </w:rPr>
      </w:pPr>
      <w:r w:rsidRPr="004233B9">
        <w:rPr>
          <w:rFonts w:ascii="Times New Roman" w:hAnsi="Times New Roman" w:cs="Times New Roman"/>
          <w:sz w:val="28"/>
          <w:szCs w:val="28"/>
          <w:lang w:val="pt-BR"/>
        </w:rPr>
        <w:t>b) Công trình thủy điện vừa và nhỏ có tràn tự do: Cung cấp thông tin, dữ liệu quan trắc khí tượng thủy văn cho chủ sở hữu công trình, cơ quan quản lý nhà nước về thủy điện, cơ quan phòng chống thiên tai các cấp nơi có công trình thủy điện, vùng hạ du đập.</w:t>
      </w:r>
    </w:p>
    <w:p w14:paraId="20984BF5"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lastRenderedPageBreak/>
        <w:t xml:space="preserve">6. Cung </w:t>
      </w:r>
      <w:proofErr w:type="spellStart"/>
      <w:r w:rsidRPr="00C73C1E">
        <w:rPr>
          <w:rFonts w:ascii="Times New Roman" w:hAnsi="Times New Roman" w:cs="Times New Roman"/>
          <w:sz w:val="28"/>
          <w:szCs w:val="28"/>
        </w:rPr>
        <w:t>cấp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thông</w:t>
      </w:r>
      <w:proofErr w:type="spellEnd"/>
      <w:r w:rsidRPr="00C73C1E">
        <w:rPr>
          <w:rFonts w:ascii="Times New Roman" w:hAnsi="Times New Roman" w:cs="Times New Roman"/>
          <w:sz w:val="28"/>
          <w:szCs w:val="28"/>
        </w:rPr>
        <w:t xml:space="preserve"> tin, </w:t>
      </w:r>
      <w:proofErr w:type="spellStart"/>
      <w:r w:rsidRPr="00C73C1E">
        <w:rPr>
          <w:rFonts w:ascii="Times New Roman" w:hAnsi="Times New Roman" w:cs="Times New Roman"/>
          <w:sz w:val="28"/>
          <w:szCs w:val="28"/>
        </w:rPr>
        <w:t>báo</w:t>
      </w:r>
      <w:proofErr w:type="spellEnd"/>
      <w:r w:rsidRPr="00C73C1E">
        <w:rPr>
          <w:rFonts w:ascii="Times New Roman" w:hAnsi="Times New Roman" w:cs="Times New Roman"/>
          <w:sz w:val="28"/>
          <w:szCs w:val="28"/>
        </w:rPr>
        <w:t xml:space="preserve"> cáo</w:t>
      </w:r>
    </w:p>
    <w:p w14:paraId="0DA6BD87"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a) </w:t>
      </w:r>
      <w:proofErr w:type="spellStart"/>
      <w:r w:rsidRPr="00C73C1E">
        <w:rPr>
          <w:rFonts w:ascii="Times New Roman" w:hAnsi="Times New Roman" w:cs="Times New Roman"/>
          <w:sz w:val="28"/>
          <w:szCs w:val="28"/>
        </w:rPr>
        <w:t>Việc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cung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cấp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thông</w:t>
      </w:r>
      <w:proofErr w:type="spellEnd"/>
      <w:r w:rsidRPr="00C73C1E">
        <w:rPr>
          <w:rFonts w:ascii="Times New Roman" w:hAnsi="Times New Roman" w:cs="Times New Roman"/>
          <w:sz w:val="28"/>
          <w:szCs w:val="28"/>
        </w:rPr>
        <w:t xml:space="preserve"> tin, </w:t>
      </w:r>
      <w:proofErr w:type="spellStart"/>
      <w:r w:rsidRPr="00C73C1E">
        <w:rPr>
          <w:rFonts w:ascii="Times New Roman" w:hAnsi="Times New Roman" w:cs="Times New Roman"/>
          <w:sz w:val="28"/>
          <w:szCs w:val="28"/>
        </w:rPr>
        <w:t>báo</w:t>
      </w:r>
      <w:proofErr w:type="spellEnd"/>
      <w:r w:rsidRPr="00C73C1E">
        <w:rPr>
          <w:rFonts w:ascii="Times New Roman" w:hAnsi="Times New Roman" w:cs="Times New Roman"/>
          <w:sz w:val="28"/>
          <w:szCs w:val="28"/>
        </w:rPr>
        <w:t xml:space="preserve"> cáo </w:t>
      </w:r>
      <w:proofErr w:type="spellStart"/>
      <w:r w:rsidRPr="00C73C1E">
        <w:rPr>
          <w:rFonts w:ascii="Times New Roman" w:hAnsi="Times New Roman" w:cs="Times New Roman"/>
          <w:sz w:val="28"/>
          <w:szCs w:val="28"/>
        </w:rPr>
        <w:t>được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thực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theo</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một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trong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các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thức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sau</w:t>
      </w:r>
      <w:proofErr w:type="spellEnd"/>
      <w:r w:rsidRPr="00C73C1E">
        <w:rPr>
          <w:rFonts w:ascii="Times New Roman" w:hAnsi="Times New Roman" w:cs="Times New Roman"/>
          <w:sz w:val="28"/>
          <w:szCs w:val="28"/>
        </w:rPr>
        <w:t xml:space="preserve">: gửi </w:t>
      </w:r>
      <w:proofErr w:type="spellStart"/>
      <w:r w:rsidRPr="00C73C1E">
        <w:rPr>
          <w:rFonts w:ascii="Times New Roman" w:hAnsi="Times New Roman" w:cs="Times New Roman"/>
          <w:sz w:val="28"/>
          <w:szCs w:val="28"/>
        </w:rPr>
        <w:t>trực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tiếp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bằng</w:t>
      </w:r>
      <w:proofErr w:type="spellEnd"/>
      <w:r w:rsidRPr="00C73C1E">
        <w:rPr>
          <w:rFonts w:ascii="Times New Roman" w:hAnsi="Times New Roman" w:cs="Times New Roman"/>
          <w:sz w:val="28"/>
          <w:szCs w:val="28"/>
        </w:rPr>
        <w:t xml:space="preserve"> fax, </w:t>
      </w:r>
      <w:proofErr w:type="spellStart"/>
      <w:r w:rsidRPr="00C73C1E">
        <w:rPr>
          <w:rFonts w:ascii="Times New Roman" w:hAnsi="Times New Roman" w:cs="Times New Roman"/>
          <w:sz w:val="28"/>
          <w:szCs w:val="28"/>
        </w:rPr>
        <w:t>bằng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mạng</w:t>
      </w:r>
      <w:proofErr w:type="spellEnd"/>
      <w:r w:rsidRPr="00C73C1E">
        <w:rPr>
          <w:rFonts w:ascii="Times New Roman" w:hAnsi="Times New Roman" w:cs="Times New Roman"/>
          <w:sz w:val="28"/>
          <w:szCs w:val="28"/>
        </w:rPr>
        <w:t xml:space="preserve"> vi </w:t>
      </w:r>
      <w:proofErr w:type="spellStart"/>
      <w:r w:rsidRPr="00C73C1E">
        <w:rPr>
          <w:rFonts w:ascii="Times New Roman" w:hAnsi="Times New Roman" w:cs="Times New Roman"/>
          <w:sz w:val="28"/>
          <w:szCs w:val="28"/>
        </w:rPr>
        <w:t>tính</w:t>
      </w:r>
      <w:proofErr w:type="spellEnd"/>
      <w:r w:rsidRPr="00C73C1E">
        <w:rPr>
          <w:rFonts w:ascii="Times New Roman" w:hAnsi="Times New Roman" w:cs="Times New Roman"/>
          <w:sz w:val="28"/>
          <w:szCs w:val="28"/>
        </w:rPr>
        <w:t xml:space="preserve">, qua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thoại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bằng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máy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thông</w:t>
      </w:r>
      <w:proofErr w:type="spellEnd"/>
      <w:r w:rsidRPr="00C73C1E">
        <w:rPr>
          <w:rFonts w:ascii="Times New Roman" w:hAnsi="Times New Roman" w:cs="Times New Roman"/>
          <w:sz w:val="28"/>
          <w:szCs w:val="28"/>
        </w:rPr>
        <w:t xml:space="preserve"> tin </w:t>
      </w:r>
      <w:proofErr w:type="spellStart"/>
      <w:r w:rsidRPr="00C73C1E">
        <w:rPr>
          <w:rFonts w:ascii="Times New Roman" w:hAnsi="Times New Roman" w:cs="Times New Roman"/>
          <w:sz w:val="28"/>
          <w:szCs w:val="28"/>
        </w:rPr>
        <w:t>vô</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tuyến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 xml:space="preserve"> (ICOM) </w:t>
      </w:r>
      <w:proofErr w:type="spellStart"/>
      <w:r w:rsidRPr="00C73C1E">
        <w:rPr>
          <w:rFonts w:ascii="Times New Roman" w:hAnsi="Times New Roman" w:cs="Times New Roman"/>
          <w:sz w:val="28"/>
          <w:szCs w:val="28"/>
        </w:rPr>
        <w:t>hoặc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các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thức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khác</w:t>
      </w:r>
      <w:proofErr w:type="spellEnd"/>
      <w:r w:rsidRPr="00C73C1E">
        <w:rPr>
          <w:rFonts w:ascii="Times New Roman" w:hAnsi="Times New Roman" w:cs="Times New Roman"/>
          <w:sz w:val="28"/>
          <w:szCs w:val="28"/>
        </w:rPr>
        <w:t>;</w:t>
      </w:r>
    </w:p>
    <w:p w14:paraId="50C192C3"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b) Văn bản phải </w:t>
      </w:r>
      <w:proofErr w:type="spellStart"/>
      <w:r w:rsidRPr="00C73C1E">
        <w:rPr>
          <w:rFonts w:ascii="Times New Roman" w:hAnsi="Times New Roman" w:cs="Times New Roman"/>
          <w:sz w:val="28"/>
          <w:szCs w:val="28"/>
        </w:rPr>
        <w:t>được</w:t>
      </w:r>
      <w:proofErr w:type="spellEnd"/>
      <w:r w:rsidRPr="00C73C1E">
        <w:rPr>
          <w:rFonts w:ascii="Times New Roman" w:hAnsi="Times New Roman" w:cs="Times New Roman"/>
          <w:sz w:val="28"/>
          <w:szCs w:val="28"/>
        </w:rPr>
        <w:t xml:space="preserve"> gửi </w:t>
      </w:r>
      <w:proofErr w:type="spellStart"/>
      <w:r w:rsidRPr="00C73C1E">
        <w:rPr>
          <w:rFonts w:ascii="Times New Roman" w:hAnsi="Times New Roman" w:cs="Times New Roman"/>
          <w:sz w:val="28"/>
          <w:szCs w:val="28"/>
        </w:rPr>
        <w:t>đến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chủ</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sở</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hữu</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đơn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vị</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quản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lý</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 xml:space="preserve"> để </w:t>
      </w:r>
      <w:proofErr w:type="spellStart"/>
      <w:r w:rsidRPr="00C73C1E">
        <w:rPr>
          <w:rFonts w:ascii="Times New Roman" w:hAnsi="Times New Roman" w:cs="Times New Roman"/>
          <w:sz w:val="28"/>
          <w:szCs w:val="28"/>
        </w:rPr>
        <w:t>theo</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dõi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và</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lưu</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trữ</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sơ</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quản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lý</w:t>
      </w:r>
      <w:proofErr w:type="spellEnd"/>
      <w:r w:rsidRPr="00C73C1E">
        <w:rPr>
          <w:rFonts w:ascii="Times New Roman" w:hAnsi="Times New Roman" w:cs="Times New Roman"/>
          <w:sz w:val="28"/>
          <w:szCs w:val="28"/>
        </w:rPr>
        <w:t>.</w:t>
      </w:r>
    </w:p>
    <w:p w14:paraId="2D281334" w14:textId="5FB2AC33"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proofErr w:type="spellStart"/>
      <w:r w:rsidRPr="00C73C1E">
        <w:rPr>
          <w:rFonts w:ascii="Times New Roman" w:hAnsi="Times New Roman" w:cs="Times New Roman"/>
          <w:b/>
          <w:sz w:val="28"/>
          <w:szCs w:val="28"/>
        </w:rPr>
        <w:t>Điều</w:t>
      </w:r>
      <w:proofErr w:type="spellEnd"/>
      <w:r w:rsidRPr="00C73C1E">
        <w:rPr>
          <w:rFonts w:ascii="Times New Roman" w:hAnsi="Times New Roman" w:cs="Times New Roman"/>
          <w:b/>
          <w:sz w:val="28"/>
          <w:szCs w:val="28"/>
        </w:rPr>
        <w:t xml:space="preserve"> </w:t>
      </w:r>
      <w:r w:rsidR="00E05EC6">
        <w:rPr>
          <w:rFonts w:ascii="Times New Roman" w:hAnsi="Times New Roman" w:cs="Times New Roman"/>
          <w:b/>
          <w:sz w:val="28"/>
          <w:szCs w:val="28"/>
        </w:rPr>
        <w:t>1</w:t>
      </w:r>
      <w:r w:rsidR="00F71509">
        <w:rPr>
          <w:rFonts w:ascii="Times New Roman" w:hAnsi="Times New Roman" w:cs="Times New Roman"/>
          <w:b/>
          <w:sz w:val="28"/>
          <w:szCs w:val="28"/>
        </w:rPr>
        <w:t>1</w:t>
      </w:r>
      <w:r w:rsidRPr="00C73C1E">
        <w:rPr>
          <w:rFonts w:ascii="Times New Roman" w:hAnsi="Times New Roman" w:cs="Times New Roman"/>
          <w:b/>
          <w:sz w:val="28"/>
          <w:szCs w:val="28"/>
        </w:rPr>
        <w:t xml:space="preserve">. </w:t>
      </w:r>
      <w:bookmarkStart w:id="33" w:name="_Hlk211434426"/>
      <w:r w:rsidRPr="00C73C1E">
        <w:rPr>
          <w:rFonts w:ascii="Times New Roman" w:hAnsi="Times New Roman" w:cs="Times New Roman"/>
          <w:b/>
          <w:sz w:val="28"/>
          <w:szCs w:val="28"/>
        </w:rPr>
        <w:t xml:space="preserve">Kiểm định an </w:t>
      </w:r>
      <w:proofErr w:type="spellStart"/>
      <w:r w:rsidRPr="00C73C1E">
        <w:rPr>
          <w:rFonts w:ascii="Times New Roman" w:hAnsi="Times New Roman" w:cs="Times New Roman"/>
          <w:b/>
          <w:sz w:val="28"/>
          <w:szCs w:val="28"/>
        </w:rPr>
        <w:t>toàn</w:t>
      </w:r>
      <w:proofErr w:type="spellEnd"/>
      <w:r w:rsidRPr="00C73C1E">
        <w:rPr>
          <w:rFonts w:ascii="Times New Roman" w:hAnsi="Times New Roman" w:cs="Times New Roman"/>
          <w:b/>
          <w:sz w:val="28"/>
          <w:szCs w:val="28"/>
        </w:rPr>
        <w:t xml:space="preserve"> </w:t>
      </w:r>
      <w:proofErr w:type="spellStart"/>
      <w:r w:rsidRPr="00C73C1E">
        <w:rPr>
          <w:rFonts w:ascii="Times New Roman" w:hAnsi="Times New Roman" w:cs="Times New Roman"/>
          <w:b/>
          <w:sz w:val="28"/>
          <w:szCs w:val="28"/>
        </w:rPr>
        <w:t>đập</w:t>
      </w:r>
      <w:proofErr w:type="spellEnd"/>
      <w:r w:rsidRPr="00C73C1E">
        <w:rPr>
          <w:rFonts w:ascii="Times New Roman" w:hAnsi="Times New Roman" w:cs="Times New Roman"/>
          <w:b/>
          <w:sz w:val="28"/>
          <w:szCs w:val="28"/>
        </w:rPr>
        <w:t xml:space="preserve">, </w:t>
      </w:r>
      <w:proofErr w:type="spellStart"/>
      <w:r w:rsidRPr="00C73C1E">
        <w:rPr>
          <w:rFonts w:ascii="Times New Roman" w:hAnsi="Times New Roman" w:cs="Times New Roman"/>
          <w:b/>
          <w:sz w:val="28"/>
          <w:szCs w:val="28"/>
        </w:rPr>
        <w:t>hồ</w:t>
      </w:r>
      <w:proofErr w:type="spellEnd"/>
      <w:r w:rsidRPr="00C73C1E">
        <w:rPr>
          <w:rFonts w:ascii="Times New Roman" w:hAnsi="Times New Roman" w:cs="Times New Roman"/>
          <w:b/>
          <w:sz w:val="28"/>
          <w:szCs w:val="28"/>
        </w:rPr>
        <w:t xml:space="preserve"> </w:t>
      </w:r>
      <w:proofErr w:type="spellStart"/>
      <w:r w:rsidRPr="00C73C1E">
        <w:rPr>
          <w:rFonts w:ascii="Times New Roman" w:hAnsi="Times New Roman" w:cs="Times New Roman"/>
          <w:b/>
          <w:sz w:val="28"/>
          <w:szCs w:val="28"/>
        </w:rPr>
        <w:t>chứa</w:t>
      </w:r>
      <w:proofErr w:type="spellEnd"/>
      <w:r w:rsidRPr="00C73C1E">
        <w:rPr>
          <w:rFonts w:ascii="Times New Roman" w:hAnsi="Times New Roman" w:cs="Times New Roman"/>
          <w:b/>
          <w:sz w:val="28"/>
          <w:szCs w:val="28"/>
        </w:rPr>
        <w:t xml:space="preserve"> </w:t>
      </w:r>
      <w:proofErr w:type="spellStart"/>
      <w:r w:rsidRPr="00C73C1E">
        <w:rPr>
          <w:rFonts w:ascii="Times New Roman" w:hAnsi="Times New Roman" w:cs="Times New Roman"/>
          <w:b/>
          <w:sz w:val="28"/>
          <w:szCs w:val="28"/>
        </w:rPr>
        <w:t>thủy</w:t>
      </w:r>
      <w:proofErr w:type="spellEnd"/>
      <w:r w:rsidRPr="00C73C1E">
        <w:rPr>
          <w:rFonts w:ascii="Times New Roman" w:hAnsi="Times New Roman" w:cs="Times New Roman"/>
          <w:b/>
          <w:sz w:val="28"/>
          <w:szCs w:val="28"/>
        </w:rPr>
        <w:t xml:space="preserve"> </w:t>
      </w:r>
      <w:proofErr w:type="spellStart"/>
      <w:r w:rsidRPr="00C73C1E">
        <w:rPr>
          <w:rFonts w:ascii="Times New Roman" w:hAnsi="Times New Roman" w:cs="Times New Roman"/>
          <w:b/>
          <w:sz w:val="28"/>
          <w:szCs w:val="28"/>
        </w:rPr>
        <w:t>điện</w:t>
      </w:r>
      <w:proofErr w:type="spellEnd"/>
      <w:r>
        <w:rPr>
          <w:rFonts w:ascii="Times New Roman" w:hAnsi="Times New Roman" w:cs="Times New Roman"/>
          <w:sz w:val="28"/>
          <w:szCs w:val="28"/>
        </w:rPr>
        <w:t xml:space="preserve"> </w:t>
      </w:r>
      <w:bookmarkEnd w:id="33"/>
    </w:p>
    <w:p w14:paraId="75757147" w14:textId="43BE4834"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1. Kiểm định </w:t>
      </w:r>
      <w:proofErr w:type="spellStart"/>
      <w:r w:rsidRPr="00C73C1E">
        <w:rPr>
          <w:rFonts w:ascii="Times New Roman" w:hAnsi="Times New Roman" w:cs="Times New Roman"/>
          <w:sz w:val="28"/>
          <w:szCs w:val="28"/>
        </w:rPr>
        <w:t>lần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đầu</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thực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trong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năm</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thứ</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ba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kể</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từ</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ngày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tích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nước</w:t>
      </w:r>
      <w:proofErr w:type="spellEnd"/>
      <w:r w:rsidRPr="00C73C1E">
        <w:rPr>
          <w:rFonts w:ascii="Times New Roman" w:hAnsi="Times New Roman" w:cs="Times New Roman"/>
          <w:sz w:val="28"/>
          <w:szCs w:val="28"/>
        </w:rPr>
        <w:t xml:space="preserve"> </w:t>
      </w:r>
      <w:proofErr w:type="spellStart"/>
      <w:r w:rsidR="00487F8C">
        <w:rPr>
          <w:rFonts w:ascii="Times New Roman" w:hAnsi="Times New Roman" w:cs="Times New Roman"/>
          <w:sz w:val="28"/>
          <w:szCs w:val="28"/>
        </w:rPr>
        <w:t>lần</w:t>
      </w:r>
      <w:proofErr w:type="spellEnd"/>
      <w:r w:rsidR="00487F8C">
        <w:rPr>
          <w:rFonts w:ascii="Times New Roman" w:hAnsi="Times New Roman" w:cs="Times New Roman"/>
          <w:sz w:val="28"/>
          <w:szCs w:val="28"/>
        </w:rPr>
        <w:t xml:space="preserve"> </w:t>
      </w:r>
      <w:proofErr w:type="spellStart"/>
      <w:r w:rsidR="00487F8C">
        <w:rPr>
          <w:rFonts w:ascii="Times New Roman" w:hAnsi="Times New Roman" w:cs="Times New Roman"/>
          <w:sz w:val="28"/>
          <w:szCs w:val="28"/>
        </w:rPr>
        <w:t>đầu</w:t>
      </w:r>
      <w:proofErr w:type="spellEnd"/>
      <w:r w:rsidRPr="00C73C1E">
        <w:rPr>
          <w:rFonts w:ascii="Times New Roman" w:hAnsi="Times New Roman" w:cs="Times New Roman"/>
          <w:sz w:val="28"/>
          <w:szCs w:val="28"/>
        </w:rPr>
        <w:t>.</w:t>
      </w:r>
    </w:p>
    <w:p w14:paraId="3587A442"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2. Kiểm định </w:t>
      </w:r>
      <w:proofErr w:type="spellStart"/>
      <w:r w:rsidRPr="00C73C1E">
        <w:rPr>
          <w:rFonts w:ascii="Times New Roman" w:hAnsi="Times New Roman" w:cs="Times New Roman"/>
          <w:sz w:val="28"/>
          <w:szCs w:val="28"/>
        </w:rPr>
        <w:t>định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kỳ</w:t>
      </w:r>
      <w:proofErr w:type="spellEnd"/>
      <w:r w:rsidRPr="00C73C1E">
        <w:rPr>
          <w:rFonts w:ascii="Times New Roman" w:hAnsi="Times New Roman" w:cs="Times New Roman"/>
          <w:sz w:val="28"/>
          <w:szCs w:val="28"/>
        </w:rPr>
        <w:t xml:space="preserve"> 5 </w:t>
      </w:r>
      <w:proofErr w:type="spellStart"/>
      <w:r w:rsidRPr="00C73C1E">
        <w:rPr>
          <w:rFonts w:ascii="Times New Roman" w:hAnsi="Times New Roman" w:cs="Times New Roman"/>
          <w:sz w:val="28"/>
          <w:szCs w:val="28"/>
        </w:rPr>
        <w:t>năm</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kể</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từ</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lần</w:t>
      </w:r>
      <w:proofErr w:type="spellEnd"/>
      <w:r w:rsidRPr="00C73C1E">
        <w:rPr>
          <w:rFonts w:ascii="Times New Roman" w:hAnsi="Times New Roman" w:cs="Times New Roman"/>
          <w:sz w:val="28"/>
          <w:szCs w:val="28"/>
        </w:rPr>
        <w:t xml:space="preserve"> kiểm định </w:t>
      </w:r>
      <w:proofErr w:type="spellStart"/>
      <w:r w:rsidRPr="00C73C1E">
        <w:rPr>
          <w:rFonts w:ascii="Times New Roman" w:hAnsi="Times New Roman" w:cs="Times New Roman"/>
          <w:sz w:val="28"/>
          <w:szCs w:val="28"/>
        </w:rPr>
        <w:t>gần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nhất</w:t>
      </w:r>
      <w:proofErr w:type="spellEnd"/>
      <w:r w:rsidRPr="00C73C1E">
        <w:rPr>
          <w:rFonts w:ascii="Times New Roman" w:hAnsi="Times New Roman" w:cs="Times New Roman"/>
          <w:sz w:val="28"/>
          <w:szCs w:val="28"/>
        </w:rPr>
        <w:t>.</w:t>
      </w:r>
    </w:p>
    <w:p w14:paraId="2FB54E5F"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3. Kiểm định </w:t>
      </w:r>
      <w:proofErr w:type="spellStart"/>
      <w:r w:rsidRPr="00C73C1E">
        <w:rPr>
          <w:rFonts w:ascii="Times New Roman" w:hAnsi="Times New Roman" w:cs="Times New Roman"/>
          <w:sz w:val="28"/>
          <w:szCs w:val="28"/>
        </w:rPr>
        <w:t>đột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xuất</w:t>
      </w:r>
      <w:proofErr w:type="spellEnd"/>
    </w:p>
    <w:p w14:paraId="598C568C"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a) Khi </w:t>
      </w:r>
      <w:proofErr w:type="spellStart"/>
      <w:r w:rsidRPr="00C73C1E">
        <w:rPr>
          <w:rFonts w:ascii="Times New Roman" w:hAnsi="Times New Roman" w:cs="Times New Roman"/>
          <w:sz w:val="28"/>
          <w:szCs w:val="28"/>
        </w:rPr>
        <w:t>phát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có</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hư</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hỏng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xuống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cấp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không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đảm</w:t>
      </w:r>
      <w:proofErr w:type="spellEnd"/>
      <w:r w:rsidRPr="00C73C1E">
        <w:rPr>
          <w:rFonts w:ascii="Times New Roman" w:hAnsi="Times New Roman" w:cs="Times New Roman"/>
          <w:sz w:val="28"/>
          <w:szCs w:val="28"/>
        </w:rPr>
        <w:t xml:space="preserve"> bảo an </w:t>
      </w:r>
      <w:proofErr w:type="spellStart"/>
      <w:r w:rsidRPr="00C73C1E">
        <w:rPr>
          <w:rFonts w:ascii="Times New Roman" w:hAnsi="Times New Roman" w:cs="Times New Roman"/>
          <w:sz w:val="28"/>
          <w:szCs w:val="28"/>
        </w:rPr>
        <w:t>toàn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cho</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đập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w:t>
      </w:r>
    </w:p>
    <w:p w14:paraId="77E10FFF"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b) Khi </w:t>
      </w:r>
      <w:proofErr w:type="spellStart"/>
      <w:r w:rsidRPr="00C73C1E">
        <w:rPr>
          <w:rFonts w:ascii="Times New Roman" w:hAnsi="Times New Roman" w:cs="Times New Roman"/>
          <w:sz w:val="28"/>
          <w:szCs w:val="28"/>
        </w:rPr>
        <w:t>cần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có</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cơ</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sở</w:t>
      </w:r>
      <w:proofErr w:type="spellEnd"/>
      <w:r w:rsidRPr="00C73C1E">
        <w:rPr>
          <w:rFonts w:ascii="Times New Roman" w:hAnsi="Times New Roman" w:cs="Times New Roman"/>
          <w:sz w:val="28"/>
          <w:szCs w:val="28"/>
        </w:rPr>
        <w:t xml:space="preserve"> để </w:t>
      </w:r>
      <w:proofErr w:type="spellStart"/>
      <w:r w:rsidRPr="00C73C1E">
        <w:rPr>
          <w:rFonts w:ascii="Times New Roman" w:hAnsi="Times New Roman" w:cs="Times New Roman"/>
          <w:sz w:val="28"/>
          <w:szCs w:val="28"/>
        </w:rPr>
        <w:t>quyết</w:t>
      </w:r>
      <w:proofErr w:type="spellEnd"/>
      <w:r w:rsidRPr="00C73C1E">
        <w:rPr>
          <w:rFonts w:ascii="Times New Roman" w:hAnsi="Times New Roman" w:cs="Times New Roman"/>
          <w:sz w:val="28"/>
          <w:szCs w:val="28"/>
        </w:rPr>
        <w:t xml:space="preserve"> định </w:t>
      </w:r>
      <w:proofErr w:type="spellStart"/>
      <w:r w:rsidRPr="00C73C1E">
        <w:rPr>
          <w:rFonts w:ascii="Times New Roman" w:hAnsi="Times New Roman" w:cs="Times New Roman"/>
          <w:sz w:val="28"/>
          <w:szCs w:val="28"/>
        </w:rPr>
        <w:t>kéo</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dài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thời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hạn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sử</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dụng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của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đối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với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đập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hết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tuổi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thọ</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thiết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kế</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hoặc</w:t>
      </w:r>
      <w:proofErr w:type="spellEnd"/>
      <w:r w:rsidRPr="00C73C1E">
        <w:rPr>
          <w:rFonts w:ascii="Times New Roman" w:hAnsi="Times New Roman" w:cs="Times New Roman"/>
          <w:sz w:val="28"/>
          <w:szCs w:val="28"/>
        </w:rPr>
        <w:t xml:space="preserve"> làm </w:t>
      </w:r>
      <w:proofErr w:type="spellStart"/>
      <w:r w:rsidRPr="00C73C1E">
        <w:rPr>
          <w:rFonts w:ascii="Times New Roman" w:hAnsi="Times New Roman" w:cs="Times New Roman"/>
          <w:sz w:val="28"/>
          <w:szCs w:val="28"/>
        </w:rPr>
        <w:t>cơ</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sở</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cho</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việc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sửa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chữa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nâng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cấp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đập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w:t>
      </w:r>
    </w:p>
    <w:p w14:paraId="102FB35C"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c) Theo </w:t>
      </w:r>
      <w:proofErr w:type="spellStart"/>
      <w:r w:rsidRPr="00C73C1E">
        <w:rPr>
          <w:rFonts w:ascii="Times New Roman" w:hAnsi="Times New Roman" w:cs="Times New Roman"/>
          <w:sz w:val="28"/>
          <w:szCs w:val="28"/>
        </w:rPr>
        <w:t>quyết</w:t>
      </w:r>
      <w:proofErr w:type="spellEnd"/>
      <w:r w:rsidRPr="00C73C1E">
        <w:rPr>
          <w:rFonts w:ascii="Times New Roman" w:hAnsi="Times New Roman" w:cs="Times New Roman"/>
          <w:sz w:val="28"/>
          <w:szCs w:val="28"/>
        </w:rPr>
        <w:t xml:space="preserve"> định </w:t>
      </w:r>
      <w:proofErr w:type="spellStart"/>
      <w:r w:rsidRPr="00C73C1E">
        <w:rPr>
          <w:rFonts w:ascii="Times New Roman" w:hAnsi="Times New Roman" w:cs="Times New Roman"/>
          <w:sz w:val="28"/>
          <w:szCs w:val="28"/>
        </w:rPr>
        <w:t>của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cơ</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quan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nhà</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nước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có</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thẩm</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quyền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quy</w:t>
      </w:r>
      <w:proofErr w:type="spellEnd"/>
      <w:r w:rsidRPr="00C73C1E">
        <w:rPr>
          <w:rFonts w:ascii="Times New Roman" w:hAnsi="Times New Roman" w:cs="Times New Roman"/>
          <w:sz w:val="28"/>
          <w:szCs w:val="28"/>
        </w:rPr>
        <w:t xml:space="preserve"> định </w:t>
      </w:r>
      <w:proofErr w:type="spellStart"/>
      <w:r w:rsidRPr="00C73C1E">
        <w:rPr>
          <w:rFonts w:ascii="Times New Roman" w:hAnsi="Times New Roman" w:cs="Times New Roman"/>
          <w:sz w:val="28"/>
          <w:szCs w:val="28"/>
        </w:rPr>
        <w:t>tại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khoản</w:t>
      </w:r>
      <w:proofErr w:type="spellEnd"/>
      <w:r w:rsidRPr="00C73C1E">
        <w:rPr>
          <w:rFonts w:ascii="Times New Roman" w:hAnsi="Times New Roman" w:cs="Times New Roman"/>
          <w:sz w:val="28"/>
          <w:szCs w:val="28"/>
        </w:rPr>
        <w:t xml:space="preserve"> 4 </w:t>
      </w:r>
      <w:proofErr w:type="spellStart"/>
      <w:r w:rsidRPr="00C73C1E">
        <w:rPr>
          <w:rFonts w:ascii="Times New Roman" w:hAnsi="Times New Roman" w:cs="Times New Roman"/>
          <w:sz w:val="28"/>
          <w:szCs w:val="28"/>
        </w:rPr>
        <w:t>Điều</w:t>
      </w:r>
      <w:proofErr w:type="spellEnd"/>
      <w:r w:rsidRPr="00C73C1E">
        <w:rPr>
          <w:rFonts w:ascii="Times New Roman" w:hAnsi="Times New Roman" w:cs="Times New Roman"/>
          <w:sz w:val="28"/>
          <w:szCs w:val="28"/>
        </w:rPr>
        <w:t xml:space="preserve"> này.</w:t>
      </w:r>
    </w:p>
    <w:p w14:paraId="11007E82"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4. </w:t>
      </w:r>
      <w:proofErr w:type="spellStart"/>
      <w:r w:rsidRPr="00C73C1E">
        <w:rPr>
          <w:rFonts w:ascii="Times New Roman" w:hAnsi="Times New Roman" w:cs="Times New Roman"/>
          <w:sz w:val="28"/>
          <w:szCs w:val="28"/>
        </w:rPr>
        <w:t>Thẩm</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quyền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quyết</w:t>
      </w:r>
      <w:proofErr w:type="spellEnd"/>
      <w:r w:rsidRPr="00C73C1E">
        <w:rPr>
          <w:rFonts w:ascii="Times New Roman" w:hAnsi="Times New Roman" w:cs="Times New Roman"/>
          <w:sz w:val="28"/>
          <w:szCs w:val="28"/>
        </w:rPr>
        <w:t xml:space="preserve"> định kiểm định </w:t>
      </w:r>
      <w:proofErr w:type="spellStart"/>
      <w:r w:rsidRPr="00C73C1E">
        <w:rPr>
          <w:rFonts w:ascii="Times New Roman" w:hAnsi="Times New Roman" w:cs="Times New Roman"/>
          <w:sz w:val="28"/>
          <w:szCs w:val="28"/>
        </w:rPr>
        <w:t>đột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xuất</w:t>
      </w:r>
      <w:proofErr w:type="spellEnd"/>
    </w:p>
    <w:p w14:paraId="5B01E989"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a) </w:t>
      </w:r>
      <w:proofErr w:type="spellStart"/>
      <w:r w:rsidRPr="00C73C1E">
        <w:rPr>
          <w:rFonts w:ascii="Times New Roman" w:hAnsi="Times New Roman" w:cs="Times New Roman"/>
          <w:sz w:val="28"/>
          <w:szCs w:val="28"/>
        </w:rPr>
        <w:t>Bộ</w:t>
      </w:r>
      <w:proofErr w:type="spellEnd"/>
      <w:r w:rsidRPr="00C73C1E">
        <w:rPr>
          <w:rFonts w:ascii="Times New Roman" w:hAnsi="Times New Roman" w:cs="Times New Roman"/>
          <w:sz w:val="28"/>
          <w:szCs w:val="28"/>
        </w:rPr>
        <w:t xml:space="preserve"> Công Thương </w:t>
      </w:r>
      <w:proofErr w:type="spellStart"/>
      <w:r w:rsidRPr="00C73C1E">
        <w:rPr>
          <w:rFonts w:ascii="Times New Roman" w:hAnsi="Times New Roman" w:cs="Times New Roman"/>
          <w:sz w:val="28"/>
          <w:szCs w:val="28"/>
        </w:rPr>
        <w:t>quyết</w:t>
      </w:r>
      <w:proofErr w:type="spellEnd"/>
      <w:r w:rsidRPr="00C73C1E">
        <w:rPr>
          <w:rFonts w:ascii="Times New Roman" w:hAnsi="Times New Roman" w:cs="Times New Roman"/>
          <w:sz w:val="28"/>
          <w:szCs w:val="28"/>
        </w:rPr>
        <w:t xml:space="preserve"> định kiểm định </w:t>
      </w:r>
      <w:proofErr w:type="spellStart"/>
      <w:r w:rsidRPr="00C73C1E">
        <w:rPr>
          <w:rFonts w:ascii="Times New Roman" w:hAnsi="Times New Roman" w:cs="Times New Roman"/>
          <w:sz w:val="28"/>
          <w:szCs w:val="28"/>
        </w:rPr>
        <w:t>đột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xuất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đập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quan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trọng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đặc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biệt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và</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đập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được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xây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dựng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trên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địa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bàn</w:t>
      </w:r>
      <w:proofErr w:type="spellEnd"/>
      <w:r w:rsidRPr="00C73C1E">
        <w:rPr>
          <w:rFonts w:ascii="Times New Roman" w:hAnsi="Times New Roman" w:cs="Times New Roman"/>
          <w:sz w:val="28"/>
          <w:szCs w:val="28"/>
        </w:rPr>
        <w:t xml:space="preserve"> 02 </w:t>
      </w:r>
      <w:proofErr w:type="spellStart"/>
      <w:r w:rsidRPr="00C73C1E">
        <w:rPr>
          <w:rFonts w:ascii="Times New Roman" w:hAnsi="Times New Roman" w:cs="Times New Roman"/>
          <w:sz w:val="28"/>
          <w:szCs w:val="28"/>
        </w:rPr>
        <w:t>tỉnh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trở</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lên</w:t>
      </w:r>
      <w:proofErr w:type="spellEnd"/>
      <w:r w:rsidRPr="00C73C1E">
        <w:rPr>
          <w:rFonts w:ascii="Times New Roman" w:hAnsi="Times New Roman" w:cs="Times New Roman"/>
          <w:sz w:val="28"/>
          <w:szCs w:val="28"/>
        </w:rPr>
        <w:t>;</w:t>
      </w:r>
    </w:p>
    <w:p w14:paraId="73692254"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b) </w:t>
      </w:r>
      <w:proofErr w:type="spellStart"/>
      <w:r w:rsidRPr="00C73C1E">
        <w:rPr>
          <w:rFonts w:ascii="Times New Roman" w:hAnsi="Times New Roman" w:cs="Times New Roman"/>
          <w:sz w:val="28"/>
          <w:szCs w:val="28"/>
        </w:rPr>
        <w:t>Ủy</w:t>
      </w:r>
      <w:proofErr w:type="spellEnd"/>
      <w:r w:rsidRPr="00C73C1E">
        <w:rPr>
          <w:rFonts w:ascii="Times New Roman" w:hAnsi="Times New Roman" w:cs="Times New Roman"/>
          <w:sz w:val="28"/>
          <w:szCs w:val="28"/>
        </w:rPr>
        <w:t xml:space="preserve"> ban </w:t>
      </w:r>
      <w:proofErr w:type="spellStart"/>
      <w:r w:rsidRPr="00C73C1E">
        <w:rPr>
          <w:rFonts w:ascii="Times New Roman" w:hAnsi="Times New Roman" w:cs="Times New Roman"/>
          <w:sz w:val="28"/>
          <w:szCs w:val="28"/>
        </w:rPr>
        <w:t>nhân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dân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cấp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tỉnh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quyết</w:t>
      </w:r>
      <w:proofErr w:type="spellEnd"/>
      <w:r w:rsidRPr="00C73C1E">
        <w:rPr>
          <w:rFonts w:ascii="Times New Roman" w:hAnsi="Times New Roman" w:cs="Times New Roman"/>
          <w:sz w:val="28"/>
          <w:szCs w:val="28"/>
        </w:rPr>
        <w:t xml:space="preserve"> định kiểm định </w:t>
      </w:r>
      <w:proofErr w:type="spellStart"/>
      <w:r w:rsidRPr="00C73C1E">
        <w:rPr>
          <w:rFonts w:ascii="Times New Roman" w:hAnsi="Times New Roman" w:cs="Times New Roman"/>
          <w:sz w:val="28"/>
          <w:szCs w:val="28"/>
        </w:rPr>
        <w:t>đột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xuất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đập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trên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địa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bàn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tỉnh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trừ</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đập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quy</w:t>
      </w:r>
      <w:proofErr w:type="spellEnd"/>
      <w:r w:rsidRPr="00C73C1E">
        <w:rPr>
          <w:rFonts w:ascii="Times New Roman" w:hAnsi="Times New Roman" w:cs="Times New Roman"/>
          <w:sz w:val="28"/>
          <w:szCs w:val="28"/>
        </w:rPr>
        <w:t xml:space="preserve"> định </w:t>
      </w:r>
      <w:proofErr w:type="spellStart"/>
      <w:r w:rsidRPr="00C73C1E">
        <w:rPr>
          <w:rFonts w:ascii="Times New Roman" w:hAnsi="Times New Roman" w:cs="Times New Roman"/>
          <w:sz w:val="28"/>
          <w:szCs w:val="28"/>
        </w:rPr>
        <w:t>tại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điểm</w:t>
      </w:r>
      <w:proofErr w:type="spellEnd"/>
      <w:r w:rsidRPr="00C73C1E">
        <w:rPr>
          <w:rFonts w:ascii="Times New Roman" w:hAnsi="Times New Roman" w:cs="Times New Roman"/>
          <w:sz w:val="28"/>
          <w:szCs w:val="28"/>
        </w:rPr>
        <w:t xml:space="preserve"> a </w:t>
      </w:r>
      <w:proofErr w:type="spellStart"/>
      <w:r w:rsidRPr="00C73C1E">
        <w:rPr>
          <w:rFonts w:ascii="Times New Roman" w:hAnsi="Times New Roman" w:cs="Times New Roman"/>
          <w:sz w:val="28"/>
          <w:szCs w:val="28"/>
        </w:rPr>
        <w:t>khoản</w:t>
      </w:r>
      <w:proofErr w:type="spellEnd"/>
      <w:r w:rsidRPr="00C73C1E">
        <w:rPr>
          <w:rFonts w:ascii="Times New Roman" w:hAnsi="Times New Roman" w:cs="Times New Roman"/>
          <w:sz w:val="28"/>
          <w:szCs w:val="28"/>
        </w:rPr>
        <w:t xml:space="preserve"> này.</w:t>
      </w:r>
    </w:p>
    <w:p w14:paraId="2356F07F"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5. </w:t>
      </w:r>
      <w:proofErr w:type="spellStart"/>
      <w:r w:rsidRPr="00C73C1E">
        <w:rPr>
          <w:rFonts w:ascii="Times New Roman" w:hAnsi="Times New Roman" w:cs="Times New Roman"/>
          <w:sz w:val="28"/>
          <w:szCs w:val="28"/>
        </w:rPr>
        <w:t>Nội</w:t>
      </w:r>
      <w:proofErr w:type="spellEnd"/>
      <w:r w:rsidRPr="00C73C1E">
        <w:rPr>
          <w:rFonts w:ascii="Times New Roman" w:hAnsi="Times New Roman" w:cs="Times New Roman"/>
          <w:sz w:val="28"/>
          <w:szCs w:val="28"/>
        </w:rPr>
        <w:t xml:space="preserve"> dung kiểm định an </w:t>
      </w:r>
      <w:proofErr w:type="spellStart"/>
      <w:r w:rsidRPr="00C73C1E">
        <w:rPr>
          <w:rFonts w:ascii="Times New Roman" w:hAnsi="Times New Roman" w:cs="Times New Roman"/>
          <w:sz w:val="28"/>
          <w:szCs w:val="28"/>
        </w:rPr>
        <w:t>toàn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đập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p>
    <w:p w14:paraId="5954F4E7"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a) </w:t>
      </w:r>
      <w:proofErr w:type="spellStart"/>
      <w:r w:rsidRPr="00C73C1E">
        <w:rPr>
          <w:rFonts w:ascii="Times New Roman" w:hAnsi="Times New Roman" w:cs="Times New Roman"/>
          <w:sz w:val="28"/>
          <w:szCs w:val="28"/>
        </w:rPr>
        <w:t>Đối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với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quan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trọng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đặc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biệt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và</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lớn</w:t>
      </w:r>
      <w:proofErr w:type="spellEnd"/>
      <w:r w:rsidRPr="00C73C1E">
        <w:rPr>
          <w:rFonts w:ascii="Times New Roman" w:hAnsi="Times New Roman" w:cs="Times New Roman"/>
          <w:sz w:val="28"/>
          <w:szCs w:val="28"/>
        </w:rPr>
        <w:t xml:space="preserve">: Kiểm </w:t>
      </w:r>
      <w:proofErr w:type="spellStart"/>
      <w:r w:rsidRPr="00C73C1E">
        <w:rPr>
          <w:rFonts w:ascii="Times New Roman" w:hAnsi="Times New Roman" w:cs="Times New Roman"/>
          <w:sz w:val="28"/>
          <w:szCs w:val="28"/>
        </w:rPr>
        <w:t>tra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phân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tích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tài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liệu</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quan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trắc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đập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khảo</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sát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thăm</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dò</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ẩn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họa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khuyết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tật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kiểm </w:t>
      </w:r>
      <w:proofErr w:type="spellStart"/>
      <w:r w:rsidRPr="00C73C1E">
        <w:rPr>
          <w:rFonts w:ascii="Times New Roman" w:hAnsi="Times New Roman" w:cs="Times New Roman"/>
          <w:sz w:val="28"/>
          <w:szCs w:val="28"/>
        </w:rPr>
        <w:t>tra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trạng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sạt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lở</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bồi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lắng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lòng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 xml:space="preserve">; kiểm </w:t>
      </w:r>
      <w:proofErr w:type="spellStart"/>
      <w:r w:rsidRPr="00C73C1E">
        <w:rPr>
          <w:rFonts w:ascii="Times New Roman" w:hAnsi="Times New Roman" w:cs="Times New Roman"/>
          <w:sz w:val="28"/>
          <w:szCs w:val="28"/>
        </w:rPr>
        <w:t>tra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khả</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năng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xả</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lũ</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của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theo</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tiêu</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chuẩn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chuẩn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kỹ</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thuật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quốc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gia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hành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tài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liệu</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khí</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tượng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văn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và</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thay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đổi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về</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lưu</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vực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đã</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được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cập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nhật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đánh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giá</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chất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lượng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và</w:t>
      </w:r>
      <w:proofErr w:type="spellEnd"/>
      <w:r w:rsidRPr="00C73C1E">
        <w:rPr>
          <w:rFonts w:ascii="Times New Roman" w:hAnsi="Times New Roman" w:cs="Times New Roman"/>
          <w:sz w:val="28"/>
          <w:szCs w:val="28"/>
        </w:rPr>
        <w:t xml:space="preserve"> an </w:t>
      </w:r>
      <w:proofErr w:type="spellStart"/>
      <w:r w:rsidRPr="00C73C1E">
        <w:rPr>
          <w:rFonts w:ascii="Times New Roman" w:hAnsi="Times New Roman" w:cs="Times New Roman"/>
          <w:sz w:val="28"/>
          <w:szCs w:val="28"/>
        </w:rPr>
        <w:t>toàn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của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w:t>
      </w:r>
    </w:p>
    <w:p w14:paraId="2B4427AC"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b) </w:t>
      </w:r>
      <w:proofErr w:type="spellStart"/>
      <w:r w:rsidRPr="00C73C1E">
        <w:rPr>
          <w:rFonts w:ascii="Times New Roman" w:hAnsi="Times New Roman" w:cs="Times New Roman"/>
          <w:sz w:val="28"/>
          <w:szCs w:val="28"/>
        </w:rPr>
        <w:t>Đối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với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vừa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nhỏ</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Khảo</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sát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thăm</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dò</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ẩn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họa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khuyết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tật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kiểm </w:t>
      </w:r>
      <w:proofErr w:type="spellStart"/>
      <w:r w:rsidRPr="00C73C1E">
        <w:rPr>
          <w:rFonts w:ascii="Times New Roman" w:hAnsi="Times New Roman" w:cs="Times New Roman"/>
          <w:sz w:val="28"/>
          <w:szCs w:val="28"/>
        </w:rPr>
        <w:t>tra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trạng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sạt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lở</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bồi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lắng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lòng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 xml:space="preserve">; kiểm </w:t>
      </w:r>
      <w:proofErr w:type="spellStart"/>
      <w:r w:rsidRPr="00C73C1E">
        <w:rPr>
          <w:rFonts w:ascii="Times New Roman" w:hAnsi="Times New Roman" w:cs="Times New Roman"/>
          <w:sz w:val="28"/>
          <w:szCs w:val="28"/>
        </w:rPr>
        <w:t>tra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khả</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năng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xả</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lũ</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của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theo</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tiêu</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chuẩn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chuẩn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kỹ</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thuật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quốc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gia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hành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tài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liệu</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khí</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tượng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văn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và</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các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thay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đổi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về</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lưu</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vực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đã</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được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cập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nhật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đánh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giá</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chất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lượng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và</w:t>
      </w:r>
      <w:proofErr w:type="spellEnd"/>
      <w:r w:rsidRPr="00C73C1E">
        <w:rPr>
          <w:rFonts w:ascii="Times New Roman" w:hAnsi="Times New Roman" w:cs="Times New Roman"/>
          <w:sz w:val="28"/>
          <w:szCs w:val="28"/>
        </w:rPr>
        <w:t xml:space="preserve"> an </w:t>
      </w:r>
      <w:proofErr w:type="spellStart"/>
      <w:r w:rsidRPr="00C73C1E">
        <w:rPr>
          <w:rFonts w:ascii="Times New Roman" w:hAnsi="Times New Roman" w:cs="Times New Roman"/>
          <w:sz w:val="28"/>
          <w:szCs w:val="28"/>
        </w:rPr>
        <w:t>toàn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của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w:t>
      </w:r>
    </w:p>
    <w:p w14:paraId="685D9479" w14:textId="48650239" w:rsidR="0030014D"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lastRenderedPageBreak/>
        <w:t xml:space="preserve">6. </w:t>
      </w:r>
      <w:proofErr w:type="spellStart"/>
      <w:r w:rsidRPr="00C73C1E">
        <w:rPr>
          <w:rFonts w:ascii="Times New Roman" w:hAnsi="Times New Roman" w:cs="Times New Roman"/>
          <w:sz w:val="28"/>
          <w:szCs w:val="28"/>
        </w:rPr>
        <w:t>Chủ</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sở</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hữu</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có</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trách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nhiệm</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tổ</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chức</w:t>
      </w:r>
      <w:proofErr w:type="spellEnd"/>
      <w:r w:rsidRPr="00C73C1E">
        <w:rPr>
          <w:rFonts w:ascii="Times New Roman" w:hAnsi="Times New Roman" w:cs="Times New Roman"/>
          <w:sz w:val="28"/>
          <w:szCs w:val="28"/>
        </w:rPr>
        <w:t xml:space="preserve"> kiểm định, </w:t>
      </w:r>
      <w:proofErr w:type="spellStart"/>
      <w:r w:rsidRPr="00C73C1E">
        <w:rPr>
          <w:rFonts w:ascii="Times New Roman" w:hAnsi="Times New Roman" w:cs="Times New Roman"/>
          <w:sz w:val="28"/>
          <w:szCs w:val="28"/>
        </w:rPr>
        <w:t>phê</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duyệt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đề</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cương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và</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kết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quả</w:t>
      </w:r>
      <w:proofErr w:type="spellEnd"/>
      <w:r w:rsidRPr="00C73C1E">
        <w:rPr>
          <w:rFonts w:ascii="Times New Roman" w:hAnsi="Times New Roman" w:cs="Times New Roman"/>
          <w:sz w:val="28"/>
          <w:szCs w:val="28"/>
        </w:rPr>
        <w:t xml:space="preserve"> kiểm định </w:t>
      </w:r>
      <w:proofErr w:type="spellStart"/>
      <w:r w:rsidRPr="00C73C1E">
        <w:rPr>
          <w:rFonts w:ascii="Times New Roman" w:hAnsi="Times New Roman" w:cs="Times New Roman"/>
          <w:sz w:val="28"/>
          <w:szCs w:val="28"/>
        </w:rPr>
        <w:t>theo</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quy</w:t>
      </w:r>
      <w:proofErr w:type="spellEnd"/>
      <w:r w:rsidRPr="00C73C1E">
        <w:rPr>
          <w:rFonts w:ascii="Times New Roman" w:hAnsi="Times New Roman" w:cs="Times New Roman"/>
          <w:sz w:val="28"/>
          <w:szCs w:val="28"/>
        </w:rPr>
        <w:t xml:space="preserve"> định </w:t>
      </w:r>
      <w:proofErr w:type="spellStart"/>
      <w:r w:rsidRPr="00C73C1E">
        <w:rPr>
          <w:rFonts w:ascii="Times New Roman" w:hAnsi="Times New Roman" w:cs="Times New Roman"/>
          <w:sz w:val="28"/>
          <w:szCs w:val="28"/>
        </w:rPr>
        <w:t>của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pháp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luật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báo</w:t>
      </w:r>
      <w:proofErr w:type="spellEnd"/>
      <w:r w:rsidRPr="00C73C1E">
        <w:rPr>
          <w:rFonts w:ascii="Times New Roman" w:hAnsi="Times New Roman" w:cs="Times New Roman"/>
          <w:sz w:val="28"/>
          <w:szCs w:val="28"/>
        </w:rPr>
        <w:t xml:space="preserve"> cáo </w:t>
      </w:r>
      <w:proofErr w:type="spellStart"/>
      <w:r w:rsidRPr="00C73C1E">
        <w:rPr>
          <w:rFonts w:ascii="Times New Roman" w:hAnsi="Times New Roman" w:cs="Times New Roman"/>
          <w:sz w:val="28"/>
          <w:szCs w:val="28"/>
        </w:rPr>
        <w:t>kết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quả</w:t>
      </w:r>
      <w:proofErr w:type="spellEnd"/>
      <w:r w:rsidRPr="00C73C1E">
        <w:rPr>
          <w:rFonts w:ascii="Times New Roman" w:hAnsi="Times New Roman" w:cs="Times New Roman"/>
          <w:sz w:val="28"/>
          <w:szCs w:val="28"/>
        </w:rPr>
        <w:t xml:space="preserve"> kiểm định </w:t>
      </w:r>
      <w:proofErr w:type="spellStart"/>
      <w:r w:rsidRPr="00C73C1E">
        <w:rPr>
          <w:rFonts w:ascii="Times New Roman" w:hAnsi="Times New Roman" w:cs="Times New Roman"/>
          <w:sz w:val="28"/>
          <w:szCs w:val="28"/>
        </w:rPr>
        <w:t>về</w:t>
      </w:r>
      <w:proofErr w:type="spellEnd"/>
      <w:r w:rsidRPr="00C73C1E">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cơ</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quan</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chuyên</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môn</w:t>
      </w:r>
      <w:proofErr w:type="spellEnd"/>
      <w:r w:rsidR="0081358C">
        <w:rPr>
          <w:rFonts w:ascii="Times New Roman" w:hAnsi="Times New Roman" w:cs="Times New Roman"/>
          <w:sz w:val="28"/>
          <w:szCs w:val="28"/>
        </w:rPr>
        <w:t xml:space="preserve"> do </w:t>
      </w:r>
      <w:proofErr w:type="spellStart"/>
      <w:r w:rsidR="0081358C">
        <w:rPr>
          <w:rFonts w:ascii="Times New Roman" w:hAnsi="Times New Roman" w:cs="Times New Roman"/>
          <w:sz w:val="28"/>
          <w:szCs w:val="28"/>
        </w:rPr>
        <w:t>Ủy</w:t>
      </w:r>
      <w:proofErr w:type="spellEnd"/>
      <w:r w:rsidR="0081358C">
        <w:rPr>
          <w:rFonts w:ascii="Times New Roman" w:hAnsi="Times New Roman" w:cs="Times New Roman"/>
          <w:sz w:val="28"/>
          <w:szCs w:val="28"/>
        </w:rPr>
        <w:t xml:space="preserve"> ban </w:t>
      </w:r>
      <w:proofErr w:type="spellStart"/>
      <w:r w:rsidR="0081358C">
        <w:rPr>
          <w:rFonts w:ascii="Times New Roman" w:hAnsi="Times New Roman" w:cs="Times New Roman"/>
          <w:sz w:val="28"/>
          <w:szCs w:val="28"/>
        </w:rPr>
        <w:t>nhân</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dân</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tỉnh</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phân</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công</w:t>
      </w:r>
      <w:proofErr w:type="spellEnd"/>
      <w:r w:rsidR="0030014D">
        <w:rPr>
          <w:rFonts w:ascii="Times New Roman" w:hAnsi="Times New Roman" w:cs="Times New Roman"/>
          <w:sz w:val="28"/>
          <w:szCs w:val="28"/>
        </w:rPr>
        <w:t>.</w:t>
      </w:r>
    </w:p>
    <w:p w14:paraId="70B2BE95" w14:textId="010D3508" w:rsidR="00C73C1E" w:rsidRPr="00C73C1E" w:rsidRDefault="0030014D"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proofErr w:type="spellStart"/>
      <w:r w:rsidR="0081358C">
        <w:rPr>
          <w:rFonts w:ascii="Times New Roman" w:hAnsi="Times New Roman" w:cs="Times New Roman"/>
          <w:sz w:val="28"/>
          <w:szCs w:val="28"/>
        </w:rPr>
        <w:t>Ủy</w:t>
      </w:r>
      <w:proofErr w:type="spellEnd"/>
      <w:r w:rsidR="0081358C">
        <w:rPr>
          <w:rFonts w:ascii="Times New Roman" w:hAnsi="Times New Roman" w:cs="Times New Roman"/>
          <w:sz w:val="28"/>
          <w:szCs w:val="28"/>
        </w:rPr>
        <w:t xml:space="preserve"> ban </w:t>
      </w:r>
      <w:proofErr w:type="spellStart"/>
      <w:r w:rsidR="0081358C">
        <w:rPr>
          <w:rFonts w:ascii="Times New Roman" w:hAnsi="Times New Roman" w:cs="Times New Roman"/>
          <w:sz w:val="28"/>
          <w:szCs w:val="28"/>
        </w:rPr>
        <w:t>nhân</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dân</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cấp</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tỉnh</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giao</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cơ</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quan</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chuyên</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môn</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thuộc</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phạm</w:t>
      </w:r>
      <w:proofErr w:type="spellEnd"/>
      <w:r w:rsidR="0081358C">
        <w:rPr>
          <w:rFonts w:ascii="Times New Roman" w:hAnsi="Times New Roman" w:cs="Times New Roman"/>
          <w:sz w:val="28"/>
          <w:szCs w:val="28"/>
        </w:rPr>
        <w:t xml:space="preserve"> vi </w:t>
      </w:r>
      <w:proofErr w:type="spellStart"/>
      <w:r w:rsidR="0081358C">
        <w:rPr>
          <w:rFonts w:ascii="Times New Roman" w:hAnsi="Times New Roman" w:cs="Times New Roman"/>
          <w:sz w:val="28"/>
          <w:szCs w:val="28"/>
        </w:rPr>
        <w:t>quản</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lý</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tiếp</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nhận</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báo</w:t>
      </w:r>
      <w:proofErr w:type="spellEnd"/>
      <w:r w:rsidR="0081358C">
        <w:rPr>
          <w:rFonts w:ascii="Times New Roman" w:hAnsi="Times New Roman" w:cs="Times New Roman"/>
          <w:sz w:val="28"/>
          <w:szCs w:val="28"/>
        </w:rPr>
        <w:t xml:space="preserve"> cáo kiểm định an </w:t>
      </w:r>
      <w:proofErr w:type="spellStart"/>
      <w:r w:rsidR="0081358C">
        <w:rPr>
          <w:rFonts w:ascii="Times New Roman" w:hAnsi="Times New Roman" w:cs="Times New Roman"/>
          <w:sz w:val="28"/>
          <w:szCs w:val="28"/>
        </w:rPr>
        <w:t>toàn</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đập</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hồ</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chứa</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thủy</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điện</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của</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chủ</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sở</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hữu</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công</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trình</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thủy</w:t>
      </w:r>
      <w:proofErr w:type="spellEnd"/>
      <w:r w:rsidR="0081358C">
        <w:rPr>
          <w:rFonts w:ascii="Times New Roman" w:hAnsi="Times New Roman" w:cs="Times New Roman"/>
          <w:sz w:val="28"/>
          <w:szCs w:val="28"/>
        </w:rPr>
        <w:t xml:space="preserve"> </w:t>
      </w:r>
      <w:proofErr w:type="spellStart"/>
      <w:r w:rsidR="0081358C">
        <w:rPr>
          <w:rFonts w:ascii="Times New Roman" w:hAnsi="Times New Roman" w:cs="Times New Roman"/>
          <w:sz w:val="28"/>
          <w:szCs w:val="28"/>
        </w:rPr>
        <w:t>điện</w:t>
      </w:r>
      <w:proofErr w:type="spellEnd"/>
      <w:r w:rsidR="0081358C">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tổng</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hợp</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báo</w:t>
      </w:r>
      <w:proofErr w:type="spellEnd"/>
      <w:r w:rsidR="00C73C1E" w:rsidRPr="00C73C1E">
        <w:rPr>
          <w:rFonts w:ascii="Times New Roman" w:hAnsi="Times New Roman" w:cs="Times New Roman"/>
          <w:sz w:val="28"/>
          <w:szCs w:val="28"/>
        </w:rPr>
        <w:t xml:space="preserve"> cáo </w:t>
      </w:r>
      <w:proofErr w:type="spellStart"/>
      <w:r w:rsidR="00C73C1E" w:rsidRPr="00C73C1E">
        <w:rPr>
          <w:rFonts w:ascii="Times New Roman" w:hAnsi="Times New Roman" w:cs="Times New Roman"/>
          <w:sz w:val="28"/>
          <w:szCs w:val="28"/>
        </w:rPr>
        <w:t>Ủy</w:t>
      </w:r>
      <w:proofErr w:type="spellEnd"/>
      <w:r w:rsidR="00C73C1E" w:rsidRPr="00C73C1E">
        <w:rPr>
          <w:rFonts w:ascii="Times New Roman" w:hAnsi="Times New Roman" w:cs="Times New Roman"/>
          <w:sz w:val="28"/>
          <w:szCs w:val="28"/>
        </w:rPr>
        <w:t xml:space="preserve"> ban </w:t>
      </w:r>
      <w:proofErr w:type="spellStart"/>
      <w:r w:rsidR="00C73C1E" w:rsidRPr="00C73C1E">
        <w:rPr>
          <w:rFonts w:ascii="Times New Roman" w:hAnsi="Times New Roman" w:cs="Times New Roman"/>
          <w:sz w:val="28"/>
          <w:szCs w:val="28"/>
        </w:rPr>
        <w:t>nhân</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dân</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cấp</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tỉnh</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nơi</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xây</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dựng</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đập</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hồ</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chứa</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thủy</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điện</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và</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Bộ</w:t>
      </w:r>
      <w:proofErr w:type="spellEnd"/>
      <w:r w:rsidR="00C73C1E" w:rsidRPr="00C73C1E">
        <w:rPr>
          <w:rFonts w:ascii="Times New Roman" w:hAnsi="Times New Roman" w:cs="Times New Roman"/>
          <w:sz w:val="28"/>
          <w:szCs w:val="28"/>
        </w:rPr>
        <w:t xml:space="preserve"> Công Thương.</w:t>
      </w:r>
    </w:p>
    <w:p w14:paraId="144656D0" w14:textId="60348F66"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proofErr w:type="spellStart"/>
      <w:r w:rsidRPr="00C73C1E">
        <w:rPr>
          <w:rFonts w:ascii="Times New Roman" w:hAnsi="Times New Roman" w:cs="Times New Roman"/>
          <w:b/>
          <w:sz w:val="28"/>
          <w:szCs w:val="28"/>
        </w:rPr>
        <w:t>Điều</w:t>
      </w:r>
      <w:proofErr w:type="spellEnd"/>
      <w:r w:rsidRPr="00C73C1E">
        <w:rPr>
          <w:rFonts w:ascii="Times New Roman" w:hAnsi="Times New Roman" w:cs="Times New Roman"/>
          <w:b/>
          <w:sz w:val="28"/>
          <w:szCs w:val="28"/>
        </w:rPr>
        <w:t xml:space="preserve"> </w:t>
      </w:r>
      <w:r w:rsidR="00E05EC6">
        <w:rPr>
          <w:rFonts w:ascii="Times New Roman" w:hAnsi="Times New Roman" w:cs="Times New Roman"/>
          <w:b/>
          <w:sz w:val="28"/>
          <w:szCs w:val="28"/>
        </w:rPr>
        <w:t>1</w:t>
      </w:r>
      <w:r w:rsidR="00F71509">
        <w:rPr>
          <w:rFonts w:ascii="Times New Roman" w:hAnsi="Times New Roman" w:cs="Times New Roman"/>
          <w:b/>
          <w:sz w:val="28"/>
          <w:szCs w:val="28"/>
        </w:rPr>
        <w:t>2</w:t>
      </w:r>
      <w:r w:rsidRPr="00C73C1E">
        <w:rPr>
          <w:rFonts w:ascii="Times New Roman" w:hAnsi="Times New Roman" w:cs="Times New Roman"/>
          <w:b/>
          <w:sz w:val="28"/>
          <w:szCs w:val="28"/>
        </w:rPr>
        <w:t xml:space="preserve">. </w:t>
      </w:r>
      <w:bookmarkStart w:id="34" w:name="_Hlk211434443"/>
      <w:r w:rsidRPr="00C73C1E">
        <w:rPr>
          <w:rFonts w:ascii="Times New Roman" w:hAnsi="Times New Roman" w:cs="Times New Roman"/>
          <w:b/>
          <w:sz w:val="28"/>
          <w:szCs w:val="28"/>
        </w:rPr>
        <w:t xml:space="preserve">Bảo </w:t>
      </w:r>
      <w:proofErr w:type="spellStart"/>
      <w:r w:rsidRPr="00C73C1E">
        <w:rPr>
          <w:rFonts w:ascii="Times New Roman" w:hAnsi="Times New Roman" w:cs="Times New Roman"/>
          <w:b/>
          <w:sz w:val="28"/>
          <w:szCs w:val="28"/>
        </w:rPr>
        <w:t>trì</w:t>
      </w:r>
      <w:proofErr w:type="spellEnd"/>
      <w:r w:rsidRPr="00C73C1E">
        <w:rPr>
          <w:rFonts w:ascii="Times New Roman" w:hAnsi="Times New Roman" w:cs="Times New Roman"/>
          <w:b/>
          <w:sz w:val="28"/>
          <w:szCs w:val="28"/>
        </w:rPr>
        <w:t xml:space="preserve">, </w:t>
      </w:r>
      <w:proofErr w:type="spellStart"/>
      <w:r w:rsidRPr="00C73C1E">
        <w:rPr>
          <w:rFonts w:ascii="Times New Roman" w:hAnsi="Times New Roman" w:cs="Times New Roman"/>
          <w:b/>
          <w:sz w:val="28"/>
          <w:szCs w:val="28"/>
        </w:rPr>
        <w:t>sửa</w:t>
      </w:r>
      <w:proofErr w:type="spellEnd"/>
      <w:r w:rsidRPr="00C73C1E">
        <w:rPr>
          <w:rFonts w:ascii="Times New Roman" w:hAnsi="Times New Roman" w:cs="Times New Roman"/>
          <w:b/>
          <w:sz w:val="28"/>
          <w:szCs w:val="28"/>
        </w:rPr>
        <w:t xml:space="preserve"> </w:t>
      </w:r>
      <w:proofErr w:type="spellStart"/>
      <w:r w:rsidRPr="00C73C1E">
        <w:rPr>
          <w:rFonts w:ascii="Times New Roman" w:hAnsi="Times New Roman" w:cs="Times New Roman"/>
          <w:b/>
          <w:sz w:val="28"/>
          <w:szCs w:val="28"/>
        </w:rPr>
        <w:t>chữa</w:t>
      </w:r>
      <w:proofErr w:type="spellEnd"/>
      <w:r w:rsidRPr="00C73C1E">
        <w:rPr>
          <w:rFonts w:ascii="Times New Roman" w:hAnsi="Times New Roman" w:cs="Times New Roman"/>
          <w:b/>
          <w:sz w:val="28"/>
          <w:szCs w:val="28"/>
        </w:rPr>
        <w:t xml:space="preserve">, </w:t>
      </w:r>
      <w:proofErr w:type="spellStart"/>
      <w:r w:rsidRPr="00C73C1E">
        <w:rPr>
          <w:rFonts w:ascii="Times New Roman" w:hAnsi="Times New Roman" w:cs="Times New Roman"/>
          <w:b/>
          <w:sz w:val="28"/>
          <w:szCs w:val="28"/>
        </w:rPr>
        <w:t>nâng</w:t>
      </w:r>
      <w:proofErr w:type="spellEnd"/>
      <w:r w:rsidRPr="00C73C1E">
        <w:rPr>
          <w:rFonts w:ascii="Times New Roman" w:hAnsi="Times New Roman" w:cs="Times New Roman"/>
          <w:b/>
          <w:sz w:val="28"/>
          <w:szCs w:val="28"/>
        </w:rPr>
        <w:t xml:space="preserve"> </w:t>
      </w:r>
      <w:proofErr w:type="spellStart"/>
      <w:r w:rsidRPr="00C73C1E">
        <w:rPr>
          <w:rFonts w:ascii="Times New Roman" w:hAnsi="Times New Roman" w:cs="Times New Roman"/>
          <w:b/>
          <w:sz w:val="28"/>
          <w:szCs w:val="28"/>
        </w:rPr>
        <w:t>cấp</w:t>
      </w:r>
      <w:proofErr w:type="spellEnd"/>
      <w:r w:rsidRPr="00C73C1E">
        <w:rPr>
          <w:rFonts w:ascii="Times New Roman" w:hAnsi="Times New Roman" w:cs="Times New Roman"/>
          <w:b/>
          <w:sz w:val="28"/>
          <w:szCs w:val="28"/>
        </w:rPr>
        <w:t xml:space="preserve">, </w:t>
      </w:r>
      <w:proofErr w:type="spellStart"/>
      <w:r w:rsidRPr="00C73C1E">
        <w:rPr>
          <w:rFonts w:ascii="Times New Roman" w:hAnsi="Times New Roman" w:cs="Times New Roman"/>
          <w:b/>
          <w:sz w:val="28"/>
          <w:szCs w:val="28"/>
        </w:rPr>
        <w:t>hiện</w:t>
      </w:r>
      <w:proofErr w:type="spellEnd"/>
      <w:r w:rsidRPr="00C73C1E">
        <w:rPr>
          <w:rFonts w:ascii="Times New Roman" w:hAnsi="Times New Roman" w:cs="Times New Roman"/>
          <w:b/>
          <w:sz w:val="28"/>
          <w:szCs w:val="28"/>
        </w:rPr>
        <w:t xml:space="preserve"> </w:t>
      </w:r>
      <w:proofErr w:type="spellStart"/>
      <w:r w:rsidRPr="00C73C1E">
        <w:rPr>
          <w:rFonts w:ascii="Times New Roman" w:hAnsi="Times New Roman" w:cs="Times New Roman"/>
          <w:b/>
          <w:sz w:val="28"/>
          <w:szCs w:val="28"/>
        </w:rPr>
        <w:t>đại</w:t>
      </w:r>
      <w:proofErr w:type="spellEnd"/>
      <w:r w:rsidRPr="00C73C1E">
        <w:rPr>
          <w:rFonts w:ascii="Times New Roman" w:hAnsi="Times New Roman" w:cs="Times New Roman"/>
          <w:b/>
          <w:sz w:val="28"/>
          <w:szCs w:val="28"/>
        </w:rPr>
        <w:t xml:space="preserve"> </w:t>
      </w:r>
      <w:proofErr w:type="spellStart"/>
      <w:r w:rsidRPr="00C73C1E">
        <w:rPr>
          <w:rFonts w:ascii="Times New Roman" w:hAnsi="Times New Roman" w:cs="Times New Roman"/>
          <w:b/>
          <w:sz w:val="28"/>
          <w:szCs w:val="28"/>
        </w:rPr>
        <w:t>hóa</w:t>
      </w:r>
      <w:proofErr w:type="spellEnd"/>
      <w:r w:rsidRPr="00C73C1E">
        <w:rPr>
          <w:rFonts w:ascii="Times New Roman" w:hAnsi="Times New Roman" w:cs="Times New Roman"/>
          <w:b/>
          <w:sz w:val="28"/>
          <w:szCs w:val="28"/>
        </w:rPr>
        <w:t xml:space="preserve"> </w:t>
      </w:r>
      <w:proofErr w:type="spellStart"/>
      <w:r w:rsidRPr="00C73C1E">
        <w:rPr>
          <w:rFonts w:ascii="Times New Roman" w:hAnsi="Times New Roman" w:cs="Times New Roman"/>
          <w:b/>
          <w:sz w:val="28"/>
          <w:szCs w:val="28"/>
        </w:rPr>
        <w:t>công</w:t>
      </w:r>
      <w:proofErr w:type="spellEnd"/>
      <w:r w:rsidRPr="00C73C1E">
        <w:rPr>
          <w:rFonts w:ascii="Times New Roman" w:hAnsi="Times New Roman" w:cs="Times New Roman"/>
          <w:b/>
          <w:sz w:val="28"/>
          <w:szCs w:val="28"/>
        </w:rPr>
        <w:t xml:space="preserve"> </w:t>
      </w:r>
      <w:proofErr w:type="spellStart"/>
      <w:r w:rsidRPr="00C73C1E">
        <w:rPr>
          <w:rFonts w:ascii="Times New Roman" w:hAnsi="Times New Roman" w:cs="Times New Roman"/>
          <w:b/>
          <w:sz w:val="28"/>
          <w:szCs w:val="28"/>
        </w:rPr>
        <w:t>trình</w:t>
      </w:r>
      <w:proofErr w:type="spellEnd"/>
      <w:r w:rsidRPr="00C73C1E">
        <w:rPr>
          <w:rFonts w:ascii="Times New Roman" w:hAnsi="Times New Roman" w:cs="Times New Roman"/>
          <w:b/>
          <w:sz w:val="28"/>
          <w:szCs w:val="28"/>
        </w:rPr>
        <w:t xml:space="preserve"> </w:t>
      </w:r>
      <w:proofErr w:type="spellStart"/>
      <w:r w:rsidRPr="00C73C1E">
        <w:rPr>
          <w:rFonts w:ascii="Times New Roman" w:hAnsi="Times New Roman" w:cs="Times New Roman"/>
          <w:b/>
          <w:sz w:val="28"/>
          <w:szCs w:val="28"/>
        </w:rPr>
        <w:t>và</w:t>
      </w:r>
      <w:proofErr w:type="spellEnd"/>
      <w:r w:rsidRPr="00C73C1E">
        <w:rPr>
          <w:rFonts w:ascii="Times New Roman" w:hAnsi="Times New Roman" w:cs="Times New Roman"/>
          <w:b/>
          <w:sz w:val="28"/>
          <w:szCs w:val="28"/>
        </w:rPr>
        <w:t xml:space="preserve"> </w:t>
      </w:r>
      <w:proofErr w:type="spellStart"/>
      <w:r w:rsidRPr="00C73C1E">
        <w:rPr>
          <w:rFonts w:ascii="Times New Roman" w:hAnsi="Times New Roman" w:cs="Times New Roman"/>
          <w:b/>
          <w:sz w:val="28"/>
          <w:szCs w:val="28"/>
        </w:rPr>
        <w:t>thiết</w:t>
      </w:r>
      <w:proofErr w:type="spellEnd"/>
      <w:r w:rsidRPr="00C73C1E">
        <w:rPr>
          <w:rFonts w:ascii="Times New Roman" w:hAnsi="Times New Roman" w:cs="Times New Roman"/>
          <w:b/>
          <w:sz w:val="28"/>
          <w:szCs w:val="28"/>
        </w:rPr>
        <w:t xml:space="preserve"> </w:t>
      </w:r>
      <w:proofErr w:type="spellStart"/>
      <w:r w:rsidRPr="00C73C1E">
        <w:rPr>
          <w:rFonts w:ascii="Times New Roman" w:hAnsi="Times New Roman" w:cs="Times New Roman"/>
          <w:b/>
          <w:sz w:val="28"/>
          <w:szCs w:val="28"/>
        </w:rPr>
        <w:t>bị</w:t>
      </w:r>
      <w:proofErr w:type="spellEnd"/>
      <w:r>
        <w:rPr>
          <w:rFonts w:ascii="Times New Roman" w:hAnsi="Times New Roman" w:cs="Times New Roman"/>
          <w:sz w:val="28"/>
          <w:szCs w:val="28"/>
        </w:rPr>
        <w:t xml:space="preserve"> </w:t>
      </w:r>
      <w:bookmarkEnd w:id="34"/>
    </w:p>
    <w:p w14:paraId="697D26A0"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1. Công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 xml:space="preserve"> phải </w:t>
      </w:r>
      <w:proofErr w:type="spellStart"/>
      <w:r w:rsidRPr="00C73C1E">
        <w:rPr>
          <w:rFonts w:ascii="Times New Roman" w:hAnsi="Times New Roman" w:cs="Times New Roman"/>
          <w:sz w:val="28"/>
          <w:szCs w:val="28"/>
        </w:rPr>
        <w:t>được</w:t>
      </w:r>
      <w:proofErr w:type="spellEnd"/>
      <w:r w:rsidRPr="00C73C1E">
        <w:rPr>
          <w:rFonts w:ascii="Times New Roman" w:hAnsi="Times New Roman" w:cs="Times New Roman"/>
          <w:sz w:val="28"/>
          <w:szCs w:val="28"/>
        </w:rPr>
        <w:t xml:space="preserve"> bảo </w:t>
      </w:r>
      <w:proofErr w:type="spellStart"/>
      <w:r w:rsidRPr="00C73C1E">
        <w:rPr>
          <w:rFonts w:ascii="Times New Roman" w:hAnsi="Times New Roman" w:cs="Times New Roman"/>
          <w:sz w:val="28"/>
          <w:szCs w:val="28"/>
        </w:rPr>
        <w:t>trì</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sửa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chữa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nâng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cấp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đại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hóa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theo</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quy</w:t>
      </w:r>
      <w:proofErr w:type="spellEnd"/>
      <w:r w:rsidRPr="00C73C1E">
        <w:rPr>
          <w:rFonts w:ascii="Times New Roman" w:hAnsi="Times New Roman" w:cs="Times New Roman"/>
          <w:sz w:val="28"/>
          <w:szCs w:val="28"/>
        </w:rPr>
        <w:t xml:space="preserve"> định </w:t>
      </w:r>
      <w:proofErr w:type="spellStart"/>
      <w:r w:rsidRPr="00C73C1E">
        <w:rPr>
          <w:rFonts w:ascii="Times New Roman" w:hAnsi="Times New Roman" w:cs="Times New Roman"/>
          <w:sz w:val="28"/>
          <w:szCs w:val="28"/>
        </w:rPr>
        <w:t>của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pháp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luật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về</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quản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lý</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chất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lượng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và</w:t>
      </w:r>
      <w:proofErr w:type="spellEnd"/>
      <w:r w:rsidRPr="00C73C1E">
        <w:rPr>
          <w:rFonts w:ascii="Times New Roman" w:hAnsi="Times New Roman" w:cs="Times New Roman"/>
          <w:sz w:val="28"/>
          <w:szCs w:val="28"/>
        </w:rPr>
        <w:t xml:space="preserve"> bảo </w:t>
      </w:r>
      <w:proofErr w:type="spellStart"/>
      <w:r w:rsidRPr="00C73C1E">
        <w:rPr>
          <w:rFonts w:ascii="Times New Roman" w:hAnsi="Times New Roman" w:cs="Times New Roman"/>
          <w:sz w:val="28"/>
          <w:szCs w:val="28"/>
        </w:rPr>
        <w:t>trì</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xây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dựng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quy</w:t>
      </w:r>
      <w:proofErr w:type="spellEnd"/>
      <w:r w:rsidRPr="00C73C1E">
        <w:rPr>
          <w:rFonts w:ascii="Times New Roman" w:hAnsi="Times New Roman" w:cs="Times New Roman"/>
          <w:sz w:val="28"/>
          <w:szCs w:val="28"/>
        </w:rPr>
        <w:t xml:space="preserve"> định </w:t>
      </w:r>
      <w:proofErr w:type="spellStart"/>
      <w:r w:rsidRPr="00C73C1E">
        <w:rPr>
          <w:rFonts w:ascii="Times New Roman" w:hAnsi="Times New Roman" w:cs="Times New Roman"/>
          <w:sz w:val="28"/>
          <w:szCs w:val="28"/>
        </w:rPr>
        <w:t>của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pháp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luật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khác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có</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liên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quan</w:t>
      </w:r>
      <w:proofErr w:type="spellEnd"/>
      <w:r w:rsidRPr="00C73C1E">
        <w:rPr>
          <w:rFonts w:ascii="Times New Roman" w:hAnsi="Times New Roman" w:cs="Times New Roman"/>
          <w:sz w:val="28"/>
          <w:szCs w:val="28"/>
        </w:rPr>
        <w:t>.</w:t>
      </w:r>
    </w:p>
    <w:p w14:paraId="013FC9C1"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2. Công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 xml:space="preserve"> phải </w:t>
      </w:r>
      <w:proofErr w:type="spellStart"/>
      <w:r w:rsidRPr="00C73C1E">
        <w:rPr>
          <w:rFonts w:ascii="Times New Roman" w:hAnsi="Times New Roman" w:cs="Times New Roman"/>
          <w:sz w:val="28"/>
          <w:szCs w:val="28"/>
        </w:rPr>
        <w:t>được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sửa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chữa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nâng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cấp</w:t>
      </w:r>
      <w:proofErr w:type="spellEnd"/>
      <w:r w:rsidRPr="00C73C1E">
        <w:rPr>
          <w:rFonts w:ascii="Times New Roman" w:hAnsi="Times New Roman" w:cs="Times New Roman"/>
          <w:sz w:val="28"/>
          <w:szCs w:val="28"/>
        </w:rPr>
        <w:t xml:space="preserve"> để bảo </w:t>
      </w:r>
      <w:proofErr w:type="spellStart"/>
      <w:r w:rsidRPr="00C73C1E">
        <w:rPr>
          <w:rFonts w:ascii="Times New Roman" w:hAnsi="Times New Roman" w:cs="Times New Roman"/>
          <w:sz w:val="28"/>
          <w:szCs w:val="28"/>
        </w:rPr>
        <w:t>đảm</w:t>
      </w:r>
      <w:proofErr w:type="spellEnd"/>
      <w:r w:rsidRPr="00C73C1E">
        <w:rPr>
          <w:rFonts w:ascii="Times New Roman" w:hAnsi="Times New Roman" w:cs="Times New Roman"/>
          <w:sz w:val="28"/>
          <w:szCs w:val="28"/>
        </w:rPr>
        <w:t xml:space="preserve"> an </w:t>
      </w:r>
      <w:proofErr w:type="spellStart"/>
      <w:r w:rsidRPr="00C73C1E">
        <w:rPr>
          <w:rFonts w:ascii="Times New Roman" w:hAnsi="Times New Roman" w:cs="Times New Roman"/>
          <w:sz w:val="28"/>
          <w:szCs w:val="28"/>
        </w:rPr>
        <w:t>toàn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và</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vùng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hạ</w:t>
      </w:r>
      <w:proofErr w:type="spellEnd"/>
      <w:r w:rsidRPr="00C73C1E">
        <w:rPr>
          <w:rFonts w:ascii="Times New Roman" w:hAnsi="Times New Roman" w:cs="Times New Roman"/>
          <w:sz w:val="28"/>
          <w:szCs w:val="28"/>
        </w:rPr>
        <w:t xml:space="preserve"> du </w:t>
      </w:r>
      <w:proofErr w:type="spellStart"/>
      <w:r w:rsidRPr="00C73C1E">
        <w:rPr>
          <w:rFonts w:ascii="Times New Roman" w:hAnsi="Times New Roman" w:cs="Times New Roman"/>
          <w:sz w:val="28"/>
          <w:szCs w:val="28"/>
        </w:rPr>
        <w:t>trước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mùa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mưa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hàng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năm</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trong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các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trường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hợp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sau</w:t>
      </w:r>
      <w:proofErr w:type="spellEnd"/>
      <w:r w:rsidRPr="00C73C1E">
        <w:rPr>
          <w:rFonts w:ascii="Times New Roman" w:hAnsi="Times New Roman" w:cs="Times New Roman"/>
          <w:sz w:val="28"/>
          <w:szCs w:val="28"/>
        </w:rPr>
        <w:t>:</w:t>
      </w:r>
    </w:p>
    <w:p w14:paraId="072BADBC"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a) </w:t>
      </w:r>
      <w:proofErr w:type="spellStart"/>
      <w:r w:rsidRPr="00C73C1E">
        <w:rPr>
          <w:rFonts w:ascii="Times New Roman" w:hAnsi="Times New Roman" w:cs="Times New Roman"/>
          <w:sz w:val="28"/>
          <w:szCs w:val="28"/>
        </w:rPr>
        <w:t>Bị</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hư</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hỏng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xuống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cấp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không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đảm</w:t>
      </w:r>
      <w:proofErr w:type="spellEnd"/>
      <w:r w:rsidRPr="00C73C1E">
        <w:rPr>
          <w:rFonts w:ascii="Times New Roman" w:hAnsi="Times New Roman" w:cs="Times New Roman"/>
          <w:sz w:val="28"/>
          <w:szCs w:val="28"/>
        </w:rPr>
        <w:t xml:space="preserve"> bảo an </w:t>
      </w:r>
      <w:proofErr w:type="spellStart"/>
      <w:r w:rsidRPr="00C73C1E">
        <w:rPr>
          <w:rFonts w:ascii="Times New Roman" w:hAnsi="Times New Roman" w:cs="Times New Roman"/>
          <w:sz w:val="28"/>
          <w:szCs w:val="28"/>
        </w:rPr>
        <w:t>toàn</w:t>
      </w:r>
      <w:proofErr w:type="spellEnd"/>
      <w:r w:rsidRPr="00C73C1E">
        <w:rPr>
          <w:rFonts w:ascii="Times New Roman" w:hAnsi="Times New Roman" w:cs="Times New Roman"/>
          <w:sz w:val="28"/>
          <w:szCs w:val="28"/>
        </w:rPr>
        <w:t>;</w:t>
      </w:r>
    </w:p>
    <w:p w14:paraId="31B4B6C0"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b) </w:t>
      </w:r>
      <w:proofErr w:type="spellStart"/>
      <w:r w:rsidRPr="00C73C1E">
        <w:rPr>
          <w:rFonts w:ascii="Times New Roman" w:hAnsi="Times New Roman" w:cs="Times New Roman"/>
          <w:sz w:val="28"/>
          <w:szCs w:val="28"/>
        </w:rPr>
        <w:t>Thiếu</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khả</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năng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xả</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lũ</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theo</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tiêu</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chuẩn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chuẩn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kỹ</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thuật</w:t>
      </w:r>
      <w:proofErr w:type="spellEnd"/>
      <w:r w:rsidRPr="00C73C1E">
        <w:rPr>
          <w:rFonts w:ascii="Times New Roman" w:hAnsi="Times New Roman" w:cs="Times New Roman"/>
          <w:sz w:val="28"/>
          <w:szCs w:val="28"/>
        </w:rPr>
        <w:t>;</w:t>
      </w:r>
    </w:p>
    <w:p w14:paraId="7CD3C497"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c) </w:t>
      </w:r>
      <w:proofErr w:type="spellStart"/>
      <w:r w:rsidRPr="00C73C1E">
        <w:rPr>
          <w:rFonts w:ascii="Times New Roman" w:hAnsi="Times New Roman" w:cs="Times New Roman"/>
          <w:sz w:val="28"/>
          <w:szCs w:val="28"/>
        </w:rPr>
        <w:t>Có</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nguy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cơ</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xảy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ra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tượng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sạt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lở</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bồi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lấp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lòng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w:t>
      </w:r>
    </w:p>
    <w:p w14:paraId="6329DF6F"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3. </w:t>
      </w:r>
      <w:proofErr w:type="spellStart"/>
      <w:r w:rsidRPr="00C73C1E">
        <w:rPr>
          <w:rFonts w:ascii="Times New Roman" w:hAnsi="Times New Roman" w:cs="Times New Roman"/>
          <w:sz w:val="28"/>
          <w:szCs w:val="28"/>
        </w:rPr>
        <w:t>Khuyến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khích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lắp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đặt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thiết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bị</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thông</w:t>
      </w:r>
      <w:proofErr w:type="spellEnd"/>
      <w:r w:rsidRPr="00C73C1E">
        <w:rPr>
          <w:rFonts w:ascii="Times New Roman" w:hAnsi="Times New Roman" w:cs="Times New Roman"/>
          <w:sz w:val="28"/>
          <w:szCs w:val="28"/>
        </w:rPr>
        <w:t xml:space="preserve"> tin, </w:t>
      </w:r>
      <w:proofErr w:type="spellStart"/>
      <w:r w:rsidRPr="00C73C1E">
        <w:rPr>
          <w:rFonts w:ascii="Times New Roman" w:hAnsi="Times New Roman" w:cs="Times New Roman"/>
          <w:sz w:val="28"/>
          <w:szCs w:val="28"/>
        </w:rPr>
        <w:t>cảnh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báo</w:t>
      </w:r>
      <w:proofErr w:type="spellEnd"/>
      <w:r w:rsidRPr="00C73C1E">
        <w:rPr>
          <w:rFonts w:ascii="Times New Roman" w:hAnsi="Times New Roman" w:cs="Times New Roman"/>
          <w:sz w:val="28"/>
          <w:szCs w:val="28"/>
        </w:rPr>
        <w:t xml:space="preserve"> an </w:t>
      </w:r>
      <w:proofErr w:type="spellStart"/>
      <w:r w:rsidRPr="00C73C1E">
        <w:rPr>
          <w:rFonts w:ascii="Times New Roman" w:hAnsi="Times New Roman" w:cs="Times New Roman"/>
          <w:sz w:val="28"/>
          <w:szCs w:val="28"/>
        </w:rPr>
        <w:t>toàn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cho</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và</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vùng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hạ</w:t>
      </w:r>
      <w:proofErr w:type="spellEnd"/>
      <w:r w:rsidRPr="00C73C1E">
        <w:rPr>
          <w:rFonts w:ascii="Times New Roman" w:hAnsi="Times New Roman" w:cs="Times New Roman"/>
          <w:sz w:val="28"/>
          <w:szCs w:val="28"/>
        </w:rPr>
        <w:t xml:space="preserve"> du </w:t>
      </w:r>
      <w:proofErr w:type="spellStart"/>
      <w:r w:rsidRPr="00C73C1E">
        <w:rPr>
          <w:rFonts w:ascii="Times New Roman" w:hAnsi="Times New Roman" w:cs="Times New Roman"/>
          <w:sz w:val="28"/>
          <w:szCs w:val="28"/>
        </w:rPr>
        <w:t>đối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với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đập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nước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vừa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nhỏ</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có</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tràn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tự</w:t>
      </w:r>
      <w:proofErr w:type="spellEnd"/>
      <w:r w:rsidRPr="00C73C1E">
        <w:rPr>
          <w:rFonts w:ascii="Times New Roman" w:hAnsi="Times New Roman" w:cs="Times New Roman"/>
          <w:sz w:val="28"/>
          <w:szCs w:val="28"/>
        </w:rPr>
        <w:t xml:space="preserve"> do.</w:t>
      </w:r>
    </w:p>
    <w:p w14:paraId="586D903F"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4. </w:t>
      </w:r>
      <w:proofErr w:type="spellStart"/>
      <w:r w:rsidRPr="00C73C1E">
        <w:rPr>
          <w:rFonts w:ascii="Times New Roman" w:hAnsi="Times New Roman" w:cs="Times New Roman"/>
          <w:sz w:val="28"/>
          <w:szCs w:val="28"/>
        </w:rPr>
        <w:t>Chủ</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sở</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hữu</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chịu</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trách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nhiệm</w:t>
      </w:r>
      <w:proofErr w:type="spellEnd"/>
      <w:r w:rsidRPr="00C73C1E">
        <w:rPr>
          <w:rFonts w:ascii="Times New Roman" w:hAnsi="Times New Roman" w:cs="Times New Roman"/>
          <w:sz w:val="28"/>
          <w:szCs w:val="28"/>
        </w:rPr>
        <w:t xml:space="preserve"> bảo </w:t>
      </w:r>
      <w:proofErr w:type="spellStart"/>
      <w:r w:rsidRPr="00C73C1E">
        <w:rPr>
          <w:rFonts w:ascii="Times New Roman" w:hAnsi="Times New Roman" w:cs="Times New Roman"/>
          <w:sz w:val="28"/>
          <w:szCs w:val="28"/>
        </w:rPr>
        <w:t>đảm</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kinh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phí</w:t>
      </w:r>
      <w:proofErr w:type="spellEnd"/>
      <w:r w:rsidRPr="00C73C1E">
        <w:rPr>
          <w:rFonts w:ascii="Times New Roman" w:hAnsi="Times New Roman" w:cs="Times New Roman"/>
          <w:sz w:val="28"/>
          <w:szCs w:val="28"/>
        </w:rPr>
        <w:t xml:space="preserve"> bảo </w:t>
      </w:r>
      <w:proofErr w:type="spellStart"/>
      <w:r w:rsidRPr="00C73C1E">
        <w:rPr>
          <w:rFonts w:ascii="Times New Roman" w:hAnsi="Times New Roman" w:cs="Times New Roman"/>
          <w:sz w:val="28"/>
          <w:szCs w:val="28"/>
        </w:rPr>
        <w:t>trì</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sửa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chữa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nâng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cấp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đại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hóa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lắp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đặt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hệ</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thống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giám</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sát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vận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hành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thiết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bị</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thông</w:t>
      </w:r>
      <w:proofErr w:type="spellEnd"/>
      <w:r w:rsidRPr="00C73C1E">
        <w:rPr>
          <w:rFonts w:ascii="Times New Roman" w:hAnsi="Times New Roman" w:cs="Times New Roman"/>
          <w:sz w:val="28"/>
          <w:szCs w:val="28"/>
        </w:rPr>
        <w:t xml:space="preserve"> tin, </w:t>
      </w:r>
      <w:proofErr w:type="spellStart"/>
      <w:r w:rsidRPr="00C73C1E">
        <w:rPr>
          <w:rFonts w:ascii="Times New Roman" w:hAnsi="Times New Roman" w:cs="Times New Roman"/>
          <w:sz w:val="28"/>
          <w:szCs w:val="28"/>
        </w:rPr>
        <w:t>lập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và</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thực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bảo </w:t>
      </w:r>
      <w:proofErr w:type="spellStart"/>
      <w:r w:rsidRPr="00C73C1E">
        <w:rPr>
          <w:rFonts w:ascii="Times New Roman" w:hAnsi="Times New Roman" w:cs="Times New Roman"/>
          <w:sz w:val="28"/>
          <w:szCs w:val="28"/>
        </w:rPr>
        <w:t>trì</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cảnh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báo</w:t>
      </w:r>
      <w:proofErr w:type="spellEnd"/>
      <w:r w:rsidRPr="00C73C1E">
        <w:rPr>
          <w:rFonts w:ascii="Times New Roman" w:hAnsi="Times New Roman" w:cs="Times New Roman"/>
          <w:sz w:val="28"/>
          <w:szCs w:val="28"/>
        </w:rPr>
        <w:t xml:space="preserve"> an </w:t>
      </w:r>
      <w:proofErr w:type="spellStart"/>
      <w:r w:rsidRPr="00C73C1E">
        <w:rPr>
          <w:rFonts w:ascii="Times New Roman" w:hAnsi="Times New Roman" w:cs="Times New Roman"/>
          <w:sz w:val="28"/>
          <w:szCs w:val="28"/>
        </w:rPr>
        <w:t>toàn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cho</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đập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nước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và</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vùng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hạ</w:t>
      </w:r>
      <w:proofErr w:type="spellEnd"/>
      <w:r w:rsidRPr="00C73C1E">
        <w:rPr>
          <w:rFonts w:ascii="Times New Roman" w:hAnsi="Times New Roman" w:cs="Times New Roman"/>
          <w:sz w:val="28"/>
          <w:szCs w:val="28"/>
        </w:rPr>
        <w:t xml:space="preserve"> du.</w:t>
      </w:r>
    </w:p>
    <w:p w14:paraId="7E43A271" w14:textId="2DA051F2"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proofErr w:type="spellStart"/>
      <w:r w:rsidRPr="00C73C1E">
        <w:rPr>
          <w:rFonts w:ascii="Times New Roman" w:hAnsi="Times New Roman" w:cs="Times New Roman"/>
          <w:b/>
          <w:sz w:val="28"/>
          <w:szCs w:val="28"/>
        </w:rPr>
        <w:t>Điều</w:t>
      </w:r>
      <w:proofErr w:type="spellEnd"/>
      <w:r w:rsidRPr="00C73C1E">
        <w:rPr>
          <w:rFonts w:ascii="Times New Roman" w:hAnsi="Times New Roman" w:cs="Times New Roman"/>
          <w:b/>
          <w:sz w:val="28"/>
          <w:szCs w:val="28"/>
        </w:rPr>
        <w:t xml:space="preserve"> </w:t>
      </w:r>
      <w:r w:rsidR="00E05EC6">
        <w:rPr>
          <w:rFonts w:ascii="Times New Roman" w:hAnsi="Times New Roman" w:cs="Times New Roman"/>
          <w:b/>
          <w:sz w:val="28"/>
          <w:szCs w:val="28"/>
        </w:rPr>
        <w:t>1</w:t>
      </w:r>
      <w:r w:rsidR="00F71509">
        <w:rPr>
          <w:rFonts w:ascii="Times New Roman" w:hAnsi="Times New Roman" w:cs="Times New Roman"/>
          <w:b/>
          <w:sz w:val="28"/>
          <w:szCs w:val="28"/>
        </w:rPr>
        <w:t>3</w:t>
      </w:r>
      <w:r w:rsidRPr="00C73C1E">
        <w:rPr>
          <w:rFonts w:ascii="Times New Roman" w:hAnsi="Times New Roman" w:cs="Times New Roman"/>
          <w:b/>
          <w:sz w:val="28"/>
          <w:szCs w:val="28"/>
        </w:rPr>
        <w:t xml:space="preserve">. </w:t>
      </w:r>
      <w:bookmarkStart w:id="35" w:name="_Hlk211434465"/>
      <w:r w:rsidRPr="00C73C1E">
        <w:rPr>
          <w:rFonts w:ascii="Times New Roman" w:hAnsi="Times New Roman" w:cs="Times New Roman"/>
          <w:b/>
          <w:sz w:val="28"/>
          <w:szCs w:val="28"/>
        </w:rPr>
        <w:t xml:space="preserve">Kiểm </w:t>
      </w:r>
      <w:proofErr w:type="spellStart"/>
      <w:r w:rsidRPr="00C73C1E">
        <w:rPr>
          <w:rFonts w:ascii="Times New Roman" w:hAnsi="Times New Roman" w:cs="Times New Roman"/>
          <w:b/>
          <w:sz w:val="28"/>
          <w:szCs w:val="28"/>
        </w:rPr>
        <w:t>tra</w:t>
      </w:r>
      <w:proofErr w:type="spellEnd"/>
      <w:r w:rsidRPr="00C73C1E">
        <w:rPr>
          <w:rFonts w:ascii="Times New Roman" w:hAnsi="Times New Roman" w:cs="Times New Roman"/>
          <w:b/>
          <w:sz w:val="28"/>
          <w:szCs w:val="28"/>
        </w:rPr>
        <w:t xml:space="preserve">, </w:t>
      </w:r>
      <w:proofErr w:type="spellStart"/>
      <w:r w:rsidRPr="00C73C1E">
        <w:rPr>
          <w:rFonts w:ascii="Times New Roman" w:hAnsi="Times New Roman" w:cs="Times New Roman"/>
          <w:b/>
          <w:sz w:val="28"/>
          <w:szCs w:val="28"/>
        </w:rPr>
        <w:t>đánh</w:t>
      </w:r>
      <w:proofErr w:type="spellEnd"/>
      <w:r w:rsidRPr="00C73C1E">
        <w:rPr>
          <w:rFonts w:ascii="Times New Roman" w:hAnsi="Times New Roman" w:cs="Times New Roman"/>
          <w:b/>
          <w:sz w:val="28"/>
          <w:szCs w:val="28"/>
        </w:rPr>
        <w:t xml:space="preserve"> </w:t>
      </w:r>
      <w:proofErr w:type="spellStart"/>
      <w:r w:rsidRPr="00C73C1E">
        <w:rPr>
          <w:rFonts w:ascii="Times New Roman" w:hAnsi="Times New Roman" w:cs="Times New Roman"/>
          <w:b/>
          <w:sz w:val="28"/>
          <w:szCs w:val="28"/>
        </w:rPr>
        <w:t>giá</w:t>
      </w:r>
      <w:proofErr w:type="spellEnd"/>
      <w:r w:rsidRPr="00C73C1E">
        <w:rPr>
          <w:rFonts w:ascii="Times New Roman" w:hAnsi="Times New Roman" w:cs="Times New Roman"/>
          <w:b/>
          <w:sz w:val="28"/>
          <w:szCs w:val="28"/>
        </w:rPr>
        <w:t xml:space="preserve"> an </w:t>
      </w:r>
      <w:proofErr w:type="spellStart"/>
      <w:r w:rsidRPr="00C73C1E">
        <w:rPr>
          <w:rFonts w:ascii="Times New Roman" w:hAnsi="Times New Roman" w:cs="Times New Roman"/>
          <w:b/>
          <w:sz w:val="28"/>
          <w:szCs w:val="28"/>
        </w:rPr>
        <w:t>toàn</w:t>
      </w:r>
      <w:proofErr w:type="spellEnd"/>
      <w:r w:rsidRPr="00C73C1E">
        <w:rPr>
          <w:rFonts w:ascii="Times New Roman" w:hAnsi="Times New Roman" w:cs="Times New Roman"/>
          <w:b/>
          <w:sz w:val="28"/>
          <w:szCs w:val="28"/>
        </w:rPr>
        <w:t xml:space="preserve"> </w:t>
      </w:r>
      <w:proofErr w:type="spellStart"/>
      <w:r w:rsidRPr="00C73C1E">
        <w:rPr>
          <w:rFonts w:ascii="Times New Roman" w:hAnsi="Times New Roman" w:cs="Times New Roman"/>
          <w:b/>
          <w:sz w:val="28"/>
          <w:szCs w:val="28"/>
        </w:rPr>
        <w:t>đập</w:t>
      </w:r>
      <w:proofErr w:type="spellEnd"/>
      <w:r w:rsidRPr="00C73C1E">
        <w:rPr>
          <w:rFonts w:ascii="Times New Roman" w:hAnsi="Times New Roman" w:cs="Times New Roman"/>
          <w:b/>
          <w:sz w:val="28"/>
          <w:szCs w:val="28"/>
        </w:rPr>
        <w:t xml:space="preserve">, </w:t>
      </w:r>
      <w:proofErr w:type="spellStart"/>
      <w:r w:rsidRPr="00C73C1E">
        <w:rPr>
          <w:rFonts w:ascii="Times New Roman" w:hAnsi="Times New Roman" w:cs="Times New Roman"/>
          <w:b/>
          <w:sz w:val="28"/>
          <w:szCs w:val="28"/>
        </w:rPr>
        <w:t>hồ</w:t>
      </w:r>
      <w:proofErr w:type="spellEnd"/>
      <w:r w:rsidRPr="00C73C1E">
        <w:rPr>
          <w:rFonts w:ascii="Times New Roman" w:hAnsi="Times New Roman" w:cs="Times New Roman"/>
          <w:b/>
          <w:sz w:val="28"/>
          <w:szCs w:val="28"/>
        </w:rPr>
        <w:t xml:space="preserve"> </w:t>
      </w:r>
      <w:proofErr w:type="spellStart"/>
      <w:r w:rsidRPr="00C73C1E">
        <w:rPr>
          <w:rFonts w:ascii="Times New Roman" w:hAnsi="Times New Roman" w:cs="Times New Roman"/>
          <w:b/>
          <w:sz w:val="28"/>
          <w:szCs w:val="28"/>
        </w:rPr>
        <w:t>chứa</w:t>
      </w:r>
      <w:proofErr w:type="spellEnd"/>
      <w:r w:rsidRPr="00C73C1E">
        <w:rPr>
          <w:rFonts w:ascii="Times New Roman" w:hAnsi="Times New Roman" w:cs="Times New Roman"/>
          <w:b/>
          <w:sz w:val="28"/>
          <w:szCs w:val="28"/>
        </w:rPr>
        <w:t xml:space="preserve"> </w:t>
      </w:r>
      <w:proofErr w:type="spellStart"/>
      <w:r w:rsidRPr="00C73C1E">
        <w:rPr>
          <w:rFonts w:ascii="Times New Roman" w:hAnsi="Times New Roman" w:cs="Times New Roman"/>
          <w:b/>
          <w:sz w:val="28"/>
          <w:szCs w:val="28"/>
        </w:rPr>
        <w:t>thủy</w:t>
      </w:r>
      <w:proofErr w:type="spellEnd"/>
      <w:r w:rsidRPr="00C73C1E">
        <w:rPr>
          <w:rFonts w:ascii="Times New Roman" w:hAnsi="Times New Roman" w:cs="Times New Roman"/>
          <w:b/>
          <w:sz w:val="28"/>
          <w:szCs w:val="28"/>
        </w:rPr>
        <w:t xml:space="preserve"> </w:t>
      </w:r>
      <w:proofErr w:type="spellStart"/>
      <w:r w:rsidRPr="00C73C1E">
        <w:rPr>
          <w:rFonts w:ascii="Times New Roman" w:hAnsi="Times New Roman" w:cs="Times New Roman"/>
          <w:b/>
          <w:sz w:val="28"/>
          <w:szCs w:val="28"/>
        </w:rPr>
        <w:t>điện</w:t>
      </w:r>
      <w:proofErr w:type="spellEnd"/>
      <w:r w:rsidRPr="00C73C1E">
        <w:rPr>
          <w:rFonts w:ascii="Times New Roman" w:hAnsi="Times New Roman" w:cs="Times New Roman"/>
          <w:sz w:val="28"/>
          <w:szCs w:val="28"/>
        </w:rPr>
        <w:t xml:space="preserve"> </w:t>
      </w:r>
      <w:bookmarkEnd w:id="35"/>
    </w:p>
    <w:p w14:paraId="03BBB5ED"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1. </w:t>
      </w:r>
      <w:proofErr w:type="spellStart"/>
      <w:r w:rsidRPr="00C73C1E">
        <w:rPr>
          <w:rFonts w:ascii="Times New Roman" w:hAnsi="Times New Roman" w:cs="Times New Roman"/>
          <w:sz w:val="28"/>
          <w:szCs w:val="28"/>
        </w:rPr>
        <w:t>Chủ</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sở</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hữu</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đơn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vị</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quản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lý</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vận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hành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có</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trách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nhiệm</w:t>
      </w:r>
      <w:proofErr w:type="spellEnd"/>
      <w:r w:rsidRPr="00C73C1E">
        <w:rPr>
          <w:rFonts w:ascii="Times New Roman" w:hAnsi="Times New Roman" w:cs="Times New Roman"/>
          <w:sz w:val="28"/>
          <w:szCs w:val="28"/>
        </w:rPr>
        <w:t xml:space="preserve">: </w:t>
      </w:r>
    </w:p>
    <w:p w14:paraId="533EF5BA"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a) Kiểm </w:t>
      </w:r>
      <w:proofErr w:type="spellStart"/>
      <w:r w:rsidRPr="00C73C1E">
        <w:rPr>
          <w:rFonts w:ascii="Times New Roman" w:hAnsi="Times New Roman" w:cs="Times New Roman"/>
          <w:sz w:val="28"/>
          <w:szCs w:val="28"/>
        </w:rPr>
        <w:t>tra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thường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xuyên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quan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sát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trực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quan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tại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trường</w:t>
      </w:r>
      <w:proofErr w:type="spellEnd"/>
      <w:r w:rsidRPr="00C73C1E">
        <w:rPr>
          <w:rFonts w:ascii="Times New Roman" w:hAnsi="Times New Roman" w:cs="Times New Roman"/>
          <w:sz w:val="28"/>
          <w:szCs w:val="28"/>
        </w:rPr>
        <w:t xml:space="preserve"> để </w:t>
      </w:r>
      <w:proofErr w:type="spellStart"/>
      <w:r w:rsidRPr="00C73C1E">
        <w:rPr>
          <w:rFonts w:ascii="Times New Roman" w:hAnsi="Times New Roman" w:cs="Times New Roman"/>
          <w:sz w:val="28"/>
          <w:szCs w:val="28"/>
        </w:rPr>
        <w:t>nắm</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bắt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kịp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thời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trạng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w:t>
      </w:r>
    </w:p>
    <w:p w14:paraId="3165B5FD" w14:textId="10E1D792"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b) </w:t>
      </w:r>
      <w:proofErr w:type="spellStart"/>
      <w:r w:rsidRPr="00C73C1E">
        <w:rPr>
          <w:rFonts w:ascii="Times New Roman" w:hAnsi="Times New Roman" w:cs="Times New Roman"/>
          <w:sz w:val="28"/>
          <w:szCs w:val="28"/>
        </w:rPr>
        <w:t>Trước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mùa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mưa</w:t>
      </w:r>
      <w:proofErr w:type="spellEnd"/>
      <w:r w:rsidRPr="00C73C1E">
        <w:rPr>
          <w:rFonts w:ascii="Times New Roman" w:hAnsi="Times New Roman" w:cs="Times New Roman"/>
          <w:sz w:val="28"/>
          <w:szCs w:val="28"/>
        </w:rPr>
        <w:t xml:space="preserve"> </w:t>
      </w:r>
      <w:proofErr w:type="spellStart"/>
      <w:r w:rsidR="007D2EAA">
        <w:rPr>
          <w:rFonts w:ascii="Times New Roman" w:hAnsi="Times New Roman" w:cs="Times New Roman"/>
          <w:sz w:val="28"/>
          <w:szCs w:val="28"/>
        </w:rPr>
        <w:t>lũ</w:t>
      </w:r>
      <w:proofErr w:type="spellEnd"/>
      <w:r w:rsidR="007D2EAA">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hàng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năm</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tổ</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chức</w:t>
      </w:r>
      <w:proofErr w:type="spellEnd"/>
      <w:r w:rsidRPr="00C73C1E">
        <w:rPr>
          <w:rFonts w:ascii="Times New Roman" w:hAnsi="Times New Roman" w:cs="Times New Roman"/>
          <w:sz w:val="28"/>
          <w:szCs w:val="28"/>
        </w:rPr>
        <w:t xml:space="preserve"> kiểm </w:t>
      </w:r>
      <w:proofErr w:type="spellStart"/>
      <w:r w:rsidRPr="00C73C1E">
        <w:rPr>
          <w:rFonts w:ascii="Times New Roman" w:hAnsi="Times New Roman" w:cs="Times New Roman"/>
          <w:sz w:val="28"/>
          <w:szCs w:val="28"/>
        </w:rPr>
        <w:t>tra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đánh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giá</w:t>
      </w:r>
      <w:proofErr w:type="spellEnd"/>
      <w:r w:rsidRPr="00C73C1E">
        <w:rPr>
          <w:rFonts w:ascii="Times New Roman" w:hAnsi="Times New Roman" w:cs="Times New Roman"/>
          <w:sz w:val="28"/>
          <w:szCs w:val="28"/>
        </w:rPr>
        <w:t xml:space="preserve"> an </w:t>
      </w:r>
      <w:proofErr w:type="spellStart"/>
      <w:r w:rsidRPr="00C73C1E">
        <w:rPr>
          <w:rFonts w:ascii="Times New Roman" w:hAnsi="Times New Roman" w:cs="Times New Roman"/>
          <w:sz w:val="28"/>
          <w:szCs w:val="28"/>
        </w:rPr>
        <w:t>toàn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thực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các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biện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pháp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chủ</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động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phòng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chống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xử</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lý</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kịp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thời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các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hư</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hỏng</w:t>
      </w:r>
      <w:proofErr w:type="spellEnd"/>
      <w:r w:rsidRPr="00C73C1E">
        <w:rPr>
          <w:rFonts w:ascii="Times New Roman" w:hAnsi="Times New Roman" w:cs="Times New Roman"/>
          <w:sz w:val="28"/>
          <w:szCs w:val="28"/>
        </w:rPr>
        <w:t xml:space="preserve"> để bảo </w:t>
      </w:r>
      <w:proofErr w:type="spellStart"/>
      <w:r w:rsidRPr="00C73C1E">
        <w:rPr>
          <w:rFonts w:ascii="Times New Roman" w:hAnsi="Times New Roman" w:cs="Times New Roman"/>
          <w:sz w:val="28"/>
          <w:szCs w:val="28"/>
        </w:rPr>
        <w:t>đảm</w:t>
      </w:r>
      <w:proofErr w:type="spellEnd"/>
      <w:r w:rsidRPr="00C73C1E">
        <w:rPr>
          <w:rFonts w:ascii="Times New Roman" w:hAnsi="Times New Roman" w:cs="Times New Roman"/>
          <w:sz w:val="28"/>
          <w:szCs w:val="28"/>
        </w:rPr>
        <w:t xml:space="preserve"> an </w:t>
      </w:r>
      <w:proofErr w:type="spellStart"/>
      <w:r w:rsidRPr="00C73C1E">
        <w:rPr>
          <w:rFonts w:ascii="Times New Roman" w:hAnsi="Times New Roman" w:cs="Times New Roman"/>
          <w:sz w:val="28"/>
          <w:szCs w:val="28"/>
        </w:rPr>
        <w:t>toàn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w:t>
      </w:r>
    </w:p>
    <w:p w14:paraId="26038773"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c) Sau </w:t>
      </w:r>
      <w:proofErr w:type="spellStart"/>
      <w:r w:rsidRPr="00C73C1E">
        <w:rPr>
          <w:rFonts w:ascii="Times New Roman" w:hAnsi="Times New Roman" w:cs="Times New Roman"/>
          <w:sz w:val="28"/>
          <w:szCs w:val="28"/>
        </w:rPr>
        <w:t>mùa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mưa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hàng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năm</w:t>
      </w:r>
      <w:proofErr w:type="spellEnd"/>
      <w:r w:rsidRPr="00C73C1E">
        <w:rPr>
          <w:rFonts w:ascii="Times New Roman" w:hAnsi="Times New Roman" w:cs="Times New Roman"/>
          <w:sz w:val="28"/>
          <w:szCs w:val="28"/>
        </w:rPr>
        <w:t xml:space="preserve">, phải kiểm </w:t>
      </w:r>
      <w:proofErr w:type="spellStart"/>
      <w:r w:rsidRPr="00C73C1E">
        <w:rPr>
          <w:rFonts w:ascii="Times New Roman" w:hAnsi="Times New Roman" w:cs="Times New Roman"/>
          <w:sz w:val="28"/>
          <w:szCs w:val="28"/>
        </w:rPr>
        <w:t>tra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đánh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giá</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nhằm</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phát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các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hư</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hỏng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theo</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dõi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diễn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biến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các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hư</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hỏng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của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rút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kinh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nghiệm</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tác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phòng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chống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thiên</w:t>
      </w:r>
      <w:proofErr w:type="spellEnd"/>
      <w:r w:rsidRPr="00C73C1E">
        <w:rPr>
          <w:rFonts w:ascii="Times New Roman" w:hAnsi="Times New Roman" w:cs="Times New Roman"/>
          <w:sz w:val="28"/>
          <w:szCs w:val="28"/>
        </w:rPr>
        <w:t xml:space="preserve"> tai; </w:t>
      </w:r>
      <w:proofErr w:type="spellStart"/>
      <w:r w:rsidRPr="00C73C1E">
        <w:rPr>
          <w:rFonts w:ascii="Times New Roman" w:hAnsi="Times New Roman" w:cs="Times New Roman"/>
          <w:sz w:val="28"/>
          <w:szCs w:val="28"/>
        </w:rPr>
        <w:t>đề</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xuất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biện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pháp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và</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kế</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hoạch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sửa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chữa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khắc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phục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các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hư</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hỏng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xuống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cấp</w:t>
      </w:r>
      <w:proofErr w:type="spellEnd"/>
      <w:r w:rsidRPr="00C73C1E">
        <w:rPr>
          <w:rFonts w:ascii="Times New Roman" w:hAnsi="Times New Roman" w:cs="Times New Roman"/>
          <w:sz w:val="28"/>
          <w:szCs w:val="28"/>
        </w:rPr>
        <w:t>;</w:t>
      </w:r>
    </w:p>
    <w:p w14:paraId="707006C3"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d) Ngay </w:t>
      </w:r>
      <w:proofErr w:type="spellStart"/>
      <w:r w:rsidRPr="00C73C1E">
        <w:rPr>
          <w:rFonts w:ascii="Times New Roman" w:hAnsi="Times New Roman" w:cs="Times New Roman"/>
          <w:sz w:val="28"/>
          <w:szCs w:val="28"/>
        </w:rPr>
        <w:t>sau</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khi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có</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mưa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lũ</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lớn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trên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lưu</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vực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hoặc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động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đất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mạnh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tại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khu</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vực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 xml:space="preserve"> phải kiểm </w:t>
      </w:r>
      <w:proofErr w:type="spellStart"/>
      <w:r w:rsidRPr="00C73C1E">
        <w:rPr>
          <w:rFonts w:ascii="Times New Roman" w:hAnsi="Times New Roman" w:cs="Times New Roman"/>
          <w:sz w:val="28"/>
          <w:szCs w:val="28"/>
        </w:rPr>
        <w:t>tra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đánh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giá</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trạng</w:t>
      </w:r>
      <w:proofErr w:type="spellEnd"/>
      <w:r w:rsidRPr="00C73C1E">
        <w:rPr>
          <w:rFonts w:ascii="Times New Roman" w:hAnsi="Times New Roman" w:cs="Times New Roman"/>
          <w:sz w:val="28"/>
          <w:szCs w:val="28"/>
        </w:rPr>
        <w:t xml:space="preserve"> an </w:t>
      </w:r>
      <w:proofErr w:type="spellStart"/>
      <w:r w:rsidRPr="00C73C1E">
        <w:rPr>
          <w:rFonts w:ascii="Times New Roman" w:hAnsi="Times New Roman" w:cs="Times New Roman"/>
          <w:sz w:val="28"/>
          <w:szCs w:val="28"/>
        </w:rPr>
        <w:t>toàn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w:t>
      </w:r>
    </w:p>
    <w:p w14:paraId="14C06BB1"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lastRenderedPageBreak/>
        <w:t xml:space="preserve">đ) Trường </w:t>
      </w:r>
      <w:proofErr w:type="spellStart"/>
      <w:r w:rsidRPr="00C73C1E">
        <w:rPr>
          <w:rFonts w:ascii="Times New Roman" w:hAnsi="Times New Roman" w:cs="Times New Roman"/>
          <w:sz w:val="28"/>
          <w:szCs w:val="28"/>
        </w:rPr>
        <w:t>hợp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phát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có</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hư</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hỏng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đột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xuất</w:t>
      </w:r>
      <w:proofErr w:type="spellEnd"/>
      <w:r w:rsidRPr="00C73C1E">
        <w:rPr>
          <w:rFonts w:ascii="Times New Roman" w:hAnsi="Times New Roman" w:cs="Times New Roman"/>
          <w:sz w:val="28"/>
          <w:szCs w:val="28"/>
        </w:rPr>
        <w:t xml:space="preserve">, phải </w:t>
      </w:r>
      <w:proofErr w:type="spellStart"/>
      <w:r w:rsidRPr="00C73C1E">
        <w:rPr>
          <w:rFonts w:ascii="Times New Roman" w:hAnsi="Times New Roman" w:cs="Times New Roman"/>
          <w:sz w:val="28"/>
          <w:szCs w:val="28"/>
        </w:rPr>
        <w:t>báo</w:t>
      </w:r>
      <w:proofErr w:type="spellEnd"/>
      <w:r w:rsidRPr="00C73C1E">
        <w:rPr>
          <w:rFonts w:ascii="Times New Roman" w:hAnsi="Times New Roman" w:cs="Times New Roman"/>
          <w:sz w:val="28"/>
          <w:szCs w:val="28"/>
        </w:rPr>
        <w:t xml:space="preserve"> cáo </w:t>
      </w:r>
      <w:proofErr w:type="spellStart"/>
      <w:r w:rsidRPr="00C73C1E">
        <w:rPr>
          <w:rFonts w:ascii="Times New Roman" w:hAnsi="Times New Roman" w:cs="Times New Roman"/>
          <w:sz w:val="28"/>
          <w:szCs w:val="28"/>
        </w:rPr>
        <w:t>ngay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cho</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chủ</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sở</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hữu</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cơ</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quan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nhà</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nước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có</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thẩm</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quyền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đồng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thời</w:t>
      </w:r>
      <w:proofErr w:type="spellEnd"/>
      <w:r w:rsidRPr="00C73C1E">
        <w:rPr>
          <w:rFonts w:ascii="Times New Roman" w:hAnsi="Times New Roman" w:cs="Times New Roman"/>
          <w:sz w:val="28"/>
          <w:szCs w:val="28"/>
        </w:rPr>
        <w:t xml:space="preserve"> phải </w:t>
      </w:r>
      <w:proofErr w:type="spellStart"/>
      <w:r w:rsidRPr="00C73C1E">
        <w:rPr>
          <w:rFonts w:ascii="Times New Roman" w:hAnsi="Times New Roman" w:cs="Times New Roman"/>
          <w:sz w:val="28"/>
          <w:szCs w:val="28"/>
        </w:rPr>
        <w:t>thực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ngay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biện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pháp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xử</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lý</w:t>
      </w:r>
      <w:proofErr w:type="spellEnd"/>
      <w:r w:rsidRPr="00C73C1E">
        <w:rPr>
          <w:rFonts w:ascii="Times New Roman" w:hAnsi="Times New Roman" w:cs="Times New Roman"/>
          <w:sz w:val="28"/>
          <w:szCs w:val="28"/>
        </w:rPr>
        <w:t xml:space="preserve"> để bảo </w:t>
      </w:r>
      <w:proofErr w:type="spellStart"/>
      <w:r w:rsidRPr="00C73C1E">
        <w:rPr>
          <w:rFonts w:ascii="Times New Roman" w:hAnsi="Times New Roman" w:cs="Times New Roman"/>
          <w:sz w:val="28"/>
          <w:szCs w:val="28"/>
        </w:rPr>
        <w:t>đảm</w:t>
      </w:r>
      <w:proofErr w:type="spellEnd"/>
      <w:r w:rsidRPr="00C73C1E">
        <w:rPr>
          <w:rFonts w:ascii="Times New Roman" w:hAnsi="Times New Roman" w:cs="Times New Roman"/>
          <w:sz w:val="28"/>
          <w:szCs w:val="28"/>
        </w:rPr>
        <w:t xml:space="preserve"> an </w:t>
      </w:r>
      <w:proofErr w:type="spellStart"/>
      <w:r w:rsidRPr="00C73C1E">
        <w:rPr>
          <w:rFonts w:ascii="Times New Roman" w:hAnsi="Times New Roman" w:cs="Times New Roman"/>
          <w:sz w:val="28"/>
          <w:szCs w:val="28"/>
        </w:rPr>
        <w:t>toàn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w:t>
      </w:r>
    </w:p>
    <w:p w14:paraId="34F01ABA"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2. </w:t>
      </w:r>
      <w:proofErr w:type="spellStart"/>
      <w:r w:rsidRPr="00C73C1E">
        <w:rPr>
          <w:rFonts w:ascii="Times New Roman" w:hAnsi="Times New Roman" w:cs="Times New Roman"/>
          <w:sz w:val="28"/>
          <w:szCs w:val="28"/>
        </w:rPr>
        <w:t>Nội</w:t>
      </w:r>
      <w:proofErr w:type="spellEnd"/>
      <w:r w:rsidRPr="00C73C1E">
        <w:rPr>
          <w:rFonts w:ascii="Times New Roman" w:hAnsi="Times New Roman" w:cs="Times New Roman"/>
          <w:sz w:val="28"/>
          <w:szCs w:val="28"/>
        </w:rPr>
        <w:t xml:space="preserve"> dung kiểm </w:t>
      </w:r>
      <w:proofErr w:type="spellStart"/>
      <w:r w:rsidRPr="00C73C1E">
        <w:rPr>
          <w:rFonts w:ascii="Times New Roman" w:hAnsi="Times New Roman" w:cs="Times New Roman"/>
          <w:sz w:val="28"/>
          <w:szCs w:val="28"/>
        </w:rPr>
        <w:t>tra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đánh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giá</w:t>
      </w:r>
      <w:proofErr w:type="spellEnd"/>
      <w:r w:rsidRPr="00C73C1E">
        <w:rPr>
          <w:rFonts w:ascii="Times New Roman" w:hAnsi="Times New Roman" w:cs="Times New Roman"/>
          <w:sz w:val="28"/>
          <w:szCs w:val="28"/>
        </w:rPr>
        <w:t xml:space="preserve"> an </w:t>
      </w:r>
      <w:proofErr w:type="spellStart"/>
      <w:r w:rsidRPr="00C73C1E">
        <w:rPr>
          <w:rFonts w:ascii="Times New Roman" w:hAnsi="Times New Roman" w:cs="Times New Roman"/>
          <w:sz w:val="28"/>
          <w:szCs w:val="28"/>
        </w:rPr>
        <w:t>toàn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đập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 xml:space="preserve"> bao </w:t>
      </w:r>
      <w:proofErr w:type="spellStart"/>
      <w:r w:rsidRPr="00C73C1E">
        <w:rPr>
          <w:rFonts w:ascii="Times New Roman" w:hAnsi="Times New Roman" w:cs="Times New Roman"/>
          <w:sz w:val="28"/>
          <w:szCs w:val="28"/>
        </w:rPr>
        <w:t>gồm</w:t>
      </w:r>
      <w:proofErr w:type="spellEnd"/>
      <w:r w:rsidRPr="00C73C1E">
        <w:rPr>
          <w:rFonts w:ascii="Times New Roman" w:hAnsi="Times New Roman" w:cs="Times New Roman"/>
          <w:sz w:val="28"/>
          <w:szCs w:val="28"/>
        </w:rPr>
        <w:t>:</w:t>
      </w:r>
    </w:p>
    <w:p w14:paraId="7A3E1899"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a) </w:t>
      </w:r>
      <w:proofErr w:type="spellStart"/>
      <w:r w:rsidRPr="00C73C1E">
        <w:rPr>
          <w:rFonts w:ascii="Times New Roman" w:hAnsi="Times New Roman" w:cs="Times New Roman"/>
          <w:sz w:val="28"/>
          <w:szCs w:val="28"/>
        </w:rPr>
        <w:t>Đánh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giá</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và</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dự</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báo</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khí</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tượng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văn</w:t>
      </w:r>
      <w:proofErr w:type="spellEnd"/>
      <w:r w:rsidRPr="00C73C1E">
        <w:rPr>
          <w:rFonts w:ascii="Times New Roman" w:hAnsi="Times New Roman" w:cs="Times New Roman"/>
          <w:sz w:val="28"/>
          <w:szCs w:val="28"/>
        </w:rPr>
        <w:t>;</w:t>
      </w:r>
    </w:p>
    <w:p w14:paraId="3B42AD47"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b) </w:t>
      </w:r>
      <w:proofErr w:type="spellStart"/>
      <w:r w:rsidRPr="00C73C1E">
        <w:rPr>
          <w:rFonts w:ascii="Times New Roman" w:hAnsi="Times New Roman" w:cs="Times New Roman"/>
          <w:sz w:val="28"/>
          <w:szCs w:val="28"/>
        </w:rPr>
        <w:t>Kết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quả</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thực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vận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hành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liên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hàng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năm</w:t>
      </w:r>
      <w:proofErr w:type="spellEnd"/>
      <w:r w:rsidRPr="00C73C1E">
        <w:rPr>
          <w:rFonts w:ascii="Times New Roman" w:hAnsi="Times New Roman" w:cs="Times New Roman"/>
          <w:sz w:val="28"/>
          <w:szCs w:val="28"/>
        </w:rPr>
        <w:t>;</w:t>
      </w:r>
    </w:p>
    <w:p w14:paraId="07FE54D6"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c) </w:t>
      </w:r>
      <w:proofErr w:type="spellStart"/>
      <w:r w:rsidRPr="00C73C1E">
        <w:rPr>
          <w:rFonts w:ascii="Times New Roman" w:hAnsi="Times New Roman" w:cs="Times New Roman"/>
          <w:sz w:val="28"/>
          <w:szCs w:val="28"/>
        </w:rPr>
        <w:t>Hiện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trạng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gồm</w:t>
      </w:r>
      <w:proofErr w:type="spellEnd"/>
      <w:r w:rsidRPr="00C73C1E">
        <w:rPr>
          <w:rFonts w:ascii="Times New Roman" w:hAnsi="Times New Roman" w:cs="Times New Roman"/>
          <w:sz w:val="28"/>
          <w:szCs w:val="28"/>
        </w:rPr>
        <w:t xml:space="preserve">: Kiểm </w:t>
      </w:r>
      <w:proofErr w:type="spellStart"/>
      <w:r w:rsidRPr="00C73C1E">
        <w:rPr>
          <w:rFonts w:ascii="Times New Roman" w:hAnsi="Times New Roman" w:cs="Times New Roman"/>
          <w:sz w:val="28"/>
          <w:szCs w:val="28"/>
        </w:rPr>
        <w:t>tra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bằng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trực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quan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trạng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phân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tích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đánh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giá</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kết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quả</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quan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trắc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trạng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vận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hành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thiết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bị</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của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các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hạng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mục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w:t>
      </w:r>
    </w:p>
    <w:p w14:paraId="430959A1"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d) </w:t>
      </w:r>
      <w:proofErr w:type="spellStart"/>
      <w:r w:rsidRPr="00C73C1E">
        <w:rPr>
          <w:rFonts w:ascii="Times New Roman" w:hAnsi="Times New Roman" w:cs="Times New Roman"/>
          <w:sz w:val="28"/>
          <w:szCs w:val="28"/>
        </w:rPr>
        <w:t>Hiện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trạng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sạt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lở</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tái</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tạo</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bờ</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và</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các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hoạt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động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trong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phạm</w:t>
      </w:r>
      <w:proofErr w:type="spellEnd"/>
      <w:r w:rsidRPr="00C73C1E">
        <w:rPr>
          <w:rFonts w:ascii="Times New Roman" w:hAnsi="Times New Roman" w:cs="Times New Roman"/>
          <w:sz w:val="28"/>
          <w:szCs w:val="28"/>
        </w:rPr>
        <w:t xml:space="preserve"> vi bảo </w:t>
      </w:r>
      <w:proofErr w:type="spellStart"/>
      <w:r w:rsidRPr="00C73C1E">
        <w:rPr>
          <w:rFonts w:ascii="Times New Roman" w:hAnsi="Times New Roman" w:cs="Times New Roman"/>
          <w:sz w:val="28"/>
          <w:szCs w:val="28"/>
        </w:rPr>
        <w:t>vệ</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w:t>
      </w:r>
    </w:p>
    <w:p w14:paraId="58C03EB1"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đ) Kiểm </w:t>
      </w:r>
      <w:proofErr w:type="spellStart"/>
      <w:r w:rsidRPr="00C73C1E">
        <w:rPr>
          <w:rFonts w:ascii="Times New Roman" w:hAnsi="Times New Roman" w:cs="Times New Roman"/>
          <w:sz w:val="28"/>
          <w:szCs w:val="28"/>
        </w:rPr>
        <w:t>tra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sơ</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và</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kết</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quả</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thực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các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kiến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nghị</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của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đơn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vị</w:t>
      </w:r>
      <w:proofErr w:type="spellEnd"/>
      <w:r w:rsidRPr="00C73C1E">
        <w:rPr>
          <w:rFonts w:ascii="Times New Roman" w:hAnsi="Times New Roman" w:cs="Times New Roman"/>
          <w:sz w:val="28"/>
          <w:szCs w:val="28"/>
        </w:rPr>
        <w:t xml:space="preserve"> kiểm định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w:t>
      </w:r>
    </w:p>
    <w:p w14:paraId="6231F7E5"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e) Công </w:t>
      </w:r>
      <w:proofErr w:type="spellStart"/>
      <w:r w:rsidRPr="00C73C1E">
        <w:rPr>
          <w:rFonts w:ascii="Times New Roman" w:hAnsi="Times New Roman" w:cs="Times New Roman"/>
          <w:sz w:val="28"/>
          <w:szCs w:val="28"/>
        </w:rPr>
        <w:t>tác</w:t>
      </w:r>
      <w:proofErr w:type="spellEnd"/>
      <w:r w:rsidRPr="00C73C1E">
        <w:rPr>
          <w:rFonts w:ascii="Times New Roman" w:hAnsi="Times New Roman" w:cs="Times New Roman"/>
          <w:sz w:val="28"/>
          <w:szCs w:val="28"/>
        </w:rPr>
        <w:t xml:space="preserve"> bảo </w:t>
      </w:r>
      <w:proofErr w:type="spellStart"/>
      <w:r w:rsidRPr="00C73C1E">
        <w:rPr>
          <w:rFonts w:ascii="Times New Roman" w:hAnsi="Times New Roman" w:cs="Times New Roman"/>
          <w:sz w:val="28"/>
          <w:szCs w:val="28"/>
        </w:rPr>
        <w:t>trì</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sửa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chữa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công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trình</w:t>
      </w:r>
      <w:proofErr w:type="spellEnd"/>
      <w:r w:rsidRPr="00C73C1E">
        <w:rPr>
          <w:rFonts w:ascii="Times New Roman" w:hAnsi="Times New Roman" w:cs="Times New Roman"/>
          <w:sz w:val="28"/>
          <w:szCs w:val="28"/>
        </w:rPr>
        <w:t>.</w:t>
      </w:r>
    </w:p>
    <w:p w14:paraId="3200061A" w14:textId="77777777" w:rsidR="00C73C1E" w:rsidRPr="00C73C1E"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C73C1E">
        <w:rPr>
          <w:rFonts w:ascii="Times New Roman" w:hAnsi="Times New Roman" w:cs="Times New Roman"/>
          <w:sz w:val="28"/>
          <w:szCs w:val="28"/>
        </w:rPr>
        <w:t xml:space="preserve">3. </w:t>
      </w:r>
      <w:proofErr w:type="spellStart"/>
      <w:r w:rsidRPr="00C73C1E">
        <w:rPr>
          <w:rFonts w:ascii="Times New Roman" w:hAnsi="Times New Roman" w:cs="Times New Roman"/>
          <w:sz w:val="28"/>
          <w:szCs w:val="28"/>
        </w:rPr>
        <w:t>Chế</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độ</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báo</w:t>
      </w:r>
      <w:proofErr w:type="spellEnd"/>
      <w:r w:rsidRPr="00C73C1E">
        <w:rPr>
          <w:rFonts w:ascii="Times New Roman" w:hAnsi="Times New Roman" w:cs="Times New Roman"/>
          <w:sz w:val="28"/>
          <w:szCs w:val="28"/>
        </w:rPr>
        <w:t xml:space="preserve"> cáo an </w:t>
      </w:r>
      <w:proofErr w:type="spellStart"/>
      <w:r w:rsidRPr="00C73C1E">
        <w:rPr>
          <w:rFonts w:ascii="Times New Roman" w:hAnsi="Times New Roman" w:cs="Times New Roman"/>
          <w:sz w:val="28"/>
          <w:szCs w:val="28"/>
        </w:rPr>
        <w:t>toàn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đập</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hồ</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chứa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thủy</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điện</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trước</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và</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sau</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mùa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mưa</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hàng</w:t>
      </w:r>
      <w:proofErr w:type="spellEnd"/>
      <w:r w:rsidRPr="00C73C1E">
        <w:rPr>
          <w:rFonts w:ascii="Times New Roman" w:hAnsi="Times New Roman" w:cs="Times New Roman"/>
          <w:sz w:val="28"/>
          <w:szCs w:val="28"/>
        </w:rPr>
        <w:t xml:space="preserve"> </w:t>
      </w:r>
      <w:proofErr w:type="spellStart"/>
      <w:r w:rsidRPr="00C73C1E">
        <w:rPr>
          <w:rFonts w:ascii="Times New Roman" w:hAnsi="Times New Roman" w:cs="Times New Roman"/>
          <w:sz w:val="28"/>
          <w:szCs w:val="28"/>
        </w:rPr>
        <w:t>năm</w:t>
      </w:r>
      <w:proofErr w:type="spellEnd"/>
    </w:p>
    <w:p w14:paraId="45F6DB3A" w14:textId="701E14D6" w:rsidR="00C73C1E" w:rsidRPr="001E3094"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1E3094">
        <w:rPr>
          <w:rFonts w:ascii="Times New Roman" w:hAnsi="Times New Roman" w:cs="Times New Roman"/>
          <w:sz w:val="28"/>
          <w:szCs w:val="28"/>
        </w:rPr>
        <w:t xml:space="preserve">a) </w:t>
      </w:r>
      <w:proofErr w:type="spellStart"/>
      <w:r w:rsidRPr="001E3094">
        <w:rPr>
          <w:rFonts w:ascii="Times New Roman" w:hAnsi="Times New Roman" w:cs="Times New Roman"/>
          <w:sz w:val="28"/>
          <w:szCs w:val="28"/>
        </w:rPr>
        <w:t>Trước</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mùa</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mưa</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lũ</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hằng</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năm</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Chủ</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sở</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hữu</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công</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trình</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thủy</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điện</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có</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trách</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nhiệm</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báo</w:t>
      </w:r>
      <w:proofErr w:type="spellEnd"/>
      <w:r w:rsidRPr="001E3094">
        <w:rPr>
          <w:rFonts w:ascii="Times New Roman" w:hAnsi="Times New Roman" w:cs="Times New Roman"/>
          <w:sz w:val="28"/>
          <w:szCs w:val="28"/>
        </w:rPr>
        <w:t xml:space="preserve"> cáo </w:t>
      </w:r>
      <w:proofErr w:type="spellStart"/>
      <w:r w:rsidRPr="001E3094">
        <w:rPr>
          <w:rFonts w:ascii="Times New Roman" w:hAnsi="Times New Roman" w:cs="Times New Roman"/>
          <w:sz w:val="28"/>
          <w:szCs w:val="28"/>
        </w:rPr>
        <w:t>kết</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quả</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đánh</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giá</w:t>
      </w:r>
      <w:proofErr w:type="spellEnd"/>
      <w:r w:rsidRPr="001E3094">
        <w:rPr>
          <w:rFonts w:ascii="Times New Roman" w:hAnsi="Times New Roman" w:cs="Times New Roman"/>
          <w:sz w:val="28"/>
          <w:szCs w:val="28"/>
        </w:rPr>
        <w:t xml:space="preserve"> an </w:t>
      </w:r>
      <w:proofErr w:type="spellStart"/>
      <w:r w:rsidRPr="001E3094">
        <w:rPr>
          <w:rFonts w:ascii="Times New Roman" w:hAnsi="Times New Roman" w:cs="Times New Roman"/>
          <w:sz w:val="28"/>
          <w:szCs w:val="28"/>
        </w:rPr>
        <w:t>toàn</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đập</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hồ</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chứa</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thủy</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điện</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theo</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mẫu</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tại</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Phụ</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lục</w:t>
      </w:r>
      <w:proofErr w:type="spellEnd"/>
      <w:r w:rsidRPr="001E3094">
        <w:rPr>
          <w:rFonts w:ascii="Times New Roman" w:hAnsi="Times New Roman" w:cs="Times New Roman"/>
          <w:sz w:val="28"/>
          <w:szCs w:val="28"/>
        </w:rPr>
        <w:t xml:space="preserve"> VIII ban </w:t>
      </w:r>
      <w:proofErr w:type="spellStart"/>
      <w:r w:rsidRPr="001E3094">
        <w:rPr>
          <w:rFonts w:ascii="Times New Roman" w:hAnsi="Times New Roman" w:cs="Times New Roman"/>
          <w:sz w:val="28"/>
          <w:szCs w:val="28"/>
        </w:rPr>
        <w:t>hành</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kèm</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theo</w:t>
      </w:r>
      <w:proofErr w:type="spellEnd"/>
      <w:r w:rsidRPr="001E3094">
        <w:rPr>
          <w:rFonts w:ascii="Times New Roman" w:hAnsi="Times New Roman" w:cs="Times New Roman"/>
          <w:sz w:val="28"/>
          <w:szCs w:val="28"/>
        </w:rPr>
        <w:t xml:space="preserve"> </w:t>
      </w:r>
      <w:r w:rsidR="007D2EAA" w:rsidRPr="001E3094">
        <w:rPr>
          <w:rFonts w:ascii="Times New Roman" w:hAnsi="Times New Roman" w:cs="Times New Roman"/>
          <w:sz w:val="28"/>
          <w:szCs w:val="28"/>
        </w:rPr>
        <w:t xml:space="preserve">Thông </w:t>
      </w:r>
      <w:proofErr w:type="spellStart"/>
      <w:r w:rsidR="007D2EAA" w:rsidRPr="001E3094">
        <w:rPr>
          <w:rFonts w:ascii="Times New Roman" w:hAnsi="Times New Roman" w:cs="Times New Roman"/>
          <w:sz w:val="28"/>
          <w:szCs w:val="28"/>
        </w:rPr>
        <w:t>tư</w:t>
      </w:r>
      <w:proofErr w:type="spellEnd"/>
      <w:r w:rsidRPr="001E3094">
        <w:rPr>
          <w:rFonts w:ascii="Times New Roman" w:hAnsi="Times New Roman" w:cs="Times New Roman"/>
          <w:sz w:val="28"/>
          <w:szCs w:val="28"/>
        </w:rPr>
        <w:t xml:space="preserve"> này gửi </w:t>
      </w:r>
      <w:proofErr w:type="spellStart"/>
      <w:r w:rsidRPr="001E3094">
        <w:rPr>
          <w:rFonts w:ascii="Times New Roman" w:hAnsi="Times New Roman" w:cs="Times New Roman"/>
          <w:sz w:val="28"/>
          <w:szCs w:val="28"/>
        </w:rPr>
        <w:t>cơ</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quan</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phê</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duyệt</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quy</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trình</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vận</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hành</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hồ</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chứa</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thủy</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điện</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Thời</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gian</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mùa</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mưa</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lũ</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hằng</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năm</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tại</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các</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khu</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vực</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được</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xác</w:t>
      </w:r>
      <w:proofErr w:type="spellEnd"/>
      <w:r w:rsidRPr="001E3094">
        <w:rPr>
          <w:rFonts w:ascii="Times New Roman" w:hAnsi="Times New Roman" w:cs="Times New Roman"/>
          <w:sz w:val="28"/>
          <w:szCs w:val="28"/>
        </w:rPr>
        <w:t xml:space="preserve"> định </w:t>
      </w:r>
      <w:proofErr w:type="spellStart"/>
      <w:r w:rsidRPr="001E3094">
        <w:rPr>
          <w:rFonts w:ascii="Times New Roman" w:hAnsi="Times New Roman" w:cs="Times New Roman"/>
          <w:sz w:val="28"/>
          <w:szCs w:val="28"/>
        </w:rPr>
        <w:t>theo</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quy</w:t>
      </w:r>
      <w:proofErr w:type="spellEnd"/>
      <w:r w:rsidRPr="001E3094">
        <w:rPr>
          <w:rFonts w:ascii="Times New Roman" w:hAnsi="Times New Roman" w:cs="Times New Roman"/>
          <w:sz w:val="28"/>
          <w:szCs w:val="28"/>
        </w:rPr>
        <w:t xml:space="preserve"> định </w:t>
      </w:r>
      <w:proofErr w:type="spellStart"/>
      <w:r w:rsidRPr="001E3094">
        <w:rPr>
          <w:rFonts w:ascii="Times New Roman" w:hAnsi="Times New Roman" w:cs="Times New Roman"/>
          <w:sz w:val="28"/>
          <w:szCs w:val="28"/>
        </w:rPr>
        <w:t>của</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pháp</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luật</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về</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dự</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báo</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cảnh</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báo</w:t>
      </w:r>
      <w:proofErr w:type="spellEnd"/>
      <w:r w:rsidRPr="001E3094">
        <w:rPr>
          <w:rFonts w:ascii="Times New Roman" w:hAnsi="Times New Roman" w:cs="Times New Roman"/>
          <w:sz w:val="28"/>
          <w:szCs w:val="28"/>
        </w:rPr>
        <w:t xml:space="preserve">, truyền tin </w:t>
      </w:r>
      <w:proofErr w:type="spellStart"/>
      <w:r w:rsidRPr="001E3094">
        <w:rPr>
          <w:rFonts w:ascii="Times New Roman" w:hAnsi="Times New Roman" w:cs="Times New Roman"/>
          <w:sz w:val="28"/>
          <w:szCs w:val="28"/>
        </w:rPr>
        <w:t>thiên</w:t>
      </w:r>
      <w:proofErr w:type="spellEnd"/>
      <w:r w:rsidRPr="001E3094">
        <w:rPr>
          <w:rFonts w:ascii="Times New Roman" w:hAnsi="Times New Roman" w:cs="Times New Roman"/>
          <w:sz w:val="28"/>
          <w:szCs w:val="28"/>
        </w:rPr>
        <w:t xml:space="preserve"> tai;</w:t>
      </w:r>
    </w:p>
    <w:p w14:paraId="2A451A5C" w14:textId="58A973C2" w:rsidR="00C73C1E" w:rsidRPr="001E3094"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1E3094">
        <w:rPr>
          <w:rFonts w:ascii="Times New Roman" w:hAnsi="Times New Roman" w:cs="Times New Roman"/>
          <w:sz w:val="28"/>
          <w:szCs w:val="28"/>
        </w:rPr>
        <w:t xml:space="preserve">b) </w:t>
      </w:r>
      <w:proofErr w:type="spellStart"/>
      <w:r w:rsidRPr="001E3094">
        <w:rPr>
          <w:rFonts w:ascii="Times New Roman" w:hAnsi="Times New Roman" w:cs="Times New Roman"/>
          <w:sz w:val="28"/>
          <w:szCs w:val="28"/>
        </w:rPr>
        <w:t>Trước</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ngày</w:t>
      </w:r>
      <w:proofErr w:type="spellEnd"/>
      <w:r w:rsidRPr="001E3094">
        <w:rPr>
          <w:rFonts w:ascii="Times New Roman" w:hAnsi="Times New Roman" w:cs="Times New Roman"/>
          <w:sz w:val="28"/>
          <w:szCs w:val="28"/>
        </w:rPr>
        <w:t xml:space="preserve"> </w:t>
      </w:r>
      <w:r w:rsidR="007D2EAA" w:rsidRPr="001E3094">
        <w:rPr>
          <w:rFonts w:ascii="Times New Roman" w:hAnsi="Times New Roman" w:cs="Times New Roman"/>
          <w:sz w:val="28"/>
          <w:szCs w:val="28"/>
        </w:rPr>
        <w:t xml:space="preserve">15 </w:t>
      </w:r>
      <w:proofErr w:type="spellStart"/>
      <w:r w:rsidRPr="001E3094">
        <w:rPr>
          <w:rFonts w:ascii="Times New Roman" w:hAnsi="Times New Roman" w:cs="Times New Roman"/>
          <w:sz w:val="28"/>
          <w:szCs w:val="28"/>
        </w:rPr>
        <w:t>tháng</w:t>
      </w:r>
      <w:proofErr w:type="spellEnd"/>
      <w:r w:rsidRPr="001E3094">
        <w:rPr>
          <w:rFonts w:ascii="Times New Roman" w:hAnsi="Times New Roman" w:cs="Times New Roman"/>
          <w:sz w:val="28"/>
          <w:szCs w:val="28"/>
        </w:rPr>
        <w:t xml:space="preserve"> </w:t>
      </w:r>
      <w:r w:rsidR="007D2EAA" w:rsidRPr="001E3094">
        <w:rPr>
          <w:rFonts w:ascii="Times New Roman" w:hAnsi="Times New Roman" w:cs="Times New Roman"/>
          <w:sz w:val="28"/>
          <w:szCs w:val="28"/>
        </w:rPr>
        <w:t xml:space="preserve">01 </w:t>
      </w:r>
      <w:proofErr w:type="spellStart"/>
      <w:r w:rsidRPr="001E3094">
        <w:rPr>
          <w:rFonts w:ascii="Times New Roman" w:hAnsi="Times New Roman" w:cs="Times New Roman"/>
          <w:sz w:val="28"/>
          <w:szCs w:val="28"/>
        </w:rPr>
        <w:t>hằng</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năm</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Chủ</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sở</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hữu</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công</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trình</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thủy</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điện</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có</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trách</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nhiệm</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báo</w:t>
      </w:r>
      <w:proofErr w:type="spellEnd"/>
      <w:r w:rsidRPr="001E3094">
        <w:rPr>
          <w:rFonts w:ascii="Times New Roman" w:hAnsi="Times New Roman" w:cs="Times New Roman"/>
          <w:sz w:val="28"/>
          <w:szCs w:val="28"/>
        </w:rPr>
        <w:t xml:space="preserve"> cáo </w:t>
      </w:r>
      <w:proofErr w:type="spellStart"/>
      <w:r w:rsidRPr="001E3094">
        <w:rPr>
          <w:rFonts w:ascii="Times New Roman" w:hAnsi="Times New Roman" w:cs="Times New Roman"/>
          <w:sz w:val="28"/>
          <w:szCs w:val="28"/>
        </w:rPr>
        <w:t>hiện</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trạng</w:t>
      </w:r>
      <w:proofErr w:type="spellEnd"/>
      <w:r w:rsidRPr="001E3094">
        <w:rPr>
          <w:rFonts w:ascii="Times New Roman" w:hAnsi="Times New Roman" w:cs="Times New Roman"/>
          <w:sz w:val="28"/>
          <w:szCs w:val="28"/>
        </w:rPr>
        <w:t xml:space="preserve"> an </w:t>
      </w:r>
      <w:proofErr w:type="spellStart"/>
      <w:r w:rsidRPr="001E3094">
        <w:rPr>
          <w:rFonts w:ascii="Times New Roman" w:hAnsi="Times New Roman" w:cs="Times New Roman"/>
          <w:sz w:val="28"/>
          <w:szCs w:val="28"/>
        </w:rPr>
        <w:t>toàn</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đập</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hồ</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chứa</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thủy</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điện</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theo</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mẫu</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tại</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Phụ</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lục</w:t>
      </w:r>
      <w:proofErr w:type="spellEnd"/>
      <w:r w:rsidRPr="001E3094">
        <w:rPr>
          <w:rFonts w:ascii="Times New Roman" w:hAnsi="Times New Roman" w:cs="Times New Roman"/>
          <w:sz w:val="28"/>
          <w:szCs w:val="28"/>
        </w:rPr>
        <w:t xml:space="preserve"> IX ban </w:t>
      </w:r>
      <w:proofErr w:type="spellStart"/>
      <w:r w:rsidRPr="001E3094">
        <w:rPr>
          <w:rFonts w:ascii="Times New Roman" w:hAnsi="Times New Roman" w:cs="Times New Roman"/>
          <w:sz w:val="28"/>
          <w:szCs w:val="28"/>
        </w:rPr>
        <w:t>hành</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kèm</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theo</w:t>
      </w:r>
      <w:proofErr w:type="spellEnd"/>
      <w:r w:rsidRPr="001E3094">
        <w:rPr>
          <w:rFonts w:ascii="Times New Roman" w:hAnsi="Times New Roman" w:cs="Times New Roman"/>
          <w:sz w:val="28"/>
          <w:szCs w:val="28"/>
        </w:rPr>
        <w:t xml:space="preserve"> </w:t>
      </w:r>
      <w:r w:rsidR="007D2EAA" w:rsidRPr="001E3094">
        <w:rPr>
          <w:rFonts w:ascii="Times New Roman" w:hAnsi="Times New Roman" w:cs="Times New Roman"/>
          <w:sz w:val="28"/>
          <w:szCs w:val="28"/>
        </w:rPr>
        <w:t xml:space="preserve">Thông </w:t>
      </w:r>
      <w:proofErr w:type="spellStart"/>
      <w:r w:rsidR="007D2EAA" w:rsidRPr="001E3094">
        <w:rPr>
          <w:rFonts w:ascii="Times New Roman" w:hAnsi="Times New Roman" w:cs="Times New Roman"/>
          <w:sz w:val="28"/>
          <w:szCs w:val="28"/>
        </w:rPr>
        <w:t>tư</w:t>
      </w:r>
      <w:proofErr w:type="spellEnd"/>
      <w:r w:rsidRPr="001E3094">
        <w:rPr>
          <w:rFonts w:ascii="Times New Roman" w:hAnsi="Times New Roman" w:cs="Times New Roman"/>
          <w:sz w:val="28"/>
          <w:szCs w:val="28"/>
        </w:rPr>
        <w:t xml:space="preserve"> này gửi </w:t>
      </w:r>
      <w:proofErr w:type="spellStart"/>
      <w:r w:rsidRPr="001E3094">
        <w:rPr>
          <w:rFonts w:ascii="Times New Roman" w:hAnsi="Times New Roman" w:cs="Times New Roman"/>
          <w:sz w:val="28"/>
          <w:szCs w:val="28"/>
        </w:rPr>
        <w:t>cơ</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quan</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thẩm</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quyền</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phê</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duyệt</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quy</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trình</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vận</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hành</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hồ</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chứa</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Thời</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hạn</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chốt</w:t>
      </w:r>
      <w:proofErr w:type="spellEnd"/>
      <w:r w:rsidRPr="001E3094">
        <w:rPr>
          <w:rFonts w:ascii="Times New Roman" w:hAnsi="Times New Roman" w:cs="Times New Roman"/>
          <w:sz w:val="28"/>
          <w:szCs w:val="28"/>
        </w:rPr>
        <w:t xml:space="preserve"> số </w:t>
      </w:r>
      <w:proofErr w:type="spellStart"/>
      <w:r w:rsidRPr="001E3094">
        <w:rPr>
          <w:rFonts w:ascii="Times New Roman" w:hAnsi="Times New Roman" w:cs="Times New Roman"/>
          <w:sz w:val="28"/>
          <w:szCs w:val="28"/>
        </w:rPr>
        <w:t>liệu</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báo</w:t>
      </w:r>
      <w:proofErr w:type="spellEnd"/>
      <w:r w:rsidRPr="001E3094">
        <w:rPr>
          <w:rFonts w:ascii="Times New Roman" w:hAnsi="Times New Roman" w:cs="Times New Roman"/>
          <w:sz w:val="28"/>
          <w:szCs w:val="28"/>
        </w:rPr>
        <w:t xml:space="preserve"> cáo </w:t>
      </w:r>
      <w:proofErr w:type="spellStart"/>
      <w:r w:rsidRPr="001E3094">
        <w:rPr>
          <w:rFonts w:ascii="Times New Roman" w:hAnsi="Times New Roman" w:cs="Times New Roman"/>
          <w:sz w:val="28"/>
          <w:szCs w:val="28"/>
        </w:rPr>
        <w:t>từ</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ngày</w:t>
      </w:r>
      <w:proofErr w:type="spellEnd"/>
      <w:r w:rsidRPr="001E3094">
        <w:rPr>
          <w:rFonts w:ascii="Times New Roman" w:hAnsi="Times New Roman" w:cs="Times New Roman"/>
          <w:sz w:val="28"/>
          <w:szCs w:val="28"/>
        </w:rPr>
        <w:t xml:space="preserve"> 01 </w:t>
      </w:r>
      <w:proofErr w:type="spellStart"/>
      <w:r w:rsidRPr="001E3094">
        <w:rPr>
          <w:rFonts w:ascii="Times New Roman" w:hAnsi="Times New Roman" w:cs="Times New Roman"/>
          <w:sz w:val="28"/>
          <w:szCs w:val="28"/>
        </w:rPr>
        <w:t>tháng</w:t>
      </w:r>
      <w:proofErr w:type="spellEnd"/>
      <w:r w:rsidRPr="001E3094">
        <w:rPr>
          <w:rFonts w:ascii="Times New Roman" w:hAnsi="Times New Roman" w:cs="Times New Roman"/>
          <w:sz w:val="28"/>
          <w:szCs w:val="28"/>
        </w:rPr>
        <w:t xml:space="preserve"> 01 </w:t>
      </w:r>
      <w:proofErr w:type="spellStart"/>
      <w:r w:rsidRPr="001E3094">
        <w:rPr>
          <w:rFonts w:ascii="Times New Roman" w:hAnsi="Times New Roman" w:cs="Times New Roman"/>
          <w:sz w:val="28"/>
          <w:szCs w:val="28"/>
        </w:rPr>
        <w:t>đến</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ngày</w:t>
      </w:r>
      <w:proofErr w:type="spellEnd"/>
      <w:r w:rsidRPr="001E3094">
        <w:rPr>
          <w:rFonts w:ascii="Times New Roman" w:hAnsi="Times New Roman" w:cs="Times New Roman"/>
          <w:sz w:val="28"/>
          <w:szCs w:val="28"/>
        </w:rPr>
        <w:t xml:space="preserve"> </w:t>
      </w:r>
      <w:r w:rsidR="007D2EAA" w:rsidRPr="001E3094">
        <w:rPr>
          <w:rFonts w:ascii="Times New Roman" w:hAnsi="Times New Roman" w:cs="Times New Roman"/>
          <w:sz w:val="28"/>
          <w:szCs w:val="28"/>
        </w:rPr>
        <w:t xml:space="preserve">31 </w:t>
      </w:r>
      <w:proofErr w:type="spellStart"/>
      <w:r w:rsidRPr="001E3094">
        <w:rPr>
          <w:rFonts w:ascii="Times New Roman" w:hAnsi="Times New Roman" w:cs="Times New Roman"/>
          <w:sz w:val="28"/>
          <w:szCs w:val="28"/>
        </w:rPr>
        <w:t>tháng</w:t>
      </w:r>
      <w:proofErr w:type="spellEnd"/>
      <w:r w:rsidRPr="001E3094">
        <w:rPr>
          <w:rFonts w:ascii="Times New Roman" w:hAnsi="Times New Roman" w:cs="Times New Roman"/>
          <w:sz w:val="28"/>
          <w:szCs w:val="28"/>
        </w:rPr>
        <w:t xml:space="preserve"> 12 </w:t>
      </w:r>
      <w:proofErr w:type="spellStart"/>
      <w:r w:rsidRPr="001E3094">
        <w:rPr>
          <w:rFonts w:ascii="Times New Roman" w:hAnsi="Times New Roman" w:cs="Times New Roman"/>
          <w:sz w:val="28"/>
          <w:szCs w:val="28"/>
        </w:rPr>
        <w:t>hằng</w:t>
      </w:r>
      <w:proofErr w:type="spellEnd"/>
      <w:r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năm</w:t>
      </w:r>
      <w:proofErr w:type="spellEnd"/>
      <w:r w:rsidRPr="001E3094">
        <w:rPr>
          <w:rFonts w:ascii="Times New Roman" w:hAnsi="Times New Roman" w:cs="Times New Roman"/>
          <w:sz w:val="28"/>
          <w:szCs w:val="28"/>
        </w:rPr>
        <w:t>;</w:t>
      </w:r>
    </w:p>
    <w:p w14:paraId="238D801A" w14:textId="06C961CF" w:rsidR="00E05EC6" w:rsidRPr="001E3094" w:rsidRDefault="00C73C1E" w:rsidP="00E05EC6">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1E3094">
        <w:rPr>
          <w:rFonts w:ascii="Times New Roman" w:hAnsi="Times New Roman" w:cs="Times New Roman"/>
          <w:sz w:val="28"/>
          <w:szCs w:val="28"/>
        </w:rPr>
        <w:t xml:space="preserve">c) </w:t>
      </w:r>
      <w:proofErr w:type="spellStart"/>
      <w:r w:rsidR="00E05EC6" w:rsidRPr="001E3094">
        <w:rPr>
          <w:rFonts w:ascii="Times New Roman" w:hAnsi="Times New Roman" w:cs="Times New Roman"/>
          <w:sz w:val="28"/>
          <w:szCs w:val="28"/>
        </w:rPr>
        <w:t>Trước</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ngày</w:t>
      </w:r>
      <w:proofErr w:type="spellEnd"/>
      <w:r w:rsidR="00E05EC6" w:rsidRPr="001E3094">
        <w:rPr>
          <w:rFonts w:ascii="Times New Roman" w:hAnsi="Times New Roman" w:cs="Times New Roman"/>
          <w:sz w:val="28"/>
          <w:szCs w:val="28"/>
        </w:rPr>
        <w:t xml:space="preserve"> 31 </w:t>
      </w:r>
      <w:proofErr w:type="spellStart"/>
      <w:r w:rsidR="00E05EC6" w:rsidRPr="001E3094">
        <w:rPr>
          <w:rFonts w:ascii="Times New Roman" w:hAnsi="Times New Roman" w:cs="Times New Roman"/>
          <w:sz w:val="28"/>
          <w:szCs w:val="28"/>
        </w:rPr>
        <w:t>tháng</w:t>
      </w:r>
      <w:proofErr w:type="spellEnd"/>
      <w:r w:rsidR="00E05EC6" w:rsidRPr="001E3094">
        <w:rPr>
          <w:rFonts w:ascii="Times New Roman" w:hAnsi="Times New Roman" w:cs="Times New Roman"/>
          <w:sz w:val="28"/>
          <w:szCs w:val="28"/>
        </w:rPr>
        <w:t xml:space="preserve"> 01 </w:t>
      </w:r>
      <w:proofErr w:type="spellStart"/>
      <w:r w:rsidR="00E05EC6" w:rsidRPr="001E3094">
        <w:rPr>
          <w:rFonts w:ascii="Times New Roman" w:hAnsi="Times New Roman" w:cs="Times New Roman"/>
          <w:sz w:val="28"/>
          <w:szCs w:val="28"/>
        </w:rPr>
        <w:t>hằng</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năm</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trên</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cơ</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sở</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báo</w:t>
      </w:r>
      <w:proofErr w:type="spellEnd"/>
      <w:r w:rsidR="00E05EC6" w:rsidRPr="001E3094">
        <w:rPr>
          <w:rFonts w:ascii="Times New Roman" w:hAnsi="Times New Roman" w:cs="Times New Roman"/>
          <w:sz w:val="28"/>
          <w:szCs w:val="28"/>
        </w:rPr>
        <w:t xml:space="preserve"> cáo </w:t>
      </w:r>
      <w:proofErr w:type="spellStart"/>
      <w:r w:rsidR="00E05EC6" w:rsidRPr="001E3094">
        <w:rPr>
          <w:rFonts w:ascii="Times New Roman" w:hAnsi="Times New Roman" w:cs="Times New Roman"/>
          <w:sz w:val="28"/>
          <w:szCs w:val="28"/>
        </w:rPr>
        <w:t>hiện</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trạng</w:t>
      </w:r>
      <w:proofErr w:type="spellEnd"/>
      <w:r w:rsidR="00E05EC6" w:rsidRPr="001E3094">
        <w:rPr>
          <w:rFonts w:ascii="Times New Roman" w:hAnsi="Times New Roman" w:cs="Times New Roman"/>
          <w:sz w:val="28"/>
          <w:szCs w:val="28"/>
        </w:rPr>
        <w:t xml:space="preserve"> an </w:t>
      </w:r>
      <w:proofErr w:type="spellStart"/>
      <w:r w:rsidR="00E05EC6" w:rsidRPr="001E3094">
        <w:rPr>
          <w:rFonts w:ascii="Times New Roman" w:hAnsi="Times New Roman" w:cs="Times New Roman"/>
          <w:sz w:val="28"/>
          <w:szCs w:val="28"/>
        </w:rPr>
        <w:t>toàn</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đập</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hồ</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chứa</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thủy</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điện</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trên</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địa</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bàn</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tỉnh</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Ủy</w:t>
      </w:r>
      <w:proofErr w:type="spellEnd"/>
      <w:r w:rsidR="00E05EC6" w:rsidRPr="001E3094">
        <w:rPr>
          <w:rFonts w:ascii="Times New Roman" w:hAnsi="Times New Roman" w:cs="Times New Roman"/>
          <w:sz w:val="28"/>
          <w:szCs w:val="28"/>
        </w:rPr>
        <w:t xml:space="preserve"> ban </w:t>
      </w:r>
      <w:proofErr w:type="spellStart"/>
      <w:r w:rsidR="00E05EC6" w:rsidRPr="001E3094">
        <w:rPr>
          <w:rFonts w:ascii="Times New Roman" w:hAnsi="Times New Roman" w:cs="Times New Roman"/>
          <w:sz w:val="28"/>
          <w:szCs w:val="28"/>
        </w:rPr>
        <w:t>nhân</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dân</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các</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tỉnh</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có</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công</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trình</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thủy</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điện</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có</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trách</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nhiệm</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báo</w:t>
      </w:r>
      <w:proofErr w:type="spellEnd"/>
      <w:r w:rsidR="00E05EC6" w:rsidRPr="001E3094">
        <w:rPr>
          <w:rFonts w:ascii="Times New Roman" w:hAnsi="Times New Roman" w:cs="Times New Roman"/>
          <w:sz w:val="28"/>
          <w:szCs w:val="28"/>
        </w:rPr>
        <w:t xml:space="preserve"> cáo </w:t>
      </w:r>
      <w:proofErr w:type="spellStart"/>
      <w:r w:rsidR="00E05EC6" w:rsidRPr="001E3094">
        <w:rPr>
          <w:rFonts w:ascii="Times New Roman" w:hAnsi="Times New Roman" w:cs="Times New Roman"/>
          <w:sz w:val="28"/>
          <w:szCs w:val="28"/>
        </w:rPr>
        <w:t>hiện</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trạng</w:t>
      </w:r>
      <w:proofErr w:type="spellEnd"/>
      <w:r w:rsidR="00E05EC6" w:rsidRPr="001E3094">
        <w:rPr>
          <w:rFonts w:ascii="Times New Roman" w:hAnsi="Times New Roman" w:cs="Times New Roman"/>
          <w:sz w:val="28"/>
          <w:szCs w:val="28"/>
        </w:rPr>
        <w:t xml:space="preserve"> an </w:t>
      </w:r>
      <w:proofErr w:type="spellStart"/>
      <w:r w:rsidR="00E05EC6" w:rsidRPr="001E3094">
        <w:rPr>
          <w:rFonts w:ascii="Times New Roman" w:hAnsi="Times New Roman" w:cs="Times New Roman"/>
          <w:sz w:val="28"/>
          <w:szCs w:val="28"/>
        </w:rPr>
        <w:t>toàn</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đập</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hồ</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chứa</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thủy</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điện</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trên</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địa</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bàn</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tỉnh</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theo</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mẫu</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tại</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Phụ</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lục</w:t>
      </w:r>
      <w:proofErr w:type="spellEnd"/>
      <w:r w:rsidR="00E05EC6" w:rsidRPr="001E3094">
        <w:rPr>
          <w:rFonts w:ascii="Times New Roman" w:hAnsi="Times New Roman" w:cs="Times New Roman"/>
          <w:sz w:val="28"/>
          <w:szCs w:val="28"/>
        </w:rPr>
        <w:t xml:space="preserve"> X ban </w:t>
      </w:r>
      <w:proofErr w:type="spellStart"/>
      <w:r w:rsidR="00E05EC6" w:rsidRPr="001E3094">
        <w:rPr>
          <w:rFonts w:ascii="Times New Roman" w:hAnsi="Times New Roman" w:cs="Times New Roman"/>
          <w:sz w:val="28"/>
          <w:szCs w:val="28"/>
        </w:rPr>
        <w:t>hành</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kèm</w:t>
      </w:r>
      <w:proofErr w:type="spellEnd"/>
      <w:r w:rsidR="00E05EC6" w:rsidRPr="001E3094">
        <w:rPr>
          <w:rFonts w:ascii="Times New Roman" w:hAnsi="Times New Roman" w:cs="Times New Roman"/>
          <w:sz w:val="28"/>
          <w:szCs w:val="28"/>
        </w:rPr>
        <w:t xml:space="preserve"> </w:t>
      </w:r>
      <w:proofErr w:type="spellStart"/>
      <w:r w:rsidR="00E05EC6" w:rsidRPr="001E3094">
        <w:rPr>
          <w:rFonts w:ascii="Times New Roman" w:hAnsi="Times New Roman" w:cs="Times New Roman"/>
          <w:sz w:val="28"/>
          <w:szCs w:val="28"/>
        </w:rPr>
        <w:t>theo</w:t>
      </w:r>
      <w:proofErr w:type="spellEnd"/>
      <w:r w:rsidR="00E05EC6" w:rsidRPr="001E3094">
        <w:rPr>
          <w:rFonts w:ascii="Times New Roman" w:hAnsi="Times New Roman" w:cs="Times New Roman"/>
          <w:sz w:val="28"/>
          <w:szCs w:val="28"/>
        </w:rPr>
        <w:t xml:space="preserve"> Thông </w:t>
      </w:r>
      <w:proofErr w:type="spellStart"/>
      <w:r w:rsidR="00E05EC6" w:rsidRPr="001E3094">
        <w:rPr>
          <w:rFonts w:ascii="Times New Roman" w:hAnsi="Times New Roman" w:cs="Times New Roman"/>
          <w:sz w:val="28"/>
          <w:szCs w:val="28"/>
        </w:rPr>
        <w:t>tư</w:t>
      </w:r>
      <w:proofErr w:type="spellEnd"/>
      <w:r w:rsidR="00E05EC6" w:rsidRPr="001E3094">
        <w:rPr>
          <w:rFonts w:ascii="Times New Roman" w:hAnsi="Times New Roman" w:cs="Times New Roman"/>
          <w:sz w:val="28"/>
          <w:szCs w:val="28"/>
        </w:rPr>
        <w:t xml:space="preserve"> này gửi </w:t>
      </w:r>
      <w:proofErr w:type="spellStart"/>
      <w:r w:rsidR="00E05EC6" w:rsidRPr="001E3094">
        <w:rPr>
          <w:rFonts w:ascii="Times New Roman" w:hAnsi="Times New Roman" w:cs="Times New Roman"/>
          <w:sz w:val="28"/>
          <w:szCs w:val="28"/>
        </w:rPr>
        <w:t>Bộ</w:t>
      </w:r>
      <w:proofErr w:type="spellEnd"/>
      <w:r w:rsidR="00E05EC6" w:rsidRPr="001E3094">
        <w:rPr>
          <w:rFonts w:ascii="Times New Roman" w:hAnsi="Times New Roman" w:cs="Times New Roman"/>
          <w:sz w:val="28"/>
          <w:szCs w:val="28"/>
        </w:rPr>
        <w:t xml:space="preserve"> Công Thương;</w:t>
      </w:r>
    </w:p>
    <w:p w14:paraId="3811108B" w14:textId="608F6FDC" w:rsidR="00C73C1E" w:rsidRDefault="00E05EC6" w:rsidP="0003729B">
      <w:pPr>
        <w:shd w:val="solid" w:color="FFFFFF" w:fill="auto"/>
        <w:tabs>
          <w:tab w:val="left" w:pos="993"/>
        </w:tabs>
        <w:spacing w:before="120" w:after="0" w:line="240" w:lineRule="auto"/>
        <w:ind w:firstLine="709"/>
        <w:jc w:val="both"/>
        <w:rPr>
          <w:rFonts w:ascii="Times New Roman" w:hAnsi="Times New Roman" w:cs="Times New Roman"/>
          <w:sz w:val="28"/>
          <w:szCs w:val="28"/>
        </w:rPr>
      </w:pPr>
      <w:r w:rsidRPr="001E3094">
        <w:rPr>
          <w:rFonts w:ascii="Times New Roman" w:hAnsi="Times New Roman" w:cs="Times New Roman"/>
          <w:sz w:val="28"/>
          <w:szCs w:val="28"/>
        </w:rPr>
        <w:t xml:space="preserve">d) </w:t>
      </w:r>
      <w:proofErr w:type="spellStart"/>
      <w:r w:rsidR="00C73C1E" w:rsidRPr="001E3094">
        <w:rPr>
          <w:rFonts w:ascii="Times New Roman" w:hAnsi="Times New Roman" w:cs="Times New Roman"/>
          <w:sz w:val="28"/>
          <w:szCs w:val="28"/>
        </w:rPr>
        <w:t>Chủ</w:t>
      </w:r>
      <w:proofErr w:type="spellEnd"/>
      <w:r w:rsidR="00C73C1E" w:rsidRPr="001E3094">
        <w:rPr>
          <w:rFonts w:ascii="Times New Roman" w:hAnsi="Times New Roman" w:cs="Times New Roman"/>
          <w:sz w:val="28"/>
          <w:szCs w:val="28"/>
        </w:rPr>
        <w:t xml:space="preserve"> </w:t>
      </w:r>
      <w:proofErr w:type="spellStart"/>
      <w:r w:rsidR="00C73C1E" w:rsidRPr="001E3094">
        <w:rPr>
          <w:rFonts w:ascii="Times New Roman" w:hAnsi="Times New Roman" w:cs="Times New Roman"/>
          <w:sz w:val="28"/>
          <w:szCs w:val="28"/>
        </w:rPr>
        <w:t>sở</w:t>
      </w:r>
      <w:proofErr w:type="spellEnd"/>
      <w:r w:rsidR="00C73C1E" w:rsidRPr="001E3094">
        <w:rPr>
          <w:rFonts w:ascii="Times New Roman" w:hAnsi="Times New Roman" w:cs="Times New Roman"/>
          <w:sz w:val="28"/>
          <w:szCs w:val="28"/>
        </w:rPr>
        <w:t xml:space="preserve"> </w:t>
      </w:r>
      <w:proofErr w:type="spellStart"/>
      <w:r w:rsidR="00C73C1E" w:rsidRPr="001E3094">
        <w:rPr>
          <w:rFonts w:ascii="Times New Roman" w:hAnsi="Times New Roman" w:cs="Times New Roman"/>
          <w:sz w:val="28"/>
          <w:szCs w:val="28"/>
        </w:rPr>
        <w:t>hữu</w:t>
      </w:r>
      <w:proofErr w:type="spellEnd"/>
      <w:r w:rsidR="00C73C1E" w:rsidRPr="001E3094">
        <w:rPr>
          <w:rFonts w:ascii="Times New Roman" w:hAnsi="Times New Roman" w:cs="Times New Roman"/>
          <w:sz w:val="28"/>
          <w:szCs w:val="28"/>
        </w:rPr>
        <w:t xml:space="preserve"> </w:t>
      </w:r>
      <w:proofErr w:type="spellStart"/>
      <w:r w:rsidR="00C73C1E" w:rsidRPr="001E3094">
        <w:rPr>
          <w:rFonts w:ascii="Times New Roman" w:hAnsi="Times New Roman" w:cs="Times New Roman"/>
          <w:sz w:val="28"/>
          <w:szCs w:val="28"/>
        </w:rPr>
        <w:t>công</w:t>
      </w:r>
      <w:proofErr w:type="spellEnd"/>
      <w:r w:rsidR="00C73C1E" w:rsidRPr="001E3094">
        <w:rPr>
          <w:rFonts w:ascii="Times New Roman" w:hAnsi="Times New Roman" w:cs="Times New Roman"/>
          <w:sz w:val="28"/>
          <w:szCs w:val="28"/>
        </w:rPr>
        <w:t xml:space="preserve"> </w:t>
      </w:r>
      <w:proofErr w:type="spellStart"/>
      <w:r w:rsidR="00C73C1E" w:rsidRPr="001E3094">
        <w:rPr>
          <w:rFonts w:ascii="Times New Roman" w:hAnsi="Times New Roman" w:cs="Times New Roman"/>
          <w:sz w:val="28"/>
          <w:szCs w:val="28"/>
        </w:rPr>
        <w:t>trình</w:t>
      </w:r>
      <w:proofErr w:type="spellEnd"/>
      <w:r w:rsidR="00C73C1E" w:rsidRPr="001E3094">
        <w:rPr>
          <w:rFonts w:ascii="Times New Roman" w:hAnsi="Times New Roman" w:cs="Times New Roman"/>
          <w:sz w:val="28"/>
          <w:szCs w:val="28"/>
        </w:rPr>
        <w:t xml:space="preserve"> </w:t>
      </w:r>
      <w:proofErr w:type="spellStart"/>
      <w:r w:rsidR="00C73C1E" w:rsidRPr="001E3094">
        <w:rPr>
          <w:rFonts w:ascii="Times New Roman" w:hAnsi="Times New Roman" w:cs="Times New Roman"/>
          <w:sz w:val="28"/>
          <w:szCs w:val="28"/>
        </w:rPr>
        <w:t>thủy</w:t>
      </w:r>
      <w:proofErr w:type="spellEnd"/>
      <w:r w:rsidR="00C73C1E" w:rsidRPr="001E3094">
        <w:rPr>
          <w:rFonts w:ascii="Times New Roman" w:hAnsi="Times New Roman" w:cs="Times New Roman"/>
          <w:sz w:val="28"/>
          <w:szCs w:val="28"/>
        </w:rPr>
        <w:t xml:space="preserve"> </w:t>
      </w:r>
      <w:proofErr w:type="spellStart"/>
      <w:r w:rsidR="00C73C1E" w:rsidRPr="001E3094">
        <w:rPr>
          <w:rFonts w:ascii="Times New Roman" w:hAnsi="Times New Roman" w:cs="Times New Roman"/>
          <w:sz w:val="28"/>
          <w:szCs w:val="28"/>
        </w:rPr>
        <w:t>điện</w:t>
      </w:r>
      <w:proofErr w:type="spellEnd"/>
      <w:r w:rsidR="00C73C1E" w:rsidRPr="001E3094">
        <w:rPr>
          <w:rFonts w:ascii="Times New Roman" w:hAnsi="Times New Roman" w:cs="Times New Roman"/>
          <w:sz w:val="28"/>
          <w:szCs w:val="28"/>
        </w:rPr>
        <w:t xml:space="preserve"> </w:t>
      </w:r>
      <w:proofErr w:type="spellStart"/>
      <w:r w:rsidR="00D3058C" w:rsidRPr="001E3094">
        <w:rPr>
          <w:rFonts w:ascii="Times New Roman" w:hAnsi="Times New Roman" w:cs="Times New Roman"/>
          <w:sz w:val="28"/>
          <w:szCs w:val="28"/>
        </w:rPr>
        <w:t>có</w:t>
      </w:r>
      <w:proofErr w:type="spellEnd"/>
      <w:r w:rsidR="00D3058C" w:rsidRPr="001E3094">
        <w:rPr>
          <w:rFonts w:ascii="Times New Roman" w:hAnsi="Times New Roman" w:cs="Times New Roman"/>
          <w:sz w:val="28"/>
          <w:szCs w:val="28"/>
        </w:rPr>
        <w:t xml:space="preserve"> </w:t>
      </w:r>
      <w:proofErr w:type="spellStart"/>
      <w:r w:rsidRPr="001E3094">
        <w:rPr>
          <w:rFonts w:ascii="Times New Roman" w:hAnsi="Times New Roman" w:cs="Times New Roman"/>
          <w:sz w:val="28"/>
          <w:szCs w:val="28"/>
        </w:rPr>
        <w:t>trách</w:t>
      </w:r>
      <w:proofErr w:type="spellEnd"/>
      <w:r w:rsidRPr="001E3094">
        <w:rPr>
          <w:rFonts w:ascii="Times New Roman" w:hAnsi="Times New Roman" w:cs="Times New Roman"/>
          <w:sz w:val="28"/>
          <w:szCs w:val="28"/>
        </w:rPr>
        <w:t xml:space="preserve"> </w:t>
      </w:r>
      <w:proofErr w:type="spellStart"/>
      <w:r w:rsidR="00D3058C" w:rsidRPr="001E3094">
        <w:rPr>
          <w:rFonts w:ascii="Times New Roman" w:hAnsi="Times New Roman" w:cs="Times New Roman"/>
          <w:sz w:val="28"/>
          <w:szCs w:val="28"/>
        </w:rPr>
        <w:t>nhiệm</w:t>
      </w:r>
      <w:proofErr w:type="spellEnd"/>
      <w:r w:rsidR="00C73C1E" w:rsidRPr="001E3094">
        <w:rPr>
          <w:rFonts w:ascii="Times New Roman" w:hAnsi="Times New Roman" w:cs="Times New Roman"/>
          <w:sz w:val="28"/>
          <w:szCs w:val="28"/>
        </w:rPr>
        <w:t xml:space="preserve"> </w:t>
      </w:r>
      <w:proofErr w:type="spellStart"/>
      <w:r w:rsidR="00C73C1E" w:rsidRPr="001E3094">
        <w:rPr>
          <w:rFonts w:ascii="Times New Roman" w:hAnsi="Times New Roman" w:cs="Times New Roman"/>
          <w:sz w:val="28"/>
          <w:szCs w:val="28"/>
        </w:rPr>
        <w:t>báo</w:t>
      </w:r>
      <w:proofErr w:type="spellEnd"/>
      <w:r w:rsidR="00C73C1E" w:rsidRPr="001E3094">
        <w:rPr>
          <w:rFonts w:ascii="Times New Roman" w:hAnsi="Times New Roman" w:cs="Times New Roman"/>
          <w:sz w:val="28"/>
          <w:szCs w:val="28"/>
        </w:rPr>
        <w:t xml:space="preserve"> </w:t>
      </w:r>
      <w:r w:rsidR="00C73C1E" w:rsidRPr="00C73C1E">
        <w:rPr>
          <w:rFonts w:ascii="Times New Roman" w:hAnsi="Times New Roman" w:cs="Times New Roman"/>
          <w:sz w:val="28"/>
          <w:szCs w:val="28"/>
        </w:rPr>
        <w:t xml:space="preserve">cáo </w:t>
      </w:r>
      <w:proofErr w:type="spellStart"/>
      <w:r w:rsidR="00C73C1E" w:rsidRPr="00C73C1E">
        <w:rPr>
          <w:rFonts w:ascii="Times New Roman" w:hAnsi="Times New Roman" w:cs="Times New Roman"/>
          <w:sz w:val="28"/>
          <w:szCs w:val="28"/>
        </w:rPr>
        <w:t>ngay</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Ủy</w:t>
      </w:r>
      <w:proofErr w:type="spellEnd"/>
      <w:r w:rsidR="00C73C1E" w:rsidRPr="00C73C1E">
        <w:rPr>
          <w:rFonts w:ascii="Times New Roman" w:hAnsi="Times New Roman" w:cs="Times New Roman"/>
          <w:sz w:val="28"/>
          <w:szCs w:val="28"/>
        </w:rPr>
        <w:t xml:space="preserve"> ban </w:t>
      </w:r>
      <w:proofErr w:type="spellStart"/>
      <w:r w:rsidR="00C73C1E" w:rsidRPr="00C73C1E">
        <w:rPr>
          <w:rFonts w:ascii="Times New Roman" w:hAnsi="Times New Roman" w:cs="Times New Roman"/>
          <w:sz w:val="28"/>
          <w:szCs w:val="28"/>
        </w:rPr>
        <w:t>nhân</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dân</w:t>
      </w:r>
      <w:proofErr w:type="spellEnd"/>
      <w:r w:rsidR="00C73C1E" w:rsidRPr="00C73C1E">
        <w:rPr>
          <w:rFonts w:ascii="Times New Roman" w:hAnsi="Times New Roman" w:cs="Times New Roman"/>
          <w:sz w:val="28"/>
          <w:szCs w:val="28"/>
        </w:rPr>
        <w:t xml:space="preserve">, Ban </w:t>
      </w:r>
      <w:proofErr w:type="spellStart"/>
      <w:r w:rsidR="00C73C1E" w:rsidRPr="00C73C1E">
        <w:rPr>
          <w:rFonts w:ascii="Times New Roman" w:hAnsi="Times New Roman" w:cs="Times New Roman"/>
          <w:sz w:val="28"/>
          <w:szCs w:val="28"/>
        </w:rPr>
        <w:t>Chỉ</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huy</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phòng</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thủ</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dân</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sự</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các</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cấp</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có</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công</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trình</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hồ</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chứa</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thủy</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điện</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trên</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địa</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bàn</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và</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các</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cơ</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quan</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liên</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quan</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theo</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quy</w:t>
      </w:r>
      <w:proofErr w:type="spellEnd"/>
      <w:r w:rsidR="00C73C1E" w:rsidRPr="00C73C1E">
        <w:rPr>
          <w:rFonts w:ascii="Times New Roman" w:hAnsi="Times New Roman" w:cs="Times New Roman"/>
          <w:sz w:val="28"/>
          <w:szCs w:val="28"/>
        </w:rPr>
        <w:t xml:space="preserve"> định </w:t>
      </w:r>
      <w:proofErr w:type="spellStart"/>
      <w:r w:rsidR="00C73C1E" w:rsidRPr="00C73C1E">
        <w:rPr>
          <w:rFonts w:ascii="Times New Roman" w:hAnsi="Times New Roman" w:cs="Times New Roman"/>
          <w:sz w:val="28"/>
          <w:szCs w:val="28"/>
        </w:rPr>
        <w:t>khi</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xảy</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ra</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tình</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huống</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khẩn</w:t>
      </w:r>
      <w:proofErr w:type="spellEnd"/>
      <w:r w:rsidR="00C73C1E" w:rsidRPr="00C73C1E">
        <w:rPr>
          <w:rFonts w:ascii="Times New Roman" w:hAnsi="Times New Roman" w:cs="Times New Roman"/>
          <w:sz w:val="28"/>
          <w:szCs w:val="28"/>
        </w:rPr>
        <w:t xml:space="preserve"> </w:t>
      </w:r>
      <w:proofErr w:type="spellStart"/>
      <w:r w:rsidR="00C73C1E" w:rsidRPr="00C73C1E">
        <w:rPr>
          <w:rFonts w:ascii="Times New Roman" w:hAnsi="Times New Roman" w:cs="Times New Roman"/>
          <w:sz w:val="28"/>
          <w:szCs w:val="28"/>
        </w:rPr>
        <w:t>cấp</w:t>
      </w:r>
      <w:proofErr w:type="spellEnd"/>
      <w:r w:rsidR="00C73C1E" w:rsidRPr="00C73C1E">
        <w:rPr>
          <w:rFonts w:ascii="Times New Roman" w:hAnsi="Times New Roman" w:cs="Times New Roman"/>
          <w:sz w:val="28"/>
          <w:szCs w:val="28"/>
        </w:rPr>
        <w:t>.</w:t>
      </w:r>
    </w:p>
    <w:p w14:paraId="6010905A" w14:textId="613E7F57" w:rsidR="00D013A5" w:rsidRPr="00E346B1" w:rsidRDefault="00D013A5" w:rsidP="00D013A5">
      <w:pPr>
        <w:widowControl w:val="0"/>
        <w:spacing w:before="120"/>
        <w:ind w:firstLine="567"/>
        <w:jc w:val="both"/>
        <w:rPr>
          <w:rFonts w:ascii="Times New Roman" w:hAnsi="Times New Roman" w:cs="Times New Roman"/>
          <w:b/>
          <w:bCs/>
          <w:sz w:val="28"/>
          <w:szCs w:val="28"/>
        </w:rPr>
      </w:pPr>
      <w:r w:rsidRPr="00E346B1">
        <w:rPr>
          <w:rFonts w:ascii="Times New Roman" w:eastAsia="Times New Roman" w:hAnsi="Times New Roman" w:cs="Times New Roman"/>
          <w:b/>
          <w:bCs/>
          <w:sz w:val="28"/>
          <w:szCs w:val="28"/>
          <w:lang w:val="pt-BR"/>
        </w:rPr>
        <w:t xml:space="preserve">Điều </w:t>
      </w:r>
      <w:r w:rsidR="00E05EC6">
        <w:rPr>
          <w:rFonts w:ascii="Times New Roman" w:eastAsia="Times New Roman" w:hAnsi="Times New Roman" w:cs="Times New Roman"/>
          <w:b/>
          <w:bCs/>
          <w:sz w:val="28"/>
          <w:szCs w:val="28"/>
          <w:lang w:val="pt-BR"/>
        </w:rPr>
        <w:t>1</w:t>
      </w:r>
      <w:r w:rsidR="00F71509">
        <w:rPr>
          <w:rFonts w:ascii="Times New Roman" w:eastAsia="Times New Roman" w:hAnsi="Times New Roman" w:cs="Times New Roman"/>
          <w:b/>
          <w:bCs/>
          <w:sz w:val="28"/>
          <w:szCs w:val="28"/>
          <w:lang w:val="pt-BR"/>
        </w:rPr>
        <w:t>4</w:t>
      </w:r>
      <w:r w:rsidRPr="00E346B1">
        <w:rPr>
          <w:rFonts w:ascii="Times New Roman" w:eastAsia="Times New Roman" w:hAnsi="Times New Roman" w:cs="Times New Roman"/>
          <w:b/>
          <w:bCs/>
          <w:sz w:val="28"/>
          <w:szCs w:val="28"/>
          <w:lang w:val="pt-BR"/>
        </w:rPr>
        <w:t>. Trách nhiệm kiểm tra công tác đ</w:t>
      </w:r>
      <w:r w:rsidRPr="00E346B1">
        <w:rPr>
          <w:rFonts w:ascii="Times New Roman" w:hAnsi="Times New Roman" w:cs="Times New Roman"/>
          <w:b/>
          <w:bCs/>
          <w:sz w:val="28"/>
          <w:szCs w:val="28"/>
          <w:lang w:val="vi-VN"/>
        </w:rPr>
        <w:t>ánh giá an toàn đập, hồ chứa thủy điện trước mùa mưa hàng năm</w:t>
      </w:r>
      <w:r>
        <w:rPr>
          <w:rFonts w:ascii="Times New Roman" w:hAnsi="Times New Roman" w:cs="Times New Roman"/>
          <w:b/>
          <w:bCs/>
          <w:sz w:val="28"/>
          <w:szCs w:val="28"/>
        </w:rPr>
        <w:t xml:space="preserve"> </w:t>
      </w:r>
    </w:p>
    <w:p w14:paraId="767EA3E9" w14:textId="05C894A1" w:rsidR="00D013A5" w:rsidRPr="00E346B1" w:rsidRDefault="00D013A5" w:rsidP="00D013A5">
      <w:pPr>
        <w:widowControl w:val="0"/>
        <w:spacing w:before="120"/>
        <w:ind w:firstLine="567"/>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1. Bộ Công Thương</w:t>
      </w:r>
      <w:r>
        <w:rPr>
          <w:rFonts w:ascii="Times New Roman" w:hAnsi="Times New Roman" w:cs="Times New Roman"/>
          <w:sz w:val="28"/>
          <w:szCs w:val="28"/>
        </w:rPr>
        <w:t xml:space="preserve"> </w:t>
      </w:r>
      <w:proofErr w:type="spellStart"/>
      <w:r>
        <w:rPr>
          <w:rFonts w:ascii="Times New Roman" w:hAnsi="Times New Roman" w:cs="Times New Roman"/>
          <w:sz w:val="28"/>
          <w:szCs w:val="28"/>
        </w:rPr>
        <w:t>giao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Cục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Kỹ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thuật</w:t>
      </w:r>
      <w:proofErr w:type="spellEnd"/>
      <w:r>
        <w:rPr>
          <w:rFonts w:ascii="Times New Roman" w:hAnsi="Times New Roman" w:cs="Times New Roman"/>
          <w:sz w:val="28"/>
          <w:szCs w:val="28"/>
        </w:rPr>
        <w:t xml:space="preserve"> an </w:t>
      </w:r>
      <w:proofErr w:type="spellStart"/>
      <w:r>
        <w:rPr>
          <w:rFonts w:ascii="Times New Roman" w:hAnsi="Times New Roman" w:cs="Times New Roman"/>
          <w:sz w:val="28"/>
          <w:szCs w:val="28"/>
        </w:rPr>
        <w:t>toàn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và</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Môi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trường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công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nghiệp</w:t>
      </w:r>
      <w:proofErr w:type="spellEnd"/>
      <w:r w:rsidRPr="00E346B1">
        <w:rPr>
          <w:rFonts w:ascii="Times New Roman" w:hAnsi="Times New Roman" w:cs="Times New Roman"/>
          <w:sz w:val="28"/>
          <w:szCs w:val="28"/>
          <w:lang w:val="vi-VN"/>
        </w:rPr>
        <w:t xml:space="preserve"> </w:t>
      </w:r>
      <w:r w:rsidRPr="00E346B1">
        <w:rPr>
          <w:rFonts w:ascii="Times New Roman" w:hAnsi="Times New Roman" w:cs="Times New Roman"/>
          <w:sz w:val="28"/>
          <w:szCs w:val="28"/>
          <w:lang w:val="vi-VN"/>
        </w:rPr>
        <w:lastRenderedPageBreak/>
        <w:t xml:space="preserve">có trách nhiệm tổ chức kiểm tra công tác đánh giá an toàn đập, hồ chứa thủy điện của chủ sở hữu công trình thủy điện quan trọng đặc biệt và công trình thủy điện trên địa bàn 02 tỉnh trở lên, </w:t>
      </w:r>
      <w:proofErr w:type="spellStart"/>
      <w:r w:rsidR="00B502B5">
        <w:rPr>
          <w:rFonts w:ascii="Times New Roman" w:hAnsi="Times New Roman" w:cs="Times New Roman"/>
          <w:sz w:val="28"/>
          <w:szCs w:val="28"/>
        </w:rPr>
        <w:t>tổng</w:t>
      </w:r>
      <w:proofErr w:type="spellEnd"/>
      <w:r w:rsidR="00B502B5">
        <w:rPr>
          <w:rFonts w:ascii="Times New Roman" w:hAnsi="Times New Roman" w:cs="Times New Roman"/>
          <w:sz w:val="28"/>
          <w:szCs w:val="28"/>
        </w:rPr>
        <w:t xml:space="preserve"> </w:t>
      </w:r>
      <w:proofErr w:type="spellStart"/>
      <w:r w:rsidR="00B502B5">
        <w:rPr>
          <w:rFonts w:ascii="Times New Roman" w:hAnsi="Times New Roman" w:cs="Times New Roman"/>
          <w:sz w:val="28"/>
          <w:szCs w:val="28"/>
        </w:rPr>
        <w:t>hợp</w:t>
      </w:r>
      <w:proofErr w:type="spellEnd"/>
      <w:r w:rsidR="00B502B5">
        <w:rPr>
          <w:rFonts w:ascii="Times New Roman" w:hAnsi="Times New Roman" w:cs="Times New Roman"/>
          <w:sz w:val="28"/>
          <w:szCs w:val="28"/>
        </w:rPr>
        <w:t xml:space="preserve"> </w:t>
      </w:r>
      <w:proofErr w:type="spellStart"/>
      <w:r w:rsidR="00B502B5">
        <w:rPr>
          <w:rFonts w:ascii="Times New Roman" w:hAnsi="Times New Roman" w:cs="Times New Roman"/>
          <w:sz w:val="28"/>
          <w:szCs w:val="28"/>
        </w:rPr>
        <w:t>kết</w:t>
      </w:r>
      <w:proofErr w:type="spellEnd"/>
      <w:r w:rsidR="00B502B5">
        <w:rPr>
          <w:rFonts w:ascii="Times New Roman" w:hAnsi="Times New Roman" w:cs="Times New Roman"/>
          <w:sz w:val="28"/>
          <w:szCs w:val="28"/>
        </w:rPr>
        <w:t xml:space="preserve"> </w:t>
      </w:r>
      <w:proofErr w:type="spellStart"/>
      <w:r w:rsidR="00B502B5">
        <w:rPr>
          <w:rFonts w:ascii="Times New Roman" w:hAnsi="Times New Roman" w:cs="Times New Roman"/>
          <w:sz w:val="28"/>
          <w:szCs w:val="28"/>
        </w:rPr>
        <w:t>quả</w:t>
      </w:r>
      <w:proofErr w:type="spellEnd"/>
      <w:r w:rsidR="00B502B5">
        <w:rPr>
          <w:rFonts w:ascii="Times New Roman" w:hAnsi="Times New Roman" w:cs="Times New Roman"/>
          <w:sz w:val="28"/>
          <w:szCs w:val="28"/>
        </w:rPr>
        <w:t xml:space="preserve"> </w:t>
      </w:r>
      <w:proofErr w:type="spellStart"/>
      <w:r w:rsidR="00B502B5">
        <w:rPr>
          <w:rFonts w:ascii="Times New Roman" w:hAnsi="Times New Roman" w:cs="Times New Roman"/>
          <w:sz w:val="28"/>
          <w:szCs w:val="28"/>
        </w:rPr>
        <w:t>trình</w:t>
      </w:r>
      <w:proofErr w:type="spellEnd"/>
      <w:r w:rsidR="00B502B5">
        <w:rPr>
          <w:rFonts w:ascii="Times New Roman" w:hAnsi="Times New Roman" w:cs="Times New Roman"/>
          <w:sz w:val="28"/>
          <w:szCs w:val="28"/>
        </w:rPr>
        <w:t xml:space="preserve"> </w:t>
      </w:r>
      <w:proofErr w:type="spellStart"/>
      <w:r w:rsidR="00B502B5">
        <w:rPr>
          <w:rFonts w:ascii="Times New Roman" w:hAnsi="Times New Roman" w:cs="Times New Roman"/>
          <w:sz w:val="28"/>
          <w:szCs w:val="28"/>
        </w:rPr>
        <w:t>Bộ</w:t>
      </w:r>
      <w:proofErr w:type="spellEnd"/>
      <w:r w:rsidR="00B502B5">
        <w:rPr>
          <w:rFonts w:ascii="Times New Roman" w:hAnsi="Times New Roman" w:cs="Times New Roman"/>
          <w:sz w:val="28"/>
          <w:szCs w:val="28"/>
        </w:rPr>
        <w:t xml:space="preserve"> Công Thương để </w:t>
      </w:r>
      <w:r w:rsidRPr="00E346B1">
        <w:rPr>
          <w:rFonts w:ascii="Times New Roman" w:hAnsi="Times New Roman" w:cs="Times New Roman"/>
          <w:sz w:val="28"/>
          <w:szCs w:val="28"/>
          <w:lang w:val="vi-VN"/>
        </w:rPr>
        <w:t>báo cáo Thủ tướng Chính phủ về kết quả kiểm tra.</w:t>
      </w:r>
    </w:p>
    <w:p w14:paraId="73630BF7" w14:textId="77777777" w:rsidR="00D013A5" w:rsidRPr="00E346B1" w:rsidRDefault="00D013A5" w:rsidP="00D013A5">
      <w:pPr>
        <w:widowControl w:val="0"/>
        <w:spacing w:before="120"/>
        <w:ind w:firstLine="567"/>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2. Ủy ban nhân dân cấp tỉnh có trách nhiệm tổ chức kiểm tra công tác đánh giá an toàn đập, hồ chứa thủy</w:t>
      </w:r>
      <w:r w:rsidRPr="00E346B1" w:rsidDel="00987787">
        <w:rPr>
          <w:rFonts w:ascii="Times New Roman" w:hAnsi="Times New Roman" w:cs="Times New Roman"/>
          <w:sz w:val="28"/>
          <w:szCs w:val="28"/>
          <w:lang w:val="vi-VN"/>
        </w:rPr>
        <w:t xml:space="preserve"> </w:t>
      </w:r>
      <w:r w:rsidRPr="00E346B1">
        <w:rPr>
          <w:rFonts w:ascii="Times New Roman" w:hAnsi="Times New Roman" w:cs="Times New Roman"/>
          <w:sz w:val="28"/>
          <w:szCs w:val="28"/>
          <w:lang w:val="vi-VN"/>
        </w:rPr>
        <w:t>điện của chủ sở hữu công trình thủy điện trên địa bàn tỉnh, trừ các công trình thủy</w:t>
      </w:r>
      <w:r w:rsidRPr="00E346B1" w:rsidDel="00987787">
        <w:rPr>
          <w:rFonts w:ascii="Times New Roman" w:hAnsi="Times New Roman" w:cs="Times New Roman"/>
          <w:sz w:val="28"/>
          <w:szCs w:val="28"/>
          <w:lang w:val="vi-VN"/>
        </w:rPr>
        <w:t xml:space="preserve"> </w:t>
      </w:r>
      <w:r w:rsidRPr="00E346B1">
        <w:rPr>
          <w:rFonts w:ascii="Times New Roman" w:hAnsi="Times New Roman" w:cs="Times New Roman"/>
          <w:sz w:val="28"/>
          <w:szCs w:val="28"/>
          <w:lang w:val="vi-VN"/>
        </w:rPr>
        <w:t>điện quy định tại khoản 1 Điều này và báo cáo Bộ Công Thương kết quả kiểm tra.</w:t>
      </w:r>
    </w:p>
    <w:p w14:paraId="35C6A9EC" w14:textId="0B3707A4" w:rsidR="009520E4" w:rsidRPr="00E346B1" w:rsidRDefault="00C73C1E" w:rsidP="009520E4">
      <w:pPr>
        <w:widowControl w:val="0"/>
        <w:spacing w:before="120"/>
        <w:ind w:firstLine="567"/>
        <w:jc w:val="both"/>
        <w:rPr>
          <w:rFonts w:ascii="Times New Roman" w:hAnsi="Times New Roman" w:cs="Times New Roman"/>
          <w:b/>
          <w:bCs/>
          <w:sz w:val="28"/>
          <w:szCs w:val="28"/>
          <w:lang w:val="vi-VN"/>
        </w:rPr>
      </w:pPr>
      <w:r w:rsidRPr="00E346B1">
        <w:rPr>
          <w:rFonts w:ascii="Times New Roman" w:hAnsi="Times New Roman" w:cs="Times New Roman"/>
          <w:b/>
          <w:sz w:val="28"/>
          <w:szCs w:val="28"/>
          <w:lang w:val="vi-VN"/>
        </w:rPr>
        <w:t xml:space="preserve">Điều </w:t>
      </w:r>
      <w:r w:rsidR="00E05EC6" w:rsidRPr="00E346B1">
        <w:rPr>
          <w:rFonts w:ascii="Times New Roman" w:hAnsi="Times New Roman" w:cs="Times New Roman"/>
          <w:b/>
          <w:sz w:val="28"/>
          <w:szCs w:val="28"/>
          <w:lang w:val="vi-VN"/>
        </w:rPr>
        <w:t>1</w:t>
      </w:r>
      <w:r w:rsidR="00F71509" w:rsidRPr="000161E8">
        <w:rPr>
          <w:rFonts w:ascii="Times New Roman" w:hAnsi="Times New Roman" w:cs="Times New Roman"/>
          <w:b/>
          <w:sz w:val="28"/>
          <w:szCs w:val="28"/>
          <w:lang w:val="vi-VN"/>
        </w:rPr>
        <w:t>5</w:t>
      </w:r>
      <w:r w:rsidRPr="00E346B1">
        <w:rPr>
          <w:rFonts w:ascii="Times New Roman" w:hAnsi="Times New Roman" w:cs="Times New Roman"/>
          <w:b/>
          <w:sz w:val="28"/>
          <w:szCs w:val="28"/>
          <w:lang w:val="vi-VN"/>
        </w:rPr>
        <w:t xml:space="preserve">. </w:t>
      </w:r>
      <w:bookmarkStart w:id="36" w:name="_Hlk211434482"/>
      <w:r w:rsidRPr="00E346B1">
        <w:rPr>
          <w:rFonts w:ascii="Times New Roman" w:hAnsi="Times New Roman" w:cs="Times New Roman"/>
          <w:b/>
          <w:sz w:val="28"/>
          <w:szCs w:val="28"/>
          <w:lang w:val="vi-VN"/>
        </w:rPr>
        <w:t>Lắp đặt hệ thống cảnh báo vận hành phát điện, vận hành xả lũ</w:t>
      </w:r>
      <w:bookmarkEnd w:id="36"/>
      <w:r w:rsidRPr="00E346B1">
        <w:rPr>
          <w:rFonts w:ascii="Times New Roman" w:hAnsi="Times New Roman" w:cs="Times New Roman"/>
          <w:sz w:val="28"/>
          <w:szCs w:val="28"/>
          <w:lang w:val="vi-VN"/>
        </w:rPr>
        <w:t xml:space="preserve"> </w:t>
      </w:r>
    </w:p>
    <w:p w14:paraId="0099A65F" w14:textId="1B59B589" w:rsidR="00C73C1E" w:rsidRPr="00E346B1" w:rsidRDefault="009520E4"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 </w:t>
      </w:r>
      <w:r w:rsidR="00C73C1E" w:rsidRPr="00E346B1">
        <w:rPr>
          <w:rFonts w:ascii="Times New Roman" w:hAnsi="Times New Roman" w:cs="Times New Roman"/>
          <w:sz w:val="28"/>
          <w:szCs w:val="28"/>
          <w:lang w:val="vi-VN"/>
        </w:rPr>
        <w:t xml:space="preserve">1. Chủ sở hữu công trình thủy điện có trách nhiệm lắp đặt và duy trì vận hành ổn định hệ thống thông tin, cảnh báo vận hành phát điện, vận hành xả lũ cho đập và vùng hạ du đập đáp ứng quy định sau: </w:t>
      </w:r>
    </w:p>
    <w:p w14:paraId="21904124" w14:textId="77777777" w:rsidR="00C73C1E" w:rsidRPr="00E346B1"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a) Lắp đặt hệ thống còi hụ tại đập tràn và khu vực hạ lưu nhà máy đối với các nhà máy ở cách xa đập tràn từ 500 m trở lên;</w:t>
      </w:r>
    </w:p>
    <w:p w14:paraId="361FB626" w14:textId="7586D862" w:rsidR="00C73C1E" w:rsidRPr="00E346B1"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b Lắp đặt các trạm cảnh báo tại khu vực có dân cư sinh sống phía hạ du công trình thủy điện trong phạm vi tối thiểu 15 km tính từ đập xuống phía hạ du</w:t>
      </w:r>
      <w:r w:rsidR="0050080D" w:rsidRPr="0078044C">
        <w:rPr>
          <w:rFonts w:ascii="Times New Roman" w:hAnsi="Times New Roman" w:cs="Times New Roman"/>
          <w:sz w:val="28"/>
          <w:szCs w:val="28"/>
          <w:lang w:val="vi-VN"/>
        </w:rPr>
        <w:t>,</w:t>
      </w:r>
      <w:r w:rsidR="006929F5" w:rsidRPr="00E346B1">
        <w:rPr>
          <w:rFonts w:ascii="Times New Roman" w:hAnsi="Times New Roman" w:cs="Times New Roman"/>
          <w:sz w:val="28"/>
          <w:szCs w:val="28"/>
          <w:lang w:val="vi-VN"/>
        </w:rPr>
        <w:t xml:space="preserve"> trừ trường hợp phía hạ du đập là </w:t>
      </w:r>
      <w:r w:rsidR="00CD4CA7" w:rsidRPr="00E346B1">
        <w:rPr>
          <w:rFonts w:ascii="Times New Roman" w:hAnsi="Times New Roman" w:cs="Times New Roman"/>
          <w:sz w:val="28"/>
          <w:szCs w:val="28"/>
          <w:lang w:val="vi-VN"/>
        </w:rPr>
        <w:t xml:space="preserve">lòng </w:t>
      </w:r>
      <w:r w:rsidR="006929F5" w:rsidRPr="00E346B1">
        <w:rPr>
          <w:rFonts w:ascii="Times New Roman" w:hAnsi="Times New Roman" w:cs="Times New Roman"/>
          <w:sz w:val="28"/>
          <w:szCs w:val="28"/>
          <w:lang w:val="vi-VN"/>
        </w:rPr>
        <w:t>hồ</w:t>
      </w:r>
      <w:r w:rsidR="0050080D" w:rsidRPr="0078044C">
        <w:rPr>
          <w:rFonts w:ascii="Times New Roman" w:hAnsi="Times New Roman" w:cs="Times New Roman"/>
          <w:sz w:val="28"/>
          <w:szCs w:val="28"/>
          <w:lang w:val="vi-VN"/>
        </w:rPr>
        <w:t xml:space="preserve"> chứa</w:t>
      </w:r>
      <w:r w:rsidR="006929F5" w:rsidRPr="00E346B1">
        <w:rPr>
          <w:rFonts w:ascii="Times New Roman" w:hAnsi="Times New Roman" w:cs="Times New Roman"/>
          <w:sz w:val="28"/>
          <w:szCs w:val="28"/>
          <w:lang w:val="vi-VN"/>
        </w:rPr>
        <w:t xml:space="preserve"> của công trình thủy điện, thủy lợi khác do cơ quan phê duyệt quy trình vận hành quyết định</w:t>
      </w:r>
      <w:r w:rsidR="0050080D" w:rsidRPr="0078044C">
        <w:rPr>
          <w:rFonts w:ascii="Times New Roman" w:hAnsi="Times New Roman" w:cs="Times New Roman"/>
          <w:sz w:val="28"/>
          <w:szCs w:val="28"/>
          <w:lang w:val="vi-VN"/>
        </w:rPr>
        <w:t>.</w:t>
      </w:r>
      <w:r w:rsidRPr="00E346B1">
        <w:rPr>
          <w:rFonts w:ascii="Times New Roman" w:hAnsi="Times New Roman" w:cs="Times New Roman"/>
          <w:sz w:val="28"/>
          <w:szCs w:val="28"/>
          <w:lang w:val="vi-VN"/>
        </w:rPr>
        <w:t xml:space="preserve"> </w:t>
      </w:r>
    </w:p>
    <w:p w14:paraId="799B9FB6" w14:textId="4F6CB373" w:rsidR="00C73C1E" w:rsidRPr="00E346B1"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c) Hệ thống thông tin, cảnh báo </w:t>
      </w:r>
      <w:r w:rsidR="006929F5" w:rsidRPr="00E346B1">
        <w:rPr>
          <w:rFonts w:ascii="Times New Roman" w:hAnsi="Times New Roman" w:cs="Times New Roman"/>
          <w:sz w:val="28"/>
          <w:szCs w:val="28"/>
          <w:lang w:val="vi-VN"/>
        </w:rPr>
        <w:t>vận hành phát điện, vận hành xả lũ cho đập</w:t>
      </w:r>
      <w:r w:rsidR="006929F5" w:rsidRPr="00E346B1" w:rsidDel="006929F5">
        <w:rPr>
          <w:rFonts w:ascii="Times New Roman" w:hAnsi="Times New Roman" w:cs="Times New Roman"/>
          <w:sz w:val="28"/>
          <w:szCs w:val="28"/>
          <w:lang w:val="vi-VN"/>
        </w:rPr>
        <w:t xml:space="preserve"> </w:t>
      </w:r>
      <w:r w:rsidRPr="00E346B1">
        <w:rPr>
          <w:rFonts w:ascii="Times New Roman" w:hAnsi="Times New Roman" w:cs="Times New Roman"/>
          <w:sz w:val="28"/>
          <w:szCs w:val="28"/>
          <w:lang w:val="vi-VN"/>
        </w:rPr>
        <w:t xml:space="preserve">phải được trang bị nguồn điện dự phòng để bảo đảm </w:t>
      </w:r>
      <w:r w:rsidR="00CD4CA7" w:rsidRPr="00E346B1">
        <w:rPr>
          <w:rFonts w:ascii="Times New Roman" w:hAnsi="Times New Roman" w:cs="Times New Roman"/>
          <w:sz w:val="28"/>
          <w:szCs w:val="28"/>
          <w:lang w:val="vi-VN"/>
        </w:rPr>
        <w:t>tiếp tục hoạt động</w:t>
      </w:r>
      <w:r w:rsidRPr="00E346B1">
        <w:rPr>
          <w:rFonts w:ascii="Times New Roman" w:hAnsi="Times New Roman" w:cs="Times New Roman"/>
          <w:sz w:val="28"/>
          <w:szCs w:val="28"/>
          <w:lang w:val="vi-VN"/>
        </w:rPr>
        <w:t xml:space="preserve"> tối thiểu 24 giờ sau khi mất nguồn điện chính.</w:t>
      </w:r>
    </w:p>
    <w:p w14:paraId="624B11C9" w14:textId="77777777" w:rsidR="00C73C1E" w:rsidRPr="00E346B1"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2. Các trường hợp thực hiện cảnh báo và nội dung cảnh báo</w:t>
      </w:r>
    </w:p>
    <w:p w14:paraId="74F631D8" w14:textId="77777777" w:rsidR="00C73C1E" w:rsidRPr="00E346B1"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a) Trường hợp cảnh báo đối với xả lũ qua đập tràn có cửa van khi: Mở cửa van đầu tiên; tăng/giảm lưu lượng xả qua 01 cửa van; khi xả nước khẩn cấp để đảm bảo an toàn công trình; đóng hoàn toàn cửa van cuối cùng;</w:t>
      </w:r>
    </w:p>
    <w:p w14:paraId="23E325E7" w14:textId="65110EBE" w:rsidR="00C73C1E" w:rsidRPr="00E346B1"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b) Trường hợp cảnh báo đối với đập tràn tự do: </w:t>
      </w:r>
      <w:r w:rsidR="006929F5" w:rsidRPr="00E346B1">
        <w:rPr>
          <w:rFonts w:ascii="Times New Roman" w:hAnsi="Times New Roman" w:cs="Times New Roman"/>
          <w:sz w:val="28"/>
          <w:szCs w:val="28"/>
          <w:lang w:val="vi-VN"/>
        </w:rPr>
        <w:t>Trước 30 phút k</w:t>
      </w:r>
      <w:r w:rsidRPr="00E346B1">
        <w:rPr>
          <w:rFonts w:ascii="Times New Roman" w:hAnsi="Times New Roman" w:cs="Times New Roman"/>
          <w:sz w:val="28"/>
          <w:szCs w:val="28"/>
          <w:lang w:val="vi-VN"/>
        </w:rPr>
        <w:t>hi nước bắt đầu hay kết thúc chảy tràn qua đập tràn;</w:t>
      </w:r>
    </w:p>
    <w:p w14:paraId="5C31E143" w14:textId="77777777" w:rsidR="00C73C1E" w:rsidRPr="00E346B1"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c) Trường hợp cảnh báo đối với vận hành phát điện khi: Bắt đầu vận hành phát điện tổ máy đầu tiên; dừng hoàn toàn phát điện.</w:t>
      </w:r>
    </w:p>
    <w:p w14:paraId="6DA4D63C" w14:textId="6BF8C77E" w:rsidR="00C73C1E" w:rsidRPr="00E346B1" w:rsidRDefault="00C73C1E" w:rsidP="0037405E">
      <w:pPr>
        <w:shd w:val="solid" w:color="FFFFFF" w:fill="auto"/>
        <w:tabs>
          <w:tab w:val="left" w:pos="993"/>
        </w:tabs>
        <w:spacing w:before="120" w:after="0" w:line="240" w:lineRule="auto"/>
        <w:ind w:firstLine="709"/>
        <w:jc w:val="both"/>
        <w:rPr>
          <w:rFonts w:ascii="Times New Roman" w:hAnsi="Times New Roman" w:cs="Times New Roman"/>
          <w:strike/>
          <w:sz w:val="28"/>
          <w:szCs w:val="28"/>
          <w:lang w:val="vi-VN"/>
        </w:rPr>
      </w:pPr>
      <w:r w:rsidRPr="00E346B1">
        <w:rPr>
          <w:rFonts w:ascii="Times New Roman" w:hAnsi="Times New Roman" w:cs="Times New Roman"/>
          <w:sz w:val="28"/>
          <w:szCs w:val="28"/>
          <w:lang w:val="vi-VN"/>
        </w:rPr>
        <w:t xml:space="preserve">3. Tùy thuộc vào vị trí công trình thủy điện và địa hình vùng hạ du đập thủy điện, Ban Chỉ huy phòng thủ dân sự cấp </w:t>
      </w:r>
      <w:r w:rsidR="004233B9" w:rsidRPr="00E346B1">
        <w:rPr>
          <w:rFonts w:ascii="Times New Roman" w:hAnsi="Times New Roman" w:cs="Times New Roman"/>
          <w:sz w:val="28"/>
          <w:szCs w:val="28"/>
          <w:lang w:val="vi-VN"/>
        </w:rPr>
        <w:t>xã</w:t>
      </w:r>
      <w:r w:rsidRPr="00E346B1">
        <w:rPr>
          <w:rFonts w:ascii="Times New Roman" w:hAnsi="Times New Roman" w:cs="Times New Roman"/>
          <w:sz w:val="28"/>
          <w:szCs w:val="28"/>
          <w:lang w:val="vi-VN"/>
        </w:rPr>
        <w:t xml:space="preserve"> và Ủy ban nhân dân cấp xã có trách nhiệm phối hợp và thống nhất với chủ sở hữu công trình thủy điện về </w:t>
      </w:r>
      <w:r w:rsidR="008D7234" w:rsidRPr="00E346B1">
        <w:rPr>
          <w:rFonts w:ascii="Times New Roman" w:hAnsi="Times New Roman" w:cs="Times New Roman"/>
          <w:sz w:val="28"/>
          <w:szCs w:val="28"/>
          <w:lang w:val="vi-VN"/>
        </w:rPr>
        <w:t xml:space="preserve">vị trí lắp đặt </w:t>
      </w:r>
      <w:r w:rsidRPr="00E346B1">
        <w:rPr>
          <w:rFonts w:ascii="Times New Roman" w:hAnsi="Times New Roman" w:cs="Times New Roman"/>
          <w:sz w:val="28"/>
          <w:szCs w:val="28"/>
          <w:lang w:val="vi-VN"/>
        </w:rPr>
        <w:t>hệ thống thông tin, cảnh báo vận hành</w:t>
      </w:r>
      <w:r w:rsidR="006929F5" w:rsidRPr="00E346B1">
        <w:rPr>
          <w:rFonts w:ascii="Times New Roman" w:hAnsi="Times New Roman" w:cs="Times New Roman"/>
          <w:sz w:val="28"/>
          <w:szCs w:val="28"/>
          <w:lang w:val="vi-VN"/>
        </w:rPr>
        <w:t xml:space="preserve"> phát điện, vận hành xả lũ cho đập</w:t>
      </w:r>
      <w:r w:rsidRPr="00E346B1">
        <w:rPr>
          <w:rFonts w:ascii="Times New Roman" w:hAnsi="Times New Roman" w:cs="Times New Roman"/>
          <w:sz w:val="28"/>
          <w:szCs w:val="28"/>
          <w:lang w:val="vi-VN"/>
        </w:rPr>
        <w:t xml:space="preserve">. </w:t>
      </w:r>
    </w:p>
    <w:p w14:paraId="67BBA179" w14:textId="51693E7B" w:rsidR="00C73C1E" w:rsidRPr="00E346B1"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4. </w:t>
      </w:r>
      <w:r w:rsidR="00FB469B" w:rsidRPr="00E346B1">
        <w:rPr>
          <w:rFonts w:ascii="Times New Roman" w:hAnsi="Times New Roman" w:cs="Times New Roman"/>
          <w:sz w:val="28"/>
          <w:szCs w:val="28"/>
          <w:lang w:val="vi-VN"/>
        </w:rPr>
        <w:t>Y</w:t>
      </w:r>
      <w:r w:rsidRPr="00E346B1">
        <w:rPr>
          <w:rFonts w:ascii="Times New Roman" w:hAnsi="Times New Roman" w:cs="Times New Roman"/>
          <w:sz w:val="28"/>
          <w:szCs w:val="28"/>
          <w:lang w:val="vi-VN"/>
        </w:rPr>
        <w:t>êu cầu kỹ thuật đối với hệ thống thông tin, cảnh báo vận hành phát điện và vận hành xả lũ</w:t>
      </w:r>
    </w:p>
    <w:p w14:paraId="3F7317B6" w14:textId="4F36BD2C" w:rsidR="00FB469B" w:rsidRPr="00E346B1" w:rsidRDefault="00FB469B"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a) Hệ thống cảnh báo phải được trang bị nguồn điện dự phòng để bảo đảm </w:t>
      </w:r>
      <w:r w:rsidR="00CD4CA7" w:rsidRPr="00E346B1">
        <w:rPr>
          <w:rFonts w:ascii="Times New Roman" w:hAnsi="Times New Roman" w:cs="Times New Roman"/>
          <w:sz w:val="28"/>
          <w:szCs w:val="28"/>
          <w:lang w:val="vi-VN"/>
        </w:rPr>
        <w:t>hoạt động</w:t>
      </w:r>
      <w:r w:rsidRPr="00E346B1">
        <w:rPr>
          <w:rFonts w:ascii="Times New Roman" w:hAnsi="Times New Roman" w:cs="Times New Roman"/>
          <w:sz w:val="28"/>
          <w:szCs w:val="28"/>
          <w:lang w:val="vi-VN"/>
        </w:rPr>
        <w:t xml:space="preserve"> tối thiểu 24 giờ sau khi mất nguồn điện chính.</w:t>
      </w:r>
    </w:p>
    <w:p w14:paraId="3D6166E0" w14:textId="6049D921" w:rsidR="00FB469B" w:rsidRPr="00E346B1" w:rsidRDefault="00FB469B"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lastRenderedPageBreak/>
        <w:t xml:space="preserve">b) Tín hiệu thông tin, cảnh báo tới thiết bị đầu cuối có độ trễ không lớn hơn 03 giây. </w:t>
      </w:r>
    </w:p>
    <w:p w14:paraId="5CB47D55" w14:textId="0C5AFDDC" w:rsidR="00FB469B" w:rsidRPr="00E346B1" w:rsidRDefault="00FB469B"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c) Bảo đảm âm lượng với khoảng cách tối thiểu </w:t>
      </w:r>
      <w:r w:rsidR="0050080D" w:rsidRPr="00E346B1">
        <w:rPr>
          <w:rFonts w:ascii="Times New Roman" w:hAnsi="Times New Roman" w:cs="Times New Roman"/>
          <w:sz w:val="28"/>
          <w:szCs w:val="28"/>
          <w:lang w:val="vi-VN"/>
        </w:rPr>
        <w:t>0</w:t>
      </w:r>
      <w:r w:rsidR="0050080D" w:rsidRPr="0078044C">
        <w:rPr>
          <w:rFonts w:ascii="Times New Roman" w:hAnsi="Times New Roman" w:cs="Times New Roman"/>
          <w:sz w:val="28"/>
          <w:szCs w:val="28"/>
          <w:lang w:val="vi-VN"/>
        </w:rPr>
        <w:t>3</w:t>
      </w:r>
      <w:r w:rsidR="0050080D" w:rsidRPr="00E346B1">
        <w:rPr>
          <w:rFonts w:ascii="Times New Roman" w:hAnsi="Times New Roman" w:cs="Times New Roman"/>
          <w:sz w:val="28"/>
          <w:szCs w:val="28"/>
          <w:lang w:val="vi-VN"/>
        </w:rPr>
        <w:t xml:space="preserve"> </w:t>
      </w:r>
      <w:r w:rsidRPr="00E346B1">
        <w:rPr>
          <w:rFonts w:ascii="Times New Roman" w:hAnsi="Times New Roman" w:cs="Times New Roman"/>
          <w:sz w:val="28"/>
          <w:szCs w:val="28"/>
          <w:lang w:val="vi-VN"/>
        </w:rPr>
        <w:t xml:space="preserve">km đối với còi, </w:t>
      </w:r>
      <w:r w:rsidR="0050080D" w:rsidRPr="00E346B1">
        <w:rPr>
          <w:rFonts w:ascii="Times New Roman" w:hAnsi="Times New Roman" w:cs="Times New Roman"/>
          <w:sz w:val="28"/>
          <w:szCs w:val="28"/>
          <w:lang w:val="vi-VN"/>
        </w:rPr>
        <w:t>0</w:t>
      </w:r>
      <w:r w:rsidR="0050080D" w:rsidRPr="0078044C">
        <w:rPr>
          <w:rFonts w:ascii="Times New Roman" w:hAnsi="Times New Roman" w:cs="Times New Roman"/>
          <w:sz w:val="28"/>
          <w:szCs w:val="28"/>
          <w:lang w:val="vi-VN"/>
        </w:rPr>
        <w:t>2</w:t>
      </w:r>
      <w:r w:rsidR="0050080D" w:rsidRPr="00E346B1">
        <w:rPr>
          <w:rFonts w:ascii="Times New Roman" w:hAnsi="Times New Roman" w:cs="Times New Roman"/>
          <w:sz w:val="28"/>
          <w:szCs w:val="28"/>
          <w:lang w:val="vi-VN"/>
        </w:rPr>
        <w:t xml:space="preserve"> </w:t>
      </w:r>
      <w:r w:rsidRPr="00E346B1">
        <w:rPr>
          <w:rFonts w:ascii="Times New Roman" w:hAnsi="Times New Roman" w:cs="Times New Roman"/>
          <w:sz w:val="28"/>
          <w:szCs w:val="28"/>
          <w:lang w:val="vi-VN"/>
        </w:rPr>
        <w:t xml:space="preserve">km đối với loa cảnh báo. </w:t>
      </w:r>
    </w:p>
    <w:p w14:paraId="13391D8B" w14:textId="7B8D9CB3" w:rsidR="00FB469B" w:rsidRPr="00E346B1" w:rsidRDefault="00FB469B"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Còi khu vực đập tràn: tối thiểu 01 còi. Các đập tràn xây dựng ở các vị trí khác nhau trên hồ chứa phải bố trí tối thiểu 01 còi /đập tràn.</w:t>
      </w:r>
    </w:p>
    <w:p w14:paraId="112F140C" w14:textId="50A2F590" w:rsidR="00FB469B" w:rsidRPr="00E346B1" w:rsidRDefault="00FB469B"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Còi hụ khu vực hạ lưu nhà máy đối với nhà máy cách xa đập tràn từ 500 m trở lên: tối thiểu 01 còi /nhà máy.</w:t>
      </w:r>
    </w:p>
    <w:p w14:paraId="5620CCD3" w14:textId="1BFB92F7" w:rsidR="00FB469B" w:rsidRPr="00E346B1" w:rsidRDefault="00FB469B"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d) Trạm cảnh báo phải lắp đặt gần nơi dân cư sinh sống phía hạ du công trình thủy điện, bao gồm:</w:t>
      </w:r>
    </w:p>
    <w:p w14:paraId="435EAAE5" w14:textId="5CCB3E4F" w:rsidR="00FB469B" w:rsidRPr="00E346B1" w:rsidRDefault="00FB469B"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Tủ điều khiển có thiết bị lưu trữ âm thanh, dữ liệu lưu trữ có thể truy xuất từ xa.</w:t>
      </w:r>
    </w:p>
    <w:p w14:paraId="21CEF0C7" w14:textId="4AEBB744" w:rsidR="00FB469B" w:rsidRPr="00E346B1" w:rsidRDefault="00FB469B"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Tối thiểu 02 loa cảnh báo/trạm.</w:t>
      </w:r>
    </w:p>
    <w:p w14:paraId="1AF7D71D" w14:textId="400778B8" w:rsidR="00FB469B" w:rsidRPr="00E346B1" w:rsidRDefault="00FB469B"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Hệ thống giám sát, điều khiển từ xa thực hiện điều khiển phát nội dung thông báo, cảnh báo; giám sát, thu thập dữ liệu.</w:t>
      </w:r>
    </w:p>
    <w:p w14:paraId="31043EB1" w14:textId="150BF1A3" w:rsidR="00FB469B" w:rsidRPr="00E346B1" w:rsidRDefault="00FB469B"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đ) Các trường hợp thực hiện cảnh báo và nội dung cảnh báo</w:t>
      </w:r>
    </w:p>
    <w:p w14:paraId="0AE5C6E6" w14:textId="216928B3" w:rsidR="00FB469B" w:rsidRPr="00E346B1" w:rsidRDefault="00FB469B"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Trường hợp cảnh báo đối với xả lũ qua đập tràn: Mở cửa van đầu tiên; Tăng/ giảm lưu lượng xả qua 01 cửa van; Khi xả nước khẩn cấp để đảm bảo an toàn công trình; Đóng hoàn toàn cửa van cuối cùng.</w:t>
      </w:r>
    </w:p>
    <w:p w14:paraId="2C0C1AAE" w14:textId="0D1EF50A" w:rsidR="00FB469B" w:rsidRPr="00E346B1" w:rsidRDefault="00FB469B"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Trường hợp cảnh báo đối với vận hành phát điện: Bắt đầu vận hành phát điện tổ máy đầu tiên; Dừng hoàn toàn phát điện.</w:t>
      </w:r>
    </w:p>
    <w:p w14:paraId="676856BB" w14:textId="16B38410" w:rsidR="00FB469B" w:rsidRPr="00E346B1" w:rsidRDefault="00FB469B" w:rsidP="0003729B">
      <w:pPr>
        <w:shd w:val="solid" w:color="FFFFFF" w:fill="auto"/>
        <w:tabs>
          <w:tab w:val="left" w:pos="993"/>
        </w:tabs>
        <w:spacing w:before="120" w:after="0" w:line="240" w:lineRule="auto"/>
        <w:ind w:firstLine="709"/>
        <w:jc w:val="both"/>
        <w:rPr>
          <w:rFonts w:ascii="Times New Roman" w:hAnsi="Times New Roman" w:cs="Times New Roman"/>
          <w:spacing w:val="-4"/>
          <w:sz w:val="28"/>
          <w:szCs w:val="28"/>
          <w:lang w:val="vi-VN"/>
        </w:rPr>
      </w:pPr>
      <w:r w:rsidRPr="00E346B1">
        <w:rPr>
          <w:rFonts w:ascii="Times New Roman" w:hAnsi="Times New Roman" w:cs="Times New Roman"/>
          <w:spacing w:val="-4"/>
          <w:sz w:val="28"/>
          <w:szCs w:val="28"/>
          <w:lang w:val="vi-VN"/>
        </w:rPr>
        <w:t xml:space="preserve">- Nội dung cảnh báo quy định tại Phụ lục </w:t>
      </w:r>
      <w:r w:rsidR="003D714F" w:rsidRPr="00E346B1">
        <w:rPr>
          <w:rFonts w:ascii="Times New Roman" w:hAnsi="Times New Roman" w:cs="Times New Roman"/>
          <w:spacing w:val="-4"/>
          <w:sz w:val="28"/>
          <w:szCs w:val="28"/>
          <w:lang w:val="vi-VN"/>
        </w:rPr>
        <w:t xml:space="preserve">I </w:t>
      </w:r>
      <w:r w:rsidRPr="00E346B1">
        <w:rPr>
          <w:rFonts w:ascii="Times New Roman" w:hAnsi="Times New Roman" w:cs="Times New Roman"/>
          <w:spacing w:val="-4"/>
          <w:sz w:val="28"/>
          <w:szCs w:val="28"/>
          <w:lang w:val="vi-VN"/>
        </w:rPr>
        <w:t>ban hành kèm theo Thông tư này.</w:t>
      </w:r>
    </w:p>
    <w:p w14:paraId="2338CB93" w14:textId="267500EB" w:rsidR="009520E4" w:rsidRPr="00E346B1" w:rsidRDefault="00C73C1E" w:rsidP="008D7234">
      <w:pPr>
        <w:widowControl w:val="0"/>
        <w:spacing w:before="120"/>
        <w:ind w:firstLine="709"/>
        <w:jc w:val="both"/>
        <w:rPr>
          <w:rFonts w:ascii="Times New Roman" w:hAnsi="Times New Roman" w:cs="Times New Roman"/>
          <w:b/>
          <w:bCs/>
          <w:sz w:val="28"/>
          <w:szCs w:val="28"/>
          <w:lang w:val="vi-VN"/>
        </w:rPr>
      </w:pPr>
      <w:bookmarkStart w:id="37" w:name="_Hlk211434505"/>
      <w:r w:rsidRPr="00E346B1">
        <w:rPr>
          <w:rFonts w:ascii="Times New Roman" w:hAnsi="Times New Roman" w:cs="Times New Roman"/>
          <w:b/>
          <w:sz w:val="28"/>
          <w:szCs w:val="28"/>
          <w:lang w:val="vi-VN"/>
        </w:rPr>
        <w:t xml:space="preserve">Điều </w:t>
      </w:r>
      <w:r w:rsidR="00950A6F" w:rsidRPr="00E346B1">
        <w:rPr>
          <w:rFonts w:ascii="Times New Roman" w:hAnsi="Times New Roman" w:cs="Times New Roman"/>
          <w:b/>
          <w:sz w:val="28"/>
          <w:szCs w:val="28"/>
          <w:lang w:val="vi-VN"/>
        </w:rPr>
        <w:t>1</w:t>
      </w:r>
      <w:r w:rsidR="00F71509" w:rsidRPr="000161E8">
        <w:rPr>
          <w:rFonts w:ascii="Times New Roman" w:hAnsi="Times New Roman" w:cs="Times New Roman"/>
          <w:b/>
          <w:sz w:val="28"/>
          <w:szCs w:val="28"/>
          <w:lang w:val="vi-VN"/>
        </w:rPr>
        <w:t>6</w:t>
      </w:r>
      <w:r w:rsidRPr="00E346B1">
        <w:rPr>
          <w:rFonts w:ascii="Times New Roman" w:hAnsi="Times New Roman" w:cs="Times New Roman"/>
          <w:b/>
          <w:sz w:val="28"/>
          <w:szCs w:val="28"/>
          <w:lang w:val="vi-VN"/>
        </w:rPr>
        <w:t>. Lắp đặt hệ thống giám sát vận hành</w:t>
      </w:r>
      <w:bookmarkEnd w:id="37"/>
      <w:r w:rsidRPr="00E346B1">
        <w:rPr>
          <w:rFonts w:ascii="Times New Roman" w:hAnsi="Times New Roman" w:cs="Times New Roman"/>
          <w:sz w:val="28"/>
          <w:szCs w:val="28"/>
          <w:lang w:val="vi-VN"/>
        </w:rPr>
        <w:t xml:space="preserve"> </w:t>
      </w:r>
    </w:p>
    <w:p w14:paraId="2A664789" w14:textId="77777777" w:rsidR="00C73C1E" w:rsidRPr="00E346B1" w:rsidRDefault="00C73C1E" w:rsidP="008D7234">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1. Chủ đầu tư, đơn vị quản lý vận hành công trình thủy điện có trách nhiệm:</w:t>
      </w:r>
    </w:p>
    <w:p w14:paraId="30D31CE0" w14:textId="21D0E97D" w:rsidR="00C73C1E" w:rsidRPr="00E346B1" w:rsidRDefault="00C73C1E" w:rsidP="008D7234">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a) Lắp đặt và duy trì vận hành ổn định hệ thống camera giám sát, thiết bị quan trắc mực nước, hệ thống truyền dẫn thông tin dữ liệu trực tuyến và cập nhận dữ liệu vào cơ sở dữ liệu về vận hành công trình thủy điện;</w:t>
      </w:r>
    </w:p>
    <w:p w14:paraId="2E078981" w14:textId="77777777" w:rsidR="00C73C1E" w:rsidRPr="00E346B1" w:rsidRDefault="00C73C1E" w:rsidP="008D7234">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b) Lắp đặt cột thủy chí hoặc trang thiết bị có tính năng tương tự để xác định được mực nước hạ lưu đập; trường hợp hạ lưu đập có trạm quan trắc khí tượng thủy văn thì được phép khai thác thông tin mực nước hạ du từ trạm quan trắc này thay cho cột thủy chí hoặc trang thiết bị có tính năng tương tự cột thủy chí. </w:t>
      </w:r>
    </w:p>
    <w:p w14:paraId="7232E251" w14:textId="2080FD63" w:rsidR="00C73C1E" w:rsidRPr="00E346B1" w:rsidRDefault="00C73C1E" w:rsidP="008D7234">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2. Chủ sở hữu công trình thủy điện có trách nhiệm phối hợp Ủy ban nhân dân cấp </w:t>
      </w:r>
      <w:r w:rsidR="004233B9" w:rsidRPr="00E346B1">
        <w:rPr>
          <w:rFonts w:ascii="Times New Roman" w:hAnsi="Times New Roman" w:cs="Times New Roman"/>
          <w:sz w:val="28"/>
          <w:szCs w:val="28"/>
          <w:lang w:val="vi-VN"/>
        </w:rPr>
        <w:t>xã</w:t>
      </w:r>
      <w:r w:rsidR="00393558" w:rsidRPr="00E346B1">
        <w:rPr>
          <w:rFonts w:ascii="Times New Roman" w:hAnsi="Times New Roman" w:cs="Times New Roman"/>
          <w:sz w:val="28"/>
          <w:szCs w:val="28"/>
          <w:lang w:val="vi-VN"/>
        </w:rPr>
        <w:t xml:space="preserve"> có liên quan</w:t>
      </w:r>
      <w:r w:rsidRPr="00E346B1">
        <w:rPr>
          <w:rFonts w:ascii="Times New Roman" w:hAnsi="Times New Roman" w:cs="Times New Roman"/>
          <w:sz w:val="28"/>
          <w:szCs w:val="28"/>
          <w:lang w:val="vi-VN"/>
        </w:rPr>
        <w:t xml:space="preserve"> quyết định vị trí lắp đặt cột thủy chí hoặc trang thiết bị có tính năng tương tự cột thủy chí.</w:t>
      </w:r>
    </w:p>
    <w:p w14:paraId="05B00A37" w14:textId="2BACD2D1" w:rsidR="009520E4" w:rsidRPr="00E346B1" w:rsidRDefault="00C73C1E" w:rsidP="008D7234">
      <w:pPr>
        <w:widowControl w:val="0"/>
        <w:spacing w:before="120"/>
        <w:ind w:firstLine="709"/>
        <w:jc w:val="both"/>
        <w:rPr>
          <w:rFonts w:ascii="Times New Roman" w:hAnsi="Times New Roman" w:cs="Times New Roman"/>
          <w:b/>
          <w:bCs/>
          <w:sz w:val="28"/>
          <w:szCs w:val="28"/>
          <w:lang w:val="vi-VN"/>
        </w:rPr>
      </w:pPr>
      <w:bookmarkStart w:id="38" w:name="_Hlk211434524"/>
      <w:r w:rsidRPr="00E346B1">
        <w:rPr>
          <w:rFonts w:ascii="Times New Roman" w:hAnsi="Times New Roman" w:cs="Times New Roman"/>
          <w:b/>
          <w:sz w:val="28"/>
          <w:szCs w:val="28"/>
          <w:lang w:val="vi-VN"/>
        </w:rPr>
        <w:t xml:space="preserve">Điều </w:t>
      </w:r>
      <w:r w:rsidR="00950A6F" w:rsidRPr="00E346B1">
        <w:rPr>
          <w:rFonts w:ascii="Times New Roman" w:hAnsi="Times New Roman" w:cs="Times New Roman"/>
          <w:b/>
          <w:sz w:val="28"/>
          <w:szCs w:val="28"/>
          <w:lang w:val="vi-VN"/>
        </w:rPr>
        <w:t>1</w:t>
      </w:r>
      <w:r w:rsidR="00F71509" w:rsidRPr="000161E8">
        <w:rPr>
          <w:rFonts w:ascii="Times New Roman" w:hAnsi="Times New Roman" w:cs="Times New Roman"/>
          <w:b/>
          <w:sz w:val="28"/>
          <w:szCs w:val="28"/>
          <w:lang w:val="vi-VN"/>
        </w:rPr>
        <w:t>7</w:t>
      </w:r>
      <w:r w:rsidRPr="00E346B1">
        <w:rPr>
          <w:rFonts w:ascii="Times New Roman" w:hAnsi="Times New Roman" w:cs="Times New Roman"/>
          <w:b/>
          <w:sz w:val="28"/>
          <w:szCs w:val="28"/>
          <w:lang w:val="vi-VN"/>
        </w:rPr>
        <w:t>. Lưu trữ hồ sơ công trình thủy điện</w:t>
      </w:r>
      <w:r w:rsidR="00FB469B" w:rsidRPr="00E346B1">
        <w:rPr>
          <w:rFonts w:ascii="Times New Roman" w:hAnsi="Times New Roman" w:cs="Times New Roman"/>
          <w:sz w:val="28"/>
          <w:szCs w:val="28"/>
          <w:lang w:val="vi-VN"/>
        </w:rPr>
        <w:t xml:space="preserve"> </w:t>
      </w:r>
      <w:bookmarkEnd w:id="38"/>
    </w:p>
    <w:p w14:paraId="053DD2B9" w14:textId="77777777" w:rsidR="00C73C1E" w:rsidRPr="00E346B1" w:rsidRDefault="00C73C1E" w:rsidP="008D7234">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lastRenderedPageBreak/>
        <w:t>1. Việc lập, lưu trữ hồ sơ liên quan đến đầu tư, xây dựng, nghiệm thu công trình thủy điện được thực hiện theo quy định của pháp luật về lưu trữ, xây dựng.</w:t>
      </w:r>
    </w:p>
    <w:p w14:paraId="2FC9AED1" w14:textId="77777777" w:rsidR="00C73C1E" w:rsidRPr="00E346B1" w:rsidRDefault="00C73C1E" w:rsidP="008D7234">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2. Việc lưu trữ hồ sơ liên quan đến công tác quản lý an toàn công trình thủy điện, chủ sở hữu và đơn vị quan lý vận hành công trình thủy điện có trách nhiệm: </w:t>
      </w:r>
    </w:p>
    <w:p w14:paraId="674456D3" w14:textId="77777777" w:rsidR="00C73C1E" w:rsidRPr="00E346B1" w:rsidRDefault="00C73C1E" w:rsidP="008D7234">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a) Lưu trữ các hồ sơ do cơ quan nhà nước có thẩm quyền phê duyệt và hồ sơ liên quan đến công tác quản lý, vận hành hồ chứa thủy điện theo quy định của pháp luật về lưu trữ;</w:t>
      </w:r>
    </w:p>
    <w:p w14:paraId="43C3C0C2" w14:textId="77777777" w:rsidR="00C73C1E" w:rsidRPr="00E346B1"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b) Hình thức lưu trữ theo quy định của pháp luật về lưu trữ và phải có hồ sơ lưu trữ bằng bản điện tử.</w:t>
      </w:r>
    </w:p>
    <w:p w14:paraId="25EE4881" w14:textId="1419E281" w:rsidR="009520E4" w:rsidRPr="00E346B1" w:rsidRDefault="00C73C1E" w:rsidP="008D7234">
      <w:pPr>
        <w:widowControl w:val="0"/>
        <w:spacing w:before="120"/>
        <w:ind w:firstLine="709"/>
        <w:jc w:val="both"/>
        <w:rPr>
          <w:rFonts w:ascii="Times New Roman" w:hAnsi="Times New Roman" w:cs="Times New Roman"/>
          <w:b/>
          <w:bCs/>
          <w:sz w:val="28"/>
          <w:szCs w:val="28"/>
          <w:lang w:val="vi-VN"/>
        </w:rPr>
      </w:pPr>
      <w:bookmarkStart w:id="39" w:name="_Hlk211434541"/>
      <w:r w:rsidRPr="00E346B1">
        <w:rPr>
          <w:rFonts w:ascii="Times New Roman" w:hAnsi="Times New Roman" w:cs="Times New Roman"/>
          <w:b/>
          <w:sz w:val="28"/>
          <w:szCs w:val="28"/>
          <w:lang w:val="vi-VN"/>
        </w:rPr>
        <w:t>Điề</w:t>
      </w:r>
      <w:r w:rsidR="00FB469B" w:rsidRPr="00E346B1">
        <w:rPr>
          <w:rFonts w:ascii="Times New Roman" w:hAnsi="Times New Roman" w:cs="Times New Roman"/>
          <w:b/>
          <w:sz w:val="28"/>
          <w:szCs w:val="28"/>
          <w:lang w:val="vi-VN"/>
        </w:rPr>
        <w:t xml:space="preserve">u </w:t>
      </w:r>
      <w:r w:rsidR="00B502B5" w:rsidRPr="00E346B1">
        <w:rPr>
          <w:rFonts w:ascii="Times New Roman" w:hAnsi="Times New Roman" w:cs="Times New Roman"/>
          <w:b/>
          <w:sz w:val="28"/>
          <w:szCs w:val="28"/>
          <w:lang w:val="vi-VN"/>
        </w:rPr>
        <w:t>1</w:t>
      </w:r>
      <w:r w:rsidR="00F71509" w:rsidRPr="000161E8">
        <w:rPr>
          <w:rFonts w:ascii="Times New Roman" w:hAnsi="Times New Roman" w:cs="Times New Roman"/>
          <w:b/>
          <w:sz w:val="28"/>
          <w:szCs w:val="28"/>
          <w:lang w:val="vi-VN"/>
        </w:rPr>
        <w:t>8</w:t>
      </w:r>
      <w:r w:rsidRPr="00E346B1">
        <w:rPr>
          <w:rFonts w:ascii="Times New Roman" w:hAnsi="Times New Roman" w:cs="Times New Roman"/>
          <w:b/>
          <w:sz w:val="28"/>
          <w:szCs w:val="28"/>
          <w:lang w:val="vi-VN"/>
        </w:rPr>
        <w:t>. Nhân sự làm công tác quản lý an toàn đập, hồ chứa thủy điện</w:t>
      </w:r>
      <w:bookmarkEnd w:id="39"/>
      <w:r w:rsidR="00FB469B" w:rsidRPr="00E346B1">
        <w:rPr>
          <w:rFonts w:ascii="Times New Roman" w:hAnsi="Times New Roman" w:cs="Times New Roman"/>
          <w:sz w:val="28"/>
          <w:szCs w:val="28"/>
          <w:lang w:val="vi-VN"/>
        </w:rPr>
        <w:t xml:space="preserve"> </w:t>
      </w:r>
    </w:p>
    <w:p w14:paraId="29EA86D3" w14:textId="05EB9076" w:rsidR="00C73C1E" w:rsidRPr="00E346B1"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1. </w:t>
      </w:r>
      <w:r w:rsidR="007D2EAA" w:rsidRPr="00E346B1">
        <w:rPr>
          <w:rFonts w:ascii="Times New Roman" w:hAnsi="Times New Roman" w:cs="Times New Roman"/>
          <w:sz w:val="28"/>
          <w:szCs w:val="28"/>
          <w:lang w:val="vi-VN"/>
        </w:rPr>
        <w:t>Đ</w:t>
      </w:r>
      <w:r w:rsidRPr="00E346B1">
        <w:rPr>
          <w:rFonts w:ascii="Times New Roman" w:hAnsi="Times New Roman" w:cs="Times New Roman"/>
          <w:sz w:val="28"/>
          <w:szCs w:val="28"/>
          <w:lang w:val="vi-VN"/>
        </w:rPr>
        <w:t>ơn vị quản lý vận hành công trình thủy điện có trách nhiệm bố trí nhân sự làm công tác quản lý an toàn đập, hồ chứa thủy điện có chuyên môn phù hợp với các yêu cầu sau:</w:t>
      </w:r>
    </w:p>
    <w:p w14:paraId="254327D8" w14:textId="75E4D15E" w:rsidR="00C73C1E" w:rsidRPr="00E346B1"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a) Đối với công trình, hồ chứa thủy điện quan trọng đặc biệt, phải có ít nhất 03 người có trình độ đại học thuộc chuyên ngành xây dựng, công trình thủy hoặc tương đương, </w:t>
      </w:r>
      <w:r w:rsidR="00B46F3E" w:rsidRPr="00E346B1">
        <w:rPr>
          <w:rFonts w:ascii="Times New Roman" w:hAnsi="Times New Roman" w:cs="Times New Roman"/>
          <w:sz w:val="28"/>
          <w:szCs w:val="28"/>
          <w:lang w:val="vi-VN"/>
        </w:rPr>
        <w:t>đã hoàn thành khóa bồi dưỡng kiến thức, kỹ năng về quản lý an toàn đập, hồ chứa thủy điện</w:t>
      </w:r>
      <w:r w:rsidRPr="00E346B1">
        <w:rPr>
          <w:rFonts w:ascii="Times New Roman" w:hAnsi="Times New Roman" w:cs="Times New Roman"/>
          <w:sz w:val="28"/>
          <w:szCs w:val="28"/>
          <w:lang w:val="vi-VN"/>
        </w:rPr>
        <w:t>;</w:t>
      </w:r>
    </w:p>
    <w:p w14:paraId="1C5C3F1F" w14:textId="300088AB" w:rsidR="00C73C1E" w:rsidRPr="00E346B1"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b) Đối với công trình, hồ chứa thủy điện lớn có ít nhất 02 người có trình độ đại học</w:t>
      </w:r>
      <w:r w:rsidR="00B46F3E" w:rsidRPr="00E346B1">
        <w:rPr>
          <w:rFonts w:ascii="Times New Roman" w:hAnsi="Times New Roman" w:cs="Times New Roman"/>
          <w:sz w:val="28"/>
          <w:szCs w:val="28"/>
          <w:lang w:val="vi-VN"/>
        </w:rPr>
        <w:t xml:space="preserve"> và 01 người có trình độ cao đẳng trở lên</w:t>
      </w:r>
      <w:r w:rsidRPr="00E346B1">
        <w:rPr>
          <w:rFonts w:ascii="Times New Roman" w:hAnsi="Times New Roman" w:cs="Times New Roman"/>
          <w:sz w:val="28"/>
          <w:szCs w:val="28"/>
          <w:lang w:val="vi-VN"/>
        </w:rPr>
        <w:t xml:space="preserve"> thuộc chuyên ngành xây dựng, công trình thủy hoặc tương đương,</w:t>
      </w:r>
      <w:r w:rsidR="00B46F3E" w:rsidRPr="00E346B1">
        <w:rPr>
          <w:rFonts w:ascii="Times New Roman" w:hAnsi="Times New Roman" w:cs="Times New Roman"/>
          <w:sz w:val="28"/>
          <w:szCs w:val="28"/>
          <w:lang w:val="vi-VN"/>
        </w:rPr>
        <w:t xml:space="preserve"> đã hoàn thành khóa bồi dưỡng kiến thức, kỹ năng về quản lý an toàn đập, hồ chứa thủy điện</w:t>
      </w:r>
      <w:r w:rsidRPr="00E346B1">
        <w:rPr>
          <w:rFonts w:ascii="Times New Roman" w:hAnsi="Times New Roman" w:cs="Times New Roman"/>
          <w:sz w:val="28"/>
          <w:szCs w:val="28"/>
          <w:lang w:val="vi-VN"/>
        </w:rPr>
        <w:t>;</w:t>
      </w:r>
    </w:p>
    <w:p w14:paraId="19EE3DD7" w14:textId="0BF9D439" w:rsidR="00C73C1E" w:rsidRPr="00E346B1"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c) Đối với công trình, hồ chứa thủy điện vừa và nhỏ có ít nhất 01 người có trình độ đại học </w:t>
      </w:r>
      <w:r w:rsidR="00B46F3E" w:rsidRPr="00E346B1">
        <w:rPr>
          <w:rFonts w:ascii="Times New Roman" w:hAnsi="Times New Roman" w:cs="Times New Roman"/>
          <w:sz w:val="28"/>
          <w:szCs w:val="28"/>
          <w:lang w:val="vi-VN"/>
        </w:rPr>
        <w:t xml:space="preserve">và </w:t>
      </w:r>
      <w:r w:rsidRPr="00E346B1">
        <w:rPr>
          <w:rFonts w:ascii="Times New Roman" w:hAnsi="Times New Roman" w:cs="Times New Roman"/>
          <w:sz w:val="28"/>
          <w:szCs w:val="28"/>
          <w:lang w:val="vi-VN"/>
        </w:rPr>
        <w:t>02 người có trình độ cao đẳng</w:t>
      </w:r>
      <w:r w:rsidR="00B46F3E" w:rsidRPr="00E346B1">
        <w:rPr>
          <w:rFonts w:ascii="Times New Roman" w:hAnsi="Times New Roman" w:cs="Times New Roman"/>
          <w:sz w:val="28"/>
          <w:szCs w:val="28"/>
          <w:lang w:val="vi-VN"/>
        </w:rPr>
        <w:t xml:space="preserve"> trở lên</w:t>
      </w:r>
      <w:r w:rsidRPr="00E346B1">
        <w:rPr>
          <w:rFonts w:ascii="Times New Roman" w:hAnsi="Times New Roman" w:cs="Times New Roman"/>
          <w:sz w:val="28"/>
          <w:szCs w:val="28"/>
          <w:lang w:val="vi-VN"/>
        </w:rPr>
        <w:t xml:space="preserve"> thuộc chuyên ngành xây dựng, công trình thủy hoặc tương đương,</w:t>
      </w:r>
      <w:r w:rsidR="00B46F3E" w:rsidRPr="00E346B1">
        <w:rPr>
          <w:rFonts w:ascii="Times New Roman" w:hAnsi="Times New Roman" w:cs="Times New Roman"/>
          <w:sz w:val="28"/>
          <w:szCs w:val="28"/>
          <w:lang w:val="vi-VN"/>
        </w:rPr>
        <w:t xml:space="preserve"> đã hoàn thành khóa bồi dưỡng kiến thức, kỹ năng về quản lý an toàn đập, hồ chứa thủy điện</w:t>
      </w:r>
      <w:r w:rsidRPr="00E346B1">
        <w:rPr>
          <w:rFonts w:ascii="Times New Roman" w:hAnsi="Times New Roman" w:cs="Times New Roman"/>
          <w:sz w:val="28"/>
          <w:szCs w:val="28"/>
          <w:lang w:val="vi-VN"/>
        </w:rPr>
        <w:t>.</w:t>
      </w:r>
    </w:p>
    <w:p w14:paraId="63C70FB6" w14:textId="02F06FAA" w:rsidR="00C73C1E" w:rsidRPr="00E346B1" w:rsidRDefault="00C73C1E"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2. Chủ đầu tư, đơn vị quản lý vận hành công trình thủy điện có trách nhiệm tổ chức</w:t>
      </w:r>
      <w:r w:rsidR="00B46F3E" w:rsidRPr="00E346B1">
        <w:rPr>
          <w:rFonts w:ascii="Times New Roman" w:hAnsi="Times New Roman" w:cs="Times New Roman"/>
          <w:sz w:val="28"/>
          <w:szCs w:val="28"/>
          <w:lang w:val="vi-VN"/>
        </w:rPr>
        <w:t xml:space="preserve"> hoặc thuê đơn vị có đủ chức năng tổ chức </w:t>
      </w:r>
      <w:r w:rsidRPr="00E346B1">
        <w:rPr>
          <w:rFonts w:ascii="Times New Roman" w:hAnsi="Times New Roman" w:cs="Times New Roman"/>
          <w:sz w:val="28"/>
          <w:szCs w:val="28"/>
          <w:lang w:val="vi-VN"/>
        </w:rPr>
        <w:t>bồi dưỡng định kỳ kiến thức, kỹ năng về quản lý an toàn đập, hồ chứa thủy điện cho người làm công tác an toàn đập, hồ chứa thủy điện thuộc phạm vi quản lý tối thiếu 2 năm 1 lần</w:t>
      </w:r>
      <w:r w:rsidR="00A81173" w:rsidRPr="00E346B1">
        <w:rPr>
          <w:rFonts w:ascii="Times New Roman" w:hAnsi="Times New Roman" w:cs="Times New Roman"/>
          <w:sz w:val="28"/>
          <w:szCs w:val="28"/>
          <w:lang w:val="vi-VN"/>
        </w:rPr>
        <w:t xml:space="preserve"> và tổ chức kiểm tra, xác nhận hoàn thành khóa bồi dưỡng</w:t>
      </w:r>
      <w:r w:rsidRPr="00E346B1">
        <w:rPr>
          <w:rFonts w:ascii="Times New Roman" w:hAnsi="Times New Roman" w:cs="Times New Roman"/>
          <w:sz w:val="28"/>
          <w:szCs w:val="28"/>
          <w:lang w:val="vi-VN"/>
        </w:rPr>
        <w:t>.</w:t>
      </w:r>
    </w:p>
    <w:p w14:paraId="601951F9" w14:textId="0B79F9E7" w:rsidR="00C73C1E" w:rsidRPr="00E346B1" w:rsidRDefault="00A81173"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3</w:t>
      </w:r>
      <w:r w:rsidR="00C73C1E" w:rsidRPr="00E346B1">
        <w:rPr>
          <w:rFonts w:ascii="Times New Roman" w:hAnsi="Times New Roman" w:cs="Times New Roman"/>
          <w:sz w:val="28"/>
          <w:szCs w:val="28"/>
          <w:lang w:val="vi-VN"/>
        </w:rPr>
        <w:t xml:space="preserve">. </w:t>
      </w:r>
      <w:r w:rsidR="00A95C6C" w:rsidRPr="00E346B1">
        <w:rPr>
          <w:rFonts w:ascii="Times New Roman" w:hAnsi="Times New Roman" w:cs="Times New Roman"/>
          <w:sz w:val="28"/>
          <w:szCs w:val="28"/>
          <w:lang w:val="vi-VN"/>
        </w:rPr>
        <w:t xml:space="preserve">Việc bồi dưỡng kiến thức, kỹ năng về quản lý an toàn đập, hồ chứa thủy điện phải đáp ứng </w:t>
      </w:r>
      <w:r w:rsidR="007D2EAA" w:rsidRPr="00E346B1">
        <w:rPr>
          <w:rFonts w:ascii="Times New Roman" w:hAnsi="Times New Roman" w:cs="Times New Roman"/>
          <w:sz w:val="28"/>
          <w:szCs w:val="28"/>
          <w:lang w:val="vi-VN"/>
        </w:rPr>
        <w:t xml:space="preserve">quy </w:t>
      </w:r>
      <w:r w:rsidR="007D2EAA" w:rsidRPr="001E3094">
        <w:rPr>
          <w:rFonts w:ascii="Times New Roman" w:hAnsi="Times New Roman" w:cs="Times New Roman"/>
          <w:sz w:val="28"/>
          <w:szCs w:val="28"/>
          <w:lang w:val="vi-VN"/>
        </w:rPr>
        <w:t xml:space="preserve">định tại </w:t>
      </w:r>
      <w:r w:rsidR="007E7D22" w:rsidRPr="001E3094">
        <w:rPr>
          <w:rFonts w:ascii="Times New Roman" w:hAnsi="Times New Roman" w:cs="Times New Roman"/>
          <w:sz w:val="28"/>
          <w:szCs w:val="28"/>
          <w:lang w:val="vi-VN"/>
        </w:rPr>
        <w:t xml:space="preserve">Điều </w:t>
      </w:r>
      <w:r w:rsidR="00221C89" w:rsidRPr="00CB3F56">
        <w:rPr>
          <w:rFonts w:ascii="Times New Roman" w:hAnsi="Times New Roman" w:cs="Times New Roman"/>
          <w:sz w:val="28"/>
          <w:szCs w:val="28"/>
          <w:lang w:val="vi-VN"/>
        </w:rPr>
        <w:t>19</w:t>
      </w:r>
      <w:r w:rsidR="00A95C6C" w:rsidRPr="001E3094">
        <w:rPr>
          <w:rFonts w:ascii="Times New Roman" w:hAnsi="Times New Roman" w:cs="Times New Roman"/>
          <w:sz w:val="28"/>
          <w:szCs w:val="28"/>
          <w:lang w:val="vi-VN"/>
        </w:rPr>
        <w:t xml:space="preserve"> </w:t>
      </w:r>
      <w:r w:rsidR="007D2EAA" w:rsidRPr="001E3094">
        <w:rPr>
          <w:rFonts w:ascii="Times New Roman" w:hAnsi="Times New Roman" w:cs="Times New Roman"/>
          <w:sz w:val="28"/>
          <w:szCs w:val="28"/>
          <w:lang w:val="vi-VN"/>
        </w:rPr>
        <w:t>Thông tư này.</w:t>
      </w:r>
      <w:r w:rsidR="007D2EAA" w:rsidRPr="00E346B1">
        <w:rPr>
          <w:rFonts w:ascii="Times New Roman" w:hAnsi="Times New Roman" w:cs="Times New Roman"/>
          <w:sz w:val="28"/>
          <w:szCs w:val="28"/>
          <w:lang w:val="vi-VN"/>
        </w:rPr>
        <w:t xml:space="preserve"> </w:t>
      </w:r>
    </w:p>
    <w:p w14:paraId="648E7028" w14:textId="2879FCF9" w:rsidR="00557458" w:rsidRDefault="00BF3239" w:rsidP="00A95C6C">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BF3239">
        <w:rPr>
          <w:rFonts w:ascii="Times New Roman" w:hAnsi="Times New Roman" w:cs="Times New Roman"/>
          <w:b/>
          <w:bCs/>
          <w:sz w:val="28"/>
          <w:szCs w:val="28"/>
          <w:lang w:val="vi-VN"/>
        </w:rPr>
        <w:t xml:space="preserve">Điều </w:t>
      </w:r>
      <w:r w:rsidR="00F71509" w:rsidRPr="000161E8">
        <w:rPr>
          <w:rFonts w:ascii="Times New Roman" w:hAnsi="Times New Roman" w:cs="Times New Roman"/>
          <w:b/>
          <w:bCs/>
          <w:sz w:val="28"/>
          <w:szCs w:val="28"/>
          <w:lang w:val="vi-VN"/>
        </w:rPr>
        <w:t>19</w:t>
      </w:r>
      <w:r w:rsidRPr="00BF3239">
        <w:rPr>
          <w:rFonts w:ascii="Times New Roman" w:hAnsi="Times New Roman" w:cs="Times New Roman"/>
          <w:b/>
          <w:bCs/>
          <w:sz w:val="28"/>
          <w:szCs w:val="28"/>
          <w:lang w:val="vi-VN"/>
        </w:rPr>
        <w:t xml:space="preserve">. </w:t>
      </w:r>
      <w:r w:rsidR="00F47BEB" w:rsidRPr="00E346B1">
        <w:rPr>
          <w:rFonts w:ascii="Times New Roman" w:hAnsi="Times New Roman" w:cs="Times New Roman"/>
          <w:b/>
          <w:bCs/>
          <w:sz w:val="28"/>
          <w:szCs w:val="28"/>
          <w:lang w:val="vi-VN"/>
        </w:rPr>
        <w:t>B</w:t>
      </w:r>
      <w:r w:rsidR="00F47BEB" w:rsidRPr="00BF3239">
        <w:rPr>
          <w:rFonts w:ascii="Times New Roman" w:hAnsi="Times New Roman" w:cs="Times New Roman"/>
          <w:b/>
          <w:bCs/>
          <w:sz w:val="28"/>
          <w:szCs w:val="28"/>
          <w:lang w:val="vi-VN"/>
        </w:rPr>
        <w:t xml:space="preserve">ồi </w:t>
      </w:r>
      <w:r w:rsidRPr="00BF3239">
        <w:rPr>
          <w:rFonts w:ascii="Times New Roman" w:hAnsi="Times New Roman" w:cs="Times New Roman"/>
          <w:b/>
          <w:bCs/>
          <w:sz w:val="28"/>
          <w:szCs w:val="28"/>
          <w:lang w:val="vi-VN"/>
        </w:rPr>
        <w:t>dưỡng</w:t>
      </w:r>
      <w:r w:rsidR="00557458" w:rsidRPr="00E346B1">
        <w:rPr>
          <w:rFonts w:ascii="Times New Roman" w:hAnsi="Times New Roman" w:cs="Times New Roman"/>
          <w:b/>
          <w:bCs/>
          <w:sz w:val="28"/>
          <w:szCs w:val="28"/>
          <w:lang w:val="vi-VN"/>
        </w:rPr>
        <w:t xml:space="preserve"> định kỳ</w:t>
      </w:r>
      <w:r w:rsidR="00557458" w:rsidRPr="00BF3239">
        <w:rPr>
          <w:rFonts w:ascii="Times New Roman" w:hAnsi="Times New Roman" w:cs="Times New Roman"/>
          <w:b/>
          <w:bCs/>
          <w:sz w:val="28"/>
          <w:szCs w:val="28"/>
          <w:lang w:val="vi-VN"/>
        </w:rPr>
        <w:t xml:space="preserve"> </w:t>
      </w:r>
      <w:r w:rsidRPr="00BF3239">
        <w:rPr>
          <w:rFonts w:ascii="Times New Roman" w:hAnsi="Times New Roman" w:cs="Times New Roman"/>
          <w:b/>
          <w:bCs/>
          <w:sz w:val="28"/>
          <w:szCs w:val="28"/>
          <w:lang w:val="vi-VN"/>
        </w:rPr>
        <w:t xml:space="preserve">kiến thức, kỹ năng về quản lý an toàn đập, hồ chứa thủy điện </w:t>
      </w:r>
    </w:p>
    <w:p w14:paraId="768617F8" w14:textId="7F604859" w:rsidR="00BF3239" w:rsidRPr="00BF3239" w:rsidRDefault="00BF3239"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BF3239">
        <w:rPr>
          <w:rFonts w:ascii="Times New Roman" w:hAnsi="Times New Roman" w:cs="Times New Roman"/>
          <w:sz w:val="28"/>
          <w:szCs w:val="28"/>
          <w:lang w:val="vi-VN"/>
        </w:rPr>
        <w:t xml:space="preserve">1. Thời gian bồi dưỡng kiến thức về quản lý an toàn đập, hồ chứa thủy điện cho người làm công tác an toàn đập, hồ chứa thủy điện </w:t>
      </w:r>
    </w:p>
    <w:p w14:paraId="11526CF3" w14:textId="282C1CE9" w:rsidR="00BF3239" w:rsidRPr="00BF3239" w:rsidRDefault="00BF3239"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BF3239">
        <w:rPr>
          <w:rFonts w:ascii="Times New Roman" w:hAnsi="Times New Roman" w:cs="Times New Roman"/>
          <w:sz w:val="28"/>
          <w:szCs w:val="28"/>
          <w:lang w:val="vi-VN"/>
        </w:rPr>
        <w:t xml:space="preserve">a) </w:t>
      </w:r>
      <w:r w:rsidR="00F47BEB" w:rsidRPr="00E346B1">
        <w:rPr>
          <w:rFonts w:ascii="Times New Roman" w:hAnsi="Times New Roman" w:cs="Times New Roman"/>
          <w:sz w:val="28"/>
          <w:szCs w:val="28"/>
          <w:lang w:val="vi-VN"/>
        </w:rPr>
        <w:t>B</w:t>
      </w:r>
      <w:r w:rsidR="00A95C6C" w:rsidRPr="00E346B1">
        <w:rPr>
          <w:rFonts w:ascii="Times New Roman" w:hAnsi="Times New Roman" w:cs="Times New Roman"/>
          <w:sz w:val="28"/>
          <w:szCs w:val="28"/>
          <w:lang w:val="vi-VN"/>
        </w:rPr>
        <w:t>ồi dưỡng kiến thức</w:t>
      </w:r>
      <w:r w:rsidRPr="00BF3239">
        <w:rPr>
          <w:rFonts w:ascii="Times New Roman" w:hAnsi="Times New Roman" w:cs="Times New Roman"/>
          <w:sz w:val="28"/>
          <w:szCs w:val="28"/>
          <w:lang w:val="vi-VN"/>
        </w:rPr>
        <w:t xml:space="preserve"> pháp luật về quản lý an toàn đập, hồ chứa thủy điện tối thiểu 08 giờ;</w:t>
      </w:r>
    </w:p>
    <w:p w14:paraId="222A5077" w14:textId="177CCE3D" w:rsidR="00BF3239" w:rsidRPr="00BF3239" w:rsidRDefault="00BF3239"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BF3239">
        <w:rPr>
          <w:rFonts w:ascii="Times New Roman" w:hAnsi="Times New Roman" w:cs="Times New Roman"/>
          <w:sz w:val="28"/>
          <w:szCs w:val="28"/>
          <w:lang w:val="vi-VN"/>
        </w:rPr>
        <w:lastRenderedPageBreak/>
        <w:t xml:space="preserve">b) </w:t>
      </w:r>
      <w:r w:rsidR="00F47BEB" w:rsidRPr="00E346B1">
        <w:rPr>
          <w:rFonts w:ascii="Times New Roman" w:hAnsi="Times New Roman" w:cs="Times New Roman"/>
          <w:sz w:val="28"/>
          <w:szCs w:val="28"/>
          <w:lang w:val="vi-VN"/>
        </w:rPr>
        <w:t>B</w:t>
      </w:r>
      <w:r w:rsidR="00A95C6C" w:rsidRPr="00BF3239">
        <w:rPr>
          <w:rFonts w:ascii="Times New Roman" w:hAnsi="Times New Roman" w:cs="Times New Roman"/>
          <w:sz w:val="28"/>
          <w:szCs w:val="28"/>
          <w:lang w:val="vi-VN"/>
        </w:rPr>
        <w:t xml:space="preserve">ồi </w:t>
      </w:r>
      <w:r w:rsidRPr="00BF3239">
        <w:rPr>
          <w:rFonts w:ascii="Times New Roman" w:hAnsi="Times New Roman" w:cs="Times New Roman"/>
          <w:sz w:val="28"/>
          <w:szCs w:val="28"/>
          <w:lang w:val="vi-VN"/>
        </w:rPr>
        <w:t xml:space="preserve">dưỡng </w:t>
      </w:r>
      <w:r w:rsidR="00A95C6C" w:rsidRPr="00E346B1">
        <w:rPr>
          <w:rFonts w:ascii="Times New Roman" w:hAnsi="Times New Roman" w:cs="Times New Roman"/>
          <w:sz w:val="28"/>
          <w:szCs w:val="28"/>
          <w:lang w:val="vi-VN"/>
        </w:rPr>
        <w:t>kỹ năng</w:t>
      </w:r>
      <w:r w:rsidRPr="00BF3239">
        <w:rPr>
          <w:rFonts w:ascii="Times New Roman" w:hAnsi="Times New Roman" w:cs="Times New Roman"/>
          <w:sz w:val="28"/>
          <w:szCs w:val="28"/>
          <w:lang w:val="vi-VN"/>
        </w:rPr>
        <w:t xml:space="preserve"> thực hiện quy trình vận hành hồ chứa thủy điện, phương án bảo vệ đập, hồ chứa thủy điện, phương án ứng phó tình huống khẩn cấp tối thiểu 08 giờ.</w:t>
      </w:r>
    </w:p>
    <w:p w14:paraId="09206049" w14:textId="27EB9FC7" w:rsidR="00BF3239" w:rsidRPr="00BF3239" w:rsidRDefault="00BF3239">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BF3239">
        <w:rPr>
          <w:rFonts w:ascii="Times New Roman" w:hAnsi="Times New Roman" w:cs="Times New Roman"/>
          <w:sz w:val="28"/>
          <w:szCs w:val="28"/>
          <w:lang w:val="vi-VN"/>
        </w:rPr>
        <w:t xml:space="preserve">c) </w:t>
      </w:r>
      <w:r w:rsidR="00F47BEB" w:rsidRPr="00E346B1">
        <w:rPr>
          <w:rFonts w:ascii="Times New Roman" w:hAnsi="Times New Roman" w:cs="Times New Roman"/>
          <w:sz w:val="28"/>
          <w:szCs w:val="28"/>
          <w:lang w:val="vi-VN"/>
        </w:rPr>
        <w:t>B</w:t>
      </w:r>
      <w:r w:rsidR="00A95C6C" w:rsidRPr="00BF3239">
        <w:rPr>
          <w:rFonts w:ascii="Times New Roman" w:hAnsi="Times New Roman" w:cs="Times New Roman"/>
          <w:sz w:val="28"/>
          <w:szCs w:val="28"/>
          <w:lang w:val="vi-VN"/>
        </w:rPr>
        <w:t xml:space="preserve">ồi </w:t>
      </w:r>
      <w:r w:rsidRPr="00BF3239">
        <w:rPr>
          <w:rFonts w:ascii="Times New Roman" w:hAnsi="Times New Roman" w:cs="Times New Roman"/>
          <w:sz w:val="28"/>
          <w:szCs w:val="28"/>
          <w:lang w:val="vi-VN"/>
        </w:rPr>
        <w:t xml:space="preserve">dưỡng </w:t>
      </w:r>
      <w:r w:rsidR="00A95C6C" w:rsidRPr="00E346B1">
        <w:rPr>
          <w:rFonts w:ascii="Times New Roman" w:hAnsi="Times New Roman" w:cs="Times New Roman"/>
          <w:sz w:val="28"/>
          <w:szCs w:val="28"/>
          <w:lang w:val="vi-VN"/>
        </w:rPr>
        <w:t>ki</w:t>
      </w:r>
      <w:r w:rsidR="009520E4" w:rsidRPr="00E346B1">
        <w:rPr>
          <w:rFonts w:ascii="Times New Roman" w:hAnsi="Times New Roman" w:cs="Times New Roman"/>
          <w:sz w:val="28"/>
          <w:szCs w:val="28"/>
          <w:lang w:val="vi-VN"/>
        </w:rPr>
        <w:t>ế</w:t>
      </w:r>
      <w:r w:rsidR="00A95C6C" w:rsidRPr="00E346B1">
        <w:rPr>
          <w:rFonts w:ascii="Times New Roman" w:hAnsi="Times New Roman" w:cs="Times New Roman"/>
          <w:sz w:val="28"/>
          <w:szCs w:val="28"/>
          <w:lang w:val="vi-VN"/>
        </w:rPr>
        <w:t>n thức, kỹ năng kiểm tra, đánh giá an toàn đập, phân tích số liệu quan trắc</w:t>
      </w:r>
      <w:r w:rsidRPr="00BF3239">
        <w:rPr>
          <w:rFonts w:ascii="Times New Roman" w:hAnsi="Times New Roman" w:cs="Times New Roman"/>
          <w:sz w:val="28"/>
          <w:szCs w:val="28"/>
          <w:lang w:val="vi-VN"/>
        </w:rPr>
        <w:t xml:space="preserve"> và </w:t>
      </w:r>
      <w:r w:rsidR="00A95C6C" w:rsidRPr="00E346B1">
        <w:rPr>
          <w:rFonts w:ascii="Times New Roman" w:hAnsi="Times New Roman" w:cs="Times New Roman"/>
          <w:sz w:val="28"/>
          <w:szCs w:val="28"/>
          <w:lang w:val="vi-VN"/>
        </w:rPr>
        <w:t xml:space="preserve">biện pháp </w:t>
      </w:r>
      <w:r w:rsidRPr="00BF3239">
        <w:rPr>
          <w:rFonts w:ascii="Times New Roman" w:hAnsi="Times New Roman" w:cs="Times New Roman"/>
          <w:sz w:val="28"/>
          <w:szCs w:val="28"/>
          <w:lang w:val="vi-VN"/>
        </w:rPr>
        <w:t>bảo đảm an toàn công trình thủy điện theo quy định của pháp luật tối thiểu 08 giờ.</w:t>
      </w:r>
    </w:p>
    <w:p w14:paraId="3E28390A" w14:textId="1847D65F" w:rsidR="00071607" w:rsidRPr="00E346B1" w:rsidRDefault="00071607"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2. Người thực hiện bồi dưỡng kiến thức pháp luật về quản lý an toàn đập, hồ chứa thủy điện</w:t>
      </w:r>
      <w:r w:rsidR="00696075" w:rsidRPr="00E346B1">
        <w:rPr>
          <w:rFonts w:ascii="Times New Roman" w:hAnsi="Times New Roman" w:cs="Times New Roman"/>
          <w:sz w:val="28"/>
          <w:szCs w:val="28"/>
          <w:lang w:val="vi-VN"/>
        </w:rPr>
        <w:t xml:space="preserve"> tại điểm a khoản 1 Điều này</w:t>
      </w:r>
      <w:r w:rsidRPr="00E346B1">
        <w:rPr>
          <w:rFonts w:ascii="Times New Roman" w:hAnsi="Times New Roman" w:cs="Times New Roman"/>
          <w:sz w:val="28"/>
          <w:szCs w:val="28"/>
          <w:lang w:val="vi-VN"/>
        </w:rPr>
        <w:t xml:space="preserve"> phải có trình độ đại học trở lên, có kinh nghiệm</w:t>
      </w:r>
      <w:r w:rsidR="00696075" w:rsidRPr="00E346B1">
        <w:rPr>
          <w:rFonts w:ascii="Times New Roman" w:hAnsi="Times New Roman" w:cs="Times New Roman"/>
          <w:sz w:val="28"/>
          <w:szCs w:val="28"/>
          <w:lang w:val="vi-VN"/>
        </w:rPr>
        <w:t xml:space="preserve"> trong công tác xây dựng pháp luật hoặc quản lý nhà nước về lĩnh vực</w:t>
      </w:r>
      <w:r w:rsidRPr="00E346B1">
        <w:rPr>
          <w:rFonts w:ascii="Times New Roman" w:hAnsi="Times New Roman" w:cs="Times New Roman"/>
          <w:sz w:val="28"/>
          <w:szCs w:val="28"/>
          <w:lang w:val="vi-VN"/>
        </w:rPr>
        <w:t xml:space="preserve"> an toàn đập, hồ chứa từ 3 năm trở lên, có am hiểu sâu về pháp luật liên quan đến quản lý an toàn đập, hồ chứa thủy điện.</w:t>
      </w:r>
    </w:p>
    <w:p w14:paraId="00AF0F06" w14:textId="23125718" w:rsidR="00696075" w:rsidRPr="00E346B1" w:rsidRDefault="00696075"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3. Người thực hiện bồi dưỡng kiến thức, kỹ năng tại điểm b, điểm c khoản 1 Điều này phải có trình độ đại học trở lên thuộc một trong các chuyên ngành: quản lý năng lượng, điện, xây dựng, công trình thủy hoặc tương đương; có kinh nghiệm trong công tác quản lý an toàn đập, hồ chứa từ 3 năm trở lên.</w:t>
      </w:r>
    </w:p>
    <w:p w14:paraId="2AD8C288" w14:textId="3EB968BD" w:rsidR="00EF213F" w:rsidRPr="00E346B1" w:rsidRDefault="00696075" w:rsidP="00696075">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4</w:t>
      </w:r>
      <w:r w:rsidR="00071607" w:rsidRPr="00E346B1">
        <w:rPr>
          <w:rFonts w:ascii="Times New Roman" w:hAnsi="Times New Roman" w:cs="Times New Roman"/>
          <w:sz w:val="28"/>
          <w:szCs w:val="28"/>
          <w:lang w:val="vi-VN"/>
        </w:rPr>
        <w:t xml:space="preserve">. </w:t>
      </w:r>
      <w:r w:rsidRPr="00E346B1">
        <w:rPr>
          <w:rFonts w:ascii="Times New Roman" w:hAnsi="Times New Roman" w:cs="Times New Roman"/>
          <w:sz w:val="28"/>
          <w:szCs w:val="28"/>
          <w:lang w:val="vi-VN"/>
        </w:rPr>
        <w:t>Đơn vị tổ chức bồi dưỡng có trách nhiệm</w:t>
      </w:r>
      <w:r w:rsidR="00EF213F" w:rsidRPr="00E346B1">
        <w:rPr>
          <w:rFonts w:ascii="Times New Roman" w:hAnsi="Times New Roman" w:cs="Times New Roman"/>
          <w:sz w:val="28"/>
          <w:szCs w:val="28"/>
          <w:lang w:val="vi-VN"/>
        </w:rPr>
        <w:t>:</w:t>
      </w:r>
    </w:p>
    <w:p w14:paraId="2F6BDC9A" w14:textId="0128B1E7" w:rsidR="00071607" w:rsidRPr="0037405E" w:rsidRDefault="00EF213F" w:rsidP="00696075">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a)</w:t>
      </w:r>
      <w:r w:rsidR="00696075" w:rsidRPr="00E346B1">
        <w:rPr>
          <w:rFonts w:ascii="Times New Roman" w:hAnsi="Times New Roman" w:cs="Times New Roman"/>
          <w:sz w:val="28"/>
          <w:szCs w:val="28"/>
          <w:lang w:val="vi-VN"/>
        </w:rPr>
        <w:t xml:space="preserve"> </w:t>
      </w:r>
      <w:r w:rsidRPr="00E346B1">
        <w:rPr>
          <w:rFonts w:ascii="Times New Roman" w:hAnsi="Times New Roman" w:cs="Times New Roman"/>
          <w:sz w:val="28"/>
          <w:szCs w:val="28"/>
          <w:lang w:val="vi-VN"/>
        </w:rPr>
        <w:t>B</w:t>
      </w:r>
      <w:r w:rsidR="00696075" w:rsidRPr="00E346B1">
        <w:rPr>
          <w:rFonts w:ascii="Times New Roman" w:hAnsi="Times New Roman" w:cs="Times New Roman"/>
          <w:sz w:val="28"/>
          <w:szCs w:val="28"/>
          <w:lang w:val="vi-VN"/>
        </w:rPr>
        <w:t xml:space="preserve">ố trí người đáp ứng yêu cầu tại khoản 2, khoản 3 Điều này để thực hiện bồi dưỡng cho nhân sự làm công tác quản lý an toàn đập, hồ chứa thủy điện. </w:t>
      </w:r>
    </w:p>
    <w:p w14:paraId="50A38C70" w14:textId="382186B3" w:rsidR="00EF213F" w:rsidRPr="0037405E" w:rsidRDefault="00EF213F"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b)</w:t>
      </w:r>
      <w:r w:rsidR="00BF3239" w:rsidRPr="0037405E">
        <w:rPr>
          <w:rFonts w:ascii="Times New Roman" w:hAnsi="Times New Roman" w:cs="Times New Roman"/>
          <w:sz w:val="28"/>
          <w:szCs w:val="28"/>
          <w:lang w:val="vi-VN"/>
        </w:rPr>
        <w:t xml:space="preserve"> </w:t>
      </w:r>
      <w:r w:rsidRPr="00E346B1">
        <w:rPr>
          <w:rFonts w:ascii="Times New Roman" w:hAnsi="Times New Roman" w:cs="Times New Roman"/>
          <w:sz w:val="28"/>
          <w:szCs w:val="28"/>
          <w:lang w:val="vi-VN"/>
        </w:rPr>
        <w:t xml:space="preserve">Xây dựng tài liệu bồi dưỡng theo khung chương trình </w:t>
      </w:r>
      <w:r w:rsidR="00BF3239" w:rsidRPr="0037405E">
        <w:rPr>
          <w:rFonts w:ascii="Times New Roman" w:hAnsi="Times New Roman" w:cs="Times New Roman"/>
          <w:sz w:val="28"/>
          <w:szCs w:val="28"/>
          <w:lang w:val="vi-VN"/>
        </w:rPr>
        <w:t>bồi dưỡng kiến thức</w:t>
      </w:r>
      <w:r w:rsidR="00071607" w:rsidRPr="00E346B1">
        <w:rPr>
          <w:rFonts w:ascii="Times New Roman" w:hAnsi="Times New Roman" w:cs="Times New Roman"/>
          <w:sz w:val="28"/>
          <w:szCs w:val="28"/>
          <w:lang w:val="vi-VN"/>
        </w:rPr>
        <w:t>, kỹ năng</w:t>
      </w:r>
      <w:r w:rsidR="00BF3239" w:rsidRPr="0037405E">
        <w:rPr>
          <w:rFonts w:ascii="Times New Roman" w:hAnsi="Times New Roman" w:cs="Times New Roman"/>
          <w:sz w:val="28"/>
          <w:szCs w:val="28"/>
          <w:lang w:val="vi-VN"/>
        </w:rPr>
        <w:t xml:space="preserve"> về quản lý an toàn đập, hồ chứa thủy điện tại Phụ lục </w:t>
      </w:r>
      <w:r w:rsidR="003D714F" w:rsidRPr="00E346B1">
        <w:rPr>
          <w:rFonts w:ascii="Times New Roman" w:hAnsi="Times New Roman" w:cs="Times New Roman"/>
          <w:sz w:val="28"/>
          <w:szCs w:val="28"/>
          <w:lang w:val="vi-VN"/>
        </w:rPr>
        <w:t xml:space="preserve">II </w:t>
      </w:r>
      <w:r w:rsidRPr="00E346B1">
        <w:rPr>
          <w:rFonts w:ascii="Times New Roman" w:hAnsi="Times New Roman" w:cs="Times New Roman"/>
          <w:sz w:val="28"/>
          <w:szCs w:val="28"/>
          <w:lang w:val="vi-VN"/>
        </w:rPr>
        <w:t>Thông tư này</w:t>
      </w:r>
      <w:r w:rsidR="00BF3239" w:rsidRPr="0037405E">
        <w:rPr>
          <w:rFonts w:ascii="Times New Roman" w:hAnsi="Times New Roman" w:cs="Times New Roman"/>
          <w:sz w:val="28"/>
          <w:szCs w:val="28"/>
          <w:lang w:val="vi-VN"/>
        </w:rPr>
        <w:t>.</w:t>
      </w:r>
    </w:p>
    <w:p w14:paraId="188F5009" w14:textId="39646D38" w:rsidR="008D7234" w:rsidRPr="00E346B1" w:rsidRDefault="00EF213F"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c) Kết thúc khóa bồi dưỡng phải tiến hành kiểm tra làm căn cứ xác nhận hoàn thành khóa bồi dưỡng cho những người tham gia. Người tham gia khóa bồi dưỡng chỉ được xác nhận hoàn thành hóa học khi kết quả kiểm tra đạt tối thiểu 50% tổng số điểm.</w:t>
      </w:r>
      <w:r w:rsidR="00BF3239" w:rsidRPr="00BF3239">
        <w:rPr>
          <w:rFonts w:ascii="Times New Roman" w:hAnsi="Times New Roman" w:cs="Times New Roman"/>
          <w:sz w:val="28"/>
          <w:szCs w:val="28"/>
          <w:lang w:val="vi-VN"/>
        </w:rPr>
        <w:t xml:space="preserve"> </w:t>
      </w:r>
    </w:p>
    <w:p w14:paraId="520EB6EC" w14:textId="25C29F80" w:rsidR="00FB469B" w:rsidRPr="004233B9" w:rsidRDefault="00FB469B"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p>
    <w:p w14:paraId="2A37D372" w14:textId="262058CF" w:rsidR="00FB469B" w:rsidRPr="002606DA" w:rsidRDefault="008218CE" w:rsidP="00E346B1">
      <w:pPr>
        <w:shd w:val="solid" w:color="FFFFFF" w:fill="auto"/>
        <w:tabs>
          <w:tab w:val="left" w:pos="993"/>
        </w:tabs>
        <w:spacing w:before="240" w:after="0" w:line="240" w:lineRule="auto"/>
        <w:ind w:firstLine="709"/>
        <w:jc w:val="center"/>
        <w:rPr>
          <w:rFonts w:ascii="Times New Roman" w:hAnsi="Times New Roman" w:cs="Times New Roman"/>
          <w:b/>
          <w:sz w:val="28"/>
          <w:szCs w:val="28"/>
          <w:lang w:val="vi-VN"/>
        </w:rPr>
      </w:pPr>
      <w:bookmarkStart w:id="40" w:name="_Hlk208331308"/>
      <w:bookmarkEnd w:id="29"/>
      <w:r w:rsidRPr="00B114AC">
        <w:rPr>
          <w:rFonts w:ascii="Times New Roman" w:hAnsi="Times New Roman" w:cs="Times New Roman"/>
          <w:b/>
          <w:sz w:val="28"/>
          <w:szCs w:val="28"/>
          <w:lang w:val="vi-VN"/>
        </w:rPr>
        <w:t>Chương IV</w:t>
      </w:r>
    </w:p>
    <w:p w14:paraId="3AB77CB4" w14:textId="1A0B4004" w:rsidR="00FB469B" w:rsidRPr="004233B9" w:rsidRDefault="00FB469B" w:rsidP="00E346B1">
      <w:pPr>
        <w:shd w:val="solid" w:color="FFFFFF" w:fill="auto"/>
        <w:tabs>
          <w:tab w:val="left" w:pos="993"/>
        </w:tabs>
        <w:spacing w:after="0" w:line="240" w:lineRule="auto"/>
        <w:ind w:firstLine="709"/>
        <w:jc w:val="center"/>
        <w:rPr>
          <w:rFonts w:ascii="Times New Roman" w:hAnsi="Times New Roman" w:cs="Times New Roman"/>
          <w:b/>
          <w:sz w:val="28"/>
          <w:szCs w:val="28"/>
          <w:lang w:val="vi-VN"/>
        </w:rPr>
      </w:pPr>
      <w:r w:rsidRPr="004233B9">
        <w:rPr>
          <w:rFonts w:ascii="Times New Roman" w:hAnsi="Times New Roman" w:cs="Times New Roman"/>
          <w:b/>
          <w:sz w:val="28"/>
          <w:szCs w:val="28"/>
          <w:lang w:val="vi-VN"/>
        </w:rPr>
        <w:t>PHẠM VI BẢO VỆ CÔNG TRÌNH THỦY ĐIỆN</w:t>
      </w:r>
    </w:p>
    <w:p w14:paraId="04AB104D" w14:textId="47078E4F" w:rsidR="00287BD7" w:rsidRPr="0037405E" w:rsidRDefault="00287BD7" w:rsidP="0003729B">
      <w:pPr>
        <w:shd w:val="solid" w:color="FFFFFF" w:fill="auto"/>
        <w:tabs>
          <w:tab w:val="left" w:pos="993"/>
        </w:tabs>
        <w:spacing w:before="120" w:after="0" w:line="240" w:lineRule="auto"/>
        <w:ind w:firstLine="709"/>
        <w:jc w:val="both"/>
        <w:rPr>
          <w:rFonts w:ascii="Times New Roman" w:hAnsi="Times New Roman" w:cs="Times New Roman"/>
          <w:b/>
          <w:bCs/>
          <w:sz w:val="28"/>
          <w:szCs w:val="28"/>
          <w:lang w:val="vi-VN"/>
        </w:rPr>
      </w:pPr>
      <w:bookmarkStart w:id="41" w:name="_Hlk211434583"/>
      <w:r w:rsidRPr="00287BD7">
        <w:rPr>
          <w:rFonts w:ascii="Times New Roman" w:hAnsi="Times New Roman" w:cs="Times New Roman"/>
          <w:b/>
          <w:bCs/>
          <w:sz w:val="28"/>
          <w:szCs w:val="28"/>
          <w:lang w:val="vi-VN"/>
        </w:rPr>
        <w:t>Điều</w:t>
      </w:r>
      <w:r w:rsidRPr="00AE4973">
        <w:rPr>
          <w:rFonts w:ascii="Times New Roman" w:hAnsi="Times New Roman" w:cs="Times New Roman"/>
          <w:b/>
          <w:bCs/>
          <w:sz w:val="28"/>
          <w:szCs w:val="28"/>
          <w:lang w:val="vi-VN"/>
        </w:rPr>
        <w:t xml:space="preserve"> </w:t>
      </w:r>
      <w:r w:rsidR="004113EA" w:rsidRPr="00E346B1">
        <w:rPr>
          <w:rFonts w:ascii="Times New Roman" w:hAnsi="Times New Roman" w:cs="Times New Roman"/>
          <w:b/>
          <w:bCs/>
          <w:sz w:val="28"/>
          <w:szCs w:val="28"/>
          <w:lang w:val="vi-VN"/>
        </w:rPr>
        <w:t>2</w:t>
      </w:r>
      <w:r w:rsidR="00F71509" w:rsidRPr="000161E8">
        <w:rPr>
          <w:rFonts w:ascii="Times New Roman" w:hAnsi="Times New Roman" w:cs="Times New Roman"/>
          <w:b/>
          <w:bCs/>
          <w:sz w:val="28"/>
          <w:szCs w:val="28"/>
          <w:lang w:val="vi-VN"/>
        </w:rPr>
        <w:t>0</w:t>
      </w:r>
      <w:r w:rsidRPr="00287BD7">
        <w:rPr>
          <w:rFonts w:ascii="Times New Roman" w:hAnsi="Times New Roman" w:cs="Times New Roman"/>
          <w:b/>
          <w:bCs/>
          <w:sz w:val="28"/>
          <w:szCs w:val="28"/>
          <w:lang w:val="vi-VN"/>
        </w:rPr>
        <w:t>. Phạm vi bảo vệ công trình thủy điện</w:t>
      </w:r>
      <w:bookmarkEnd w:id="41"/>
    </w:p>
    <w:p w14:paraId="73A40CDC" w14:textId="59A406F0" w:rsidR="00E8000A" w:rsidRPr="00E346B1" w:rsidRDefault="00E8000A" w:rsidP="0003729B">
      <w:pPr>
        <w:shd w:val="solid" w:color="FFFFFF" w:fill="auto"/>
        <w:tabs>
          <w:tab w:val="left" w:pos="993"/>
        </w:tabs>
        <w:spacing w:before="120" w:after="0" w:line="240" w:lineRule="auto"/>
        <w:ind w:firstLine="709"/>
        <w:jc w:val="both"/>
        <w:rPr>
          <w:rFonts w:ascii="Times New Roman" w:hAnsi="Times New Roman" w:cs="Times New Roman"/>
          <w:spacing w:val="-4"/>
          <w:sz w:val="28"/>
          <w:szCs w:val="28"/>
          <w:lang w:val="vi-VN"/>
        </w:rPr>
      </w:pPr>
      <w:r w:rsidRPr="00E346B1">
        <w:rPr>
          <w:rFonts w:ascii="Times New Roman" w:hAnsi="Times New Roman" w:cs="Times New Roman"/>
          <w:spacing w:val="-4"/>
          <w:sz w:val="28"/>
          <w:szCs w:val="28"/>
          <w:lang w:val="vi-VN"/>
        </w:rPr>
        <w:t>1. Phạm vi bảo vệ công trình thủy điện bao gồm công trình đập, hồ chứa, tuyến năng lượng, nhà máy, trạm điện, các công trình phụ trợ khác và vùng phụ cận.</w:t>
      </w:r>
    </w:p>
    <w:p w14:paraId="26A64AC2" w14:textId="77777777" w:rsidR="00E8000A" w:rsidRPr="00E8000A" w:rsidRDefault="00E8000A"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8000A">
        <w:rPr>
          <w:rFonts w:ascii="Times New Roman" w:hAnsi="Times New Roman" w:cs="Times New Roman"/>
          <w:sz w:val="28"/>
          <w:szCs w:val="28"/>
          <w:lang w:val="vi-VN"/>
        </w:rPr>
        <w:t>2. Trong phạm vi bảo vệ công trình thủy điện, các hoạt động phải đảm bảo không gây cản trở cho việc vận hành và bảo đảm an toàn công trình; phải có đường quản lý, mặt bằng để bảo trì và xử lý khi công trình xảy ra sự cố.</w:t>
      </w:r>
    </w:p>
    <w:p w14:paraId="02F2E91B" w14:textId="77777777" w:rsidR="00E8000A" w:rsidRPr="00E8000A" w:rsidRDefault="00E8000A"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8000A">
        <w:rPr>
          <w:rFonts w:ascii="Times New Roman" w:hAnsi="Times New Roman" w:cs="Times New Roman"/>
          <w:sz w:val="28"/>
          <w:szCs w:val="28"/>
          <w:lang w:val="vi-VN"/>
        </w:rPr>
        <w:t>3. Vùng phụ cận được quy định như sau:</w:t>
      </w:r>
    </w:p>
    <w:p w14:paraId="69C0DC24" w14:textId="77777777" w:rsidR="00E8000A" w:rsidRPr="00E8000A" w:rsidRDefault="00E8000A"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8000A">
        <w:rPr>
          <w:rFonts w:ascii="Times New Roman" w:hAnsi="Times New Roman" w:cs="Times New Roman"/>
          <w:sz w:val="28"/>
          <w:szCs w:val="28"/>
          <w:lang w:val="vi-VN"/>
        </w:rPr>
        <w:lastRenderedPageBreak/>
        <w:t>a) Vùng phụ cận của tuyến đập có phạm vi được tính từ chân đập trở ra. Đối với đập cấp đặc biệt tối thiểu là 300 m; đập cấp I tối thiểu là 200 m; đập cấp II tối thiểu là 100 m; đập cấp III tối thiểu là 50 m; đập cấp IV tối thiểu là 20 m;</w:t>
      </w:r>
    </w:p>
    <w:p w14:paraId="37E847FF" w14:textId="77777777" w:rsidR="00E8000A" w:rsidRPr="00E8000A" w:rsidRDefault="00E8000A"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4A7899">
        <w:rPr>
          <w:rFonts w:ascii="Times New Roman" w:hAnsi="Times New Roman" w:cs="Times New Roman"/>
          <w:sz w:val="28"/>
          <w:szCs w:val="28"/>
          <w:lang w:val="vi-VN"/>
        </w:rPr>
        <w:t>b) Vùng phụ cận của tuyến năng lượng:</w:t>
      </w:r>
    </w:p>
    <w:p w14:paraId="6B219123" w14:textId="77777777" w:rsidR="00E8000A" w:rsidRPr="00E8000A" w:rsidRDefault="00E8000A"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8000A">
        <w:rPr>
          <w:rFonts w:ascii="Times New Roman" w:hAnsi="Times New Roman" w:cs="Times New Roman"/>
          <w:sz w:val="28"/>
          <w:szCs w:val="28"/>
          <w:lang w:val="vi-VN"/>
        </w:rPr>
        <w:t>Trường hợp nhà máy thủy điện dạng sau đập, lòng sông, vùng phụ cận của tuyến năng lượng được quy định như tại mục a khoản này.</w:t>
      </w:r>
    </w:p>
    <w:p w14:paraId="3905185C" w14:textId="77777777" w:rsidR="00E8000A" w:rsidRPr="00E8000A" w:rsidRDefault="00E8000A"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8000A">
        <w:rPr>
          <w:rFonts w:ascii="Times New Roman" w:hAnsi="Times New Roman" w:cs="Times New Roman"/>
          <w:sz w:val="28"/>
          <w:szCs w:val="28"/>
          <w:lang w:val="vi-VN"/>
        </w:rPr>
        <w:t>Trường hợp nhà máy thủy điện dạng đường dẫn hở từ cửa lấy nước đến hết kênh ra nhà máy thủy điện, vùng phụ cận của tuyến năng lượng được tính từ biên mái đào hoặc mái đắp trở ra tối đa là 5 m.</w:t>
      </w:r>
    </w:p>
    <w:p w14:paraId="566930A1" w14:textId="77777777" w:rsidR="00E8000A" w:rsidRPr="00E8000A" w:rsidRDefault="00E8000A"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8000A">
        <w:rPr>
          <w:rFonts w:ascii="Times New Roman" w:hAnsi="Times New Roman" w:cs="Times New Roman"/>
          <w:sz w:val="28"/>
          <w:szCs w:val="28"/>
          <w:lang w:val="vi-VN"/>
        </w:rPr>
        <w:t>Trường hợp các nhà máy thủy điện dạng hầm dẫn nước có cửa lấy nước, tháp điều áp hở, đường ống áp lực hở, nhà máy thủy điện, kênh ra nhà máy thủy điện thì vùng phụ cận của tuyến năng lượng được tính từ biên mái đào trở ra tối đa là 5 m.</w:t>
      </w:r>
    </w:p>
    <w:p w14:paraId="4509F16E" w14:textId="77777777" w:rsidR="00E8000A" w:rsidRPr="00E8000A" w:rsidRDefault="00E8000A"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8000A">
        <w:rPr>
          <w:rFonts w:ascii="Times New Roman" w:hAnsi="Times New Roman" w:cs="Times New Roman"/>
          <w:sz w:val="28"/>
          <w:szCs w:val="28"/>
          <w:lang w:val="vi-VN"/>
        </w:rPr>
        <w:t>c) Vùng phụ cận của lòng hồ chứa thủy điện có phạm vi được tính từ đường biên có cao trình bằng cao trình đỉnh đập trở xuống phía lòng hồ, không bao gồm phần diện tích mặt hồ;</w:t>
      </w:r>
    </w:p>
    <w:p w14:paraId="2A3263E3" w14:textId="3EB027B7" w:rsidR="00E8000A" w:rsidRPr="00AE4973" w:rsidRDefault="00E8000A" w:rsidP="0003729B">
      <w:pPr>
        <w:shd w:val="solid" w:color="FFFFFF" w:fill="auto"/>
        <w:tabs>
          <w:tab w:val="left" w:pos="993"/>
        </w:tabs>
        <w:spacing w:before="120" w:after="0" w:line="240" w:lineRule="auto"/>
        <w:ind w:firstLine="709"/>
        <w:jc w:val="both"/>
        <w:rPr>
          <w:lang w:val="vi-VN"/>
        </w:rPr>
      </w:pPr>
      <w:r w:rsidRPr="00E346B1">
        <w:rPr>
          <w:rFonts w:ascii="Times New Roman" w:hAnsi="Times New Roman" w:cs="Times New Roman"/>
          <w:sz w:val="28"/>
          <w:szCs w:val="28"/>
          <w:lang w:val="vi-VN"/>
        </w:rPr>
        <w:t xml:space="preserve">d) Phạm vi bảo vệ đối với trạm điện, nhà máy thực hiện theo quy định </w:t>
      </w:r>
      <w:r w:rsidR="000B3937" w:rsidRPr="00E346B1">
        <w:rPr>
          <w:rFonts w:ascii="Times New Roman" w:hAnsi="Times New Roman" w:cs="Times New Roman"/>
          <w:sz w:val="28"/>
          <w:szCs w:val="28"/>
          <w:lang w:val="vi-VN"/>
        </w:rPr>
        <w:t>của pháp luật</w:t>
      </w:r>
      <w:r w:rsidRPr="00E346B1">
        <w:rPr>
          <w:rFonts w:ascii="Times New Roman" w:hAnsi="Times New Roman" w:cs="Times New Roman"/>
          <w:sz w:val="28"/>
          <w:szCs w:val="28"/>
          <w:lang w:val="vi-VN"/>
        </w:rPr>
        <w:t xml:space="preserve"> về bảo vệ công trình điện lực và an toàn trong lĩnh vực điện lực.</w:t>
      </w:r>
    </w:p>
    <w:p w14:paraId="22B8DFC3" w14:textId="2A3B5B0A" w:rsidR="00E8000A" w:rsidRDefault="00E8000A" w:rsidP="0003729B">
      <w:pPr>
        <w:shd w:val="solid" w:color="FFFFFF" w:fill="auto"/>
        <w:tabs>
          <w:tab w:val="left" w:pos="993"/>
        </w:tabs>
        <w:spacing w:before="120" w:after="0" w:line="240" w:lineRule="auto"/>
        <w:ind w:firstLine="709"/>
        <w:jc w:val="both"/>
        <w:rPr>
          <w:rFonts w:ascii="Times New Roman" w:hAnsi="Times New Roman" w:cs="Times New Roman"/>
          <w:sz w:val="28"/>
          <w:szCs w:val="28"/>
          <w:lang w:val="vi-VN"/>
        </w:rPr>
      </w:pPr>
      <w:r w:rsidRPr="00E8000A">
        <w:rPr>
          <w:rFonts w:ascii="Times New Roman" w:hAnsi="Times New Roman" w:cs="Times New Roman"/>
          <w:sz w:val="28"/>
          <w:szCs w:val="28"/>
          <w:lang w:val="vi-VN"/>
        </w:rPr>
        <w:t>4. Công trình thủy điện khi điều chỉnh quy mô, mục đích sử dụng, phải điều chỉnh vùng phụ cận phù hợp với quy định tại khoản 3 Điều này. Cơ quan phê duyệt phương án bảo vệ đập, hồ chứa thủy điện có thẩm quyền phê duyệt điều chỉnh phạm vi vùng phụ cận bảo vệ công trình.</w:t>
      </w:r>
    </w:p>
    <w:p w14:paraId="466ADB05" w14:textId="6A879093" w:rsidR="00B502B5" w:rsidRPr="00E346B1" w:rsidRDefault="00B502B5" w:rsidP="00E346B1">
      <w:pPr>
        <w:widowControl w:val="0"/>
        <w:spacing w:before="120" w:after="0" w:line="240" w:lineRule="auto"/>
        <w:ind w:firstLine="709"/>
        <w:jc w:val="both"/>
        <w:outlineLvl w:val="2"/>
        <w:rPr>
          <w:rFonts w:ascii="Times New Roman" w:eastAsia="Times New Roman" w:hAnsi="Times New Roman" w:cs="Times New Roman"/>
          <w:bCs/>
          <w:sz w:val="28"/>
          <w:szCs w:val="28"/>
          <w:lang w:val="pt-BR"/>
        </w:rPr>
      </w:pPr>
      <w:r w:rsidRPr="00E346B1">
        <w:rPr>
          <w:rFonts w:ascii="Times New Roman" w:eastAsia="Times New Roman" w:hAnsi="Times New Roman" w:cs="Times New Roman"/>
          <w:b/>
          <w:bCs/>
          <w:sz w:val="28"/>
          <w:szCs w:val="28"/>
          <w:lang w:val="pt-BR"/>
        </w:rPr>
        <w:t xml:space="preserve">Điều </w:t>
      </w:r>
      <w:r w:rsidR="002F206D">
        <w:rPr>
          <w:rFonts w:ascii="Times New Roman" w:eastAsia="Times New Roman" w:hAnsi="Times New Roman" w:cs="Times New Roman"/>
          <w:b/>
          <w:bCs/>
          <w:sz w:val="28"/>
          <w:szCs w:val="28"/>
          <w:lang w:val="pt-BR"/>
        </w:rPr>
        <w:t>2</w:t>
      </w:r>
      <w:r w:rsidR="00F71509">
        <w:rPr>
          <w:rFonts w:ascii="Times New Roman" w:eastAsia="Times New Roman" w:hAnsi="Times New Roman" w:cs="Times New Roman"/>
          <w:b/>
          <w:bCs/>
          <w:sz w:val="28"/>
          <w:szCs w:val="28"/>
          <w:lang w:val="pt-BR"/>
        </w:rPr>
        <w:t>1</w:t>
      </w:r>
      <w:r w:rsidRPr="00E346B1">
        <w:rPr>
          <w:rFonts w:ascii="Times New Roman" w:eastAsia="Times New Roman" w:hAnsi="Times New Roman" w:cs="Times New Roman"/>
          <w:b/>
          <w:bCs/>
          <w:sz w:val="28"/>
          <w:szCs w:val="28"/>
          <w:lang w:val="pt-BR"/>
        </w:rPr>
        <w:t>. Nội dung yêu cầu về an toàn công trình, hồ chứa thủy điện đối với các hoạt động trong phạm vi bảo vệ công trình, hồ chứa thủy điện</w:t>
      </w:r>
      <w:r>
        <w:rPr>
          <w:rFonts w:ascii="Times New Roman" w:eastAsia="Times New Roman" w:hAnsi="Times New Roman" w:cs="Times New Roman"/>
          <w:b/>
          <w:bCs/>
          <w:sz w:val="28"/>
          <w:szCs w:val="28"/>
          <w:lang w:val="pt-BR"/>
        </w:rPr>
        <w:t xml:space="preserve"> </w:t>
      </w:r>
    </w:p>
    <w:p w14:paraId="0C613133" w14:textId="77777777" w:rsidR="00B502B5" w:rsidRPr="00E346B1" w:rsidRDefault="00B502B5" w:rsidP="00E346B1">
      <w:pPr>
        <w:widowControl w:val="0"/>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1</w:t>
      </w:r>
      <w:r w:rsidRPr="00E346B1">
        <w:rPr>
          <w:rFonts w:ascii="Times New Roman" w:hAnsi="Times New Roman" w:cs="Times New Roman"/>
          <w:sz w:val="28"/>
          <w:szCs w:val="28"/>
          <w:lang w:val="pt-BR"/>
        </w:rPr>
        <w:t>.</w:t>
      </w:r>
      <w:r w:rsidRPr="00E346B1">
        <w:rPr>
          <w:rFonts w:ascii="Times New Roman" w:hAnsi="Times New Roman" w:cs="Times New Roman"/>
          <w:b/>
          <w:bCs/>
          <w:sz w:val="28"/>
          <w:szCs w:val="28"/>
          <w:lang w:val="vi-VN"/>
        </w:rPr>
        <w:t xml:space="preserve"> </w:t>
      </w:r>
      <w:r w:rsidRPr="00E346B1">
        <w:rPr>
          <w:rFonts w:ascii="Times New Roman" w:hAnsi="Times New Roman" w:cs="Times New Roman"/>
          <w:sz w:val="28"/>
          <w:szCs w:val="28"/>
          <w:lang w:val="vi-VN"/>
        </w:rPr>
        <w:t xml:space="preserve">Trong phạm vi bảo vệ </w:t>
      </w:r>
      <w:r w:rsidRPr="00E346B1">
        <w:rPr>
          <w:rFonts w:ascii="Times New Roman" w:hAnsi="Times New Roman" w:cs="Times New Roman"/>
          <w:sz w:val="28"/>
          <w:szCs w:val="28"/>
          <w:lang w:val="pt-BR"/>
        </w:rPr>
        <w:t>đập, hồ chứa</w:t>
      </w:r>
      <w:r w:rsidRPr="00E346B1">
        <w:rPr>
          <w:rFonts w:ascii="Times New Roman" w:hAnsi="Times New Roman" w:cs="Times New Roman"/>
          <w:sz w:val="28"/>
          <w:szCs w:val="28"/>
          <w:lang w:val="vi-VN"/>
        </w:rPr>
        <w:t xml:space="preserve"> thủy điện, các hoạt động phải bảo đảm không gây cản trở cho việc vận hành và bảo đảm </w:t>
      </w:r>
      <w:r w:rsidRPr="00E346B1">
        <w:rPr>
          <w:rFonts w:ascii="Times New Roman" w:hAnsi="Times New Roman" w:cs="Times New Roman"/>
          <w:sz w:val="28"/>
          <w:szCs w:val="28"/>
          <w:lang w:val="pt-BR"/>
        </w:rPr>
        <w:t xml:space="preserve">các yêu cầu về </w:t>
      </w:r>
      <w:r w:rsidRPr="00E346B1">
        <w:rPr>
          <w:rFonts w:ascii="Times New Roman" w:hAnsi="Times New Roman" w:cs="Times New Roman"/>
          <w:sz w:val="28"/>
          <w:szCs w:val="28"/>
          <w:lang w:val="vi-VN"/>
        </w:rPr>
        <w:t>an toàn công trình</w:t>
      </w:r>
      <w:r w:rsidRPr="00E346B1">
        <w:rPr>
          <w:rFonts w:ascii="Times New Roman" w:hAnsi="Times New Roman" w:cs="Times New Roman"/>
          <w:sz w:val="28"/>
          <w:szCs w:val="28"/>
          <w:lang w:val="pt-BR"/>
        </w:rPr>
        <w:t xml:space="preserve"> thủy điện sau:</w:t>
      </w:r>
    </w:p>
    <w:p w14:paraId="07A937F7" w14:textId="77777777" w:rsidR="00B502B5" w:rsidRPr="00E346B1" w:rsidRDefault="00B502B5" w:rsidP="00E346B1">
      <w:pPr>
        <w:widowControl w:val="0"/>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a) Tuân thủ các quy định pháp luật về xây dựng, bảo vệ môi trường, tài nguyên nước, đất đai, khoáng sản và các quy định khác của pháp luật;</w:t>
      </w:r>
    </w:p>
    <w:p w14:paraId="01D4A852" w14:textId="77777777" w:rsidR="00B502B5" w:rsidRPr="00E346B1" w:rsidRDefault="00B502B5" w:rsidP="00E346B1">
      <w:pPr>
        <w:widowControl w:val="0"/>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b) Không được ảnh hưởng đến phạm vi bảo vệ đập thủy điện; có biện pháp triệt tiêu nguy cơ xâm phạm vào phạm vi bảo vệ đập, cửa nhận nước của công trình thủy điện;</w:t>
      </w:r>
    </w:p>
    <w:p w14:paraId="5649FDFF" w14:textId="77777777" w:rsidR="00B502B5" w:rsidRPr="00E346B1" w:rsidRDefault="00B502B5" w:rsidP="00E346B1">
      <w:pPr>
        <w:widowControl w:val="0"/>
        <w:spacing w:before="120" w:after="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c) Không gây sạt lở bờ hồ thủy điện, làm bồi lắng lòng hồ, tác động đến trầm tích đáy hồ chứa thủy điện;</w:t>
      </w:r>
    </w:p>
    <w:p w14:paraId="6FA1FFEB" w14:textId="77777777" w:rsidR="00B502B5" w:rsidRPr="00B502B5" w:rsidRDefault="00B502B5" w:rsidP="000B3937">
      <w:pPr>
        <w:pStyle w:val="NormalWeb"/>
        <w:widowControl w:val="0"/>
        <w:spacing w:before="120" w:beforeAutospacing="0" w:after="0" w:afterAutospacing="0"/>
        <w:ind w:firstLine="709"/>
        <w:jc w:val="both"/>
        <w:rPr>
          <w:sz w:val="28"/>
          <w:szCs w:val="28"/>
          <w:lang w:val="vi-VN"/>
        </w:rPr>
      </w:pPr>
      <w:r w:rsidRPr="00B502B5">
        <w:rPr>
          <w:sz w:val="28"/>
          <w:szCs w:val="28"/>
          <w:lang w:val="vi-VN"/>
        </w:rPr>
        <w:t>d) Phối hợp với đơn vị quản lý vận hành công trình thủy điện trong công tác bảo đảm an toàn đập, hồ chứa thủy điện.</w:t>
      </w:r>
    </w:p>
    <w:p w14:paraId="34E3DAE0" w14:textId="77777777" w:rsidR="00B502B5" w:rsidRPr="00B502B5" w:rsidRDefault="00B502B5" w:rsidP="000B3937">
      <w:pPr>
        <w:pStyle w:val="NormalWeb"/>
        <w:widowControl w:val="0"/>
        <w:spacing w:before="120" w:beforeAutospacing="0" w:after="0" w:afterAutospacing="0"/>
        <w:ind w:firstLine="709"/>
        <w:jc w:val="both"/>
        <w:rPr>
          <w:sz w:val="28"/>
          <w:szCs w:val="28"/>
          <w:lang w:val="vi-VN"/>
        </w:rPr>
      </w:pPr>
      <w:r w:rsidRPr="00B502B5">
        <w:rPr>
          <w:sz w:val="28"/>
          <w:szCs w:val="28"/>
          <w:lang w:val="vi-VN"/>
        </w:rPr>
        <w:t xml:space="preserve">2. Cơ quan có thẩm quyền khi xem xét chấp thuận chủ trương đầu tư, thẩm định thiết kế cơ sở, thẩm định thiết kế xây dựng triển khai sau thiết kế cơ sở, thẩm định báo cáo đánh giá tác động môi trường, giấy phép môi trường hoặc cấp phép cho các dự án, hoạt động trong phạm vi bảo vệ công trình thủy điện </w:t>
      </w:r>
      <w:r w:rsidRPr="00B502B5">
        <w:rPr>
          <w:sz w:val="28"/>
          <w:szCs w:val="28"/>
          <w:lang w:val="vi-VN"/>
        </w:rPr>
        <w:lastRenderedPageBreak/>
        <w:t>theo quy định pháp luật có trách nhiệm xem xét yếu tố ảnh hưởng đến an toàn công trình thủy điện và lấy ý kiến bằng văn bản của chủ sở hữu công trình thủy điện, Sở Công Thương các tỉnh có liên quan về tác động của dự án, hoạt động xin cấp phép đối với công trình thủy điện và yêu cầu các tổ chức, cá nhân có biện pháp bảo đảm an toàn công trình, hồ chứa thủy điện theo quy định.</w:t>
      </w:r>
    </w:p>
    <w:p w14:paraId="24508AA2" w14:textId="77777777" w:rsidR="00B502B5" w:rsidRPr="00B502B5" w:rsidRDefault="00B502B5" w:rsidP="000B3937">
      <w:pPr>
        <w:pStyle w:val="NormalWeb"/>
        <w:widowControl w:val="0"/>
        <w:spacing w:before="120" w:beforeAutospacing="0" w:after="0" w:afterAutospacing="0"/>
        <w:ind w:firstLine="709"/>
        <w:jc w:val="both"/>
        <w:rPr>
          <w:sz w:val="28"/>
          <w:szCs w:val="28"/>
          <w:lang w:val="vi-VN"/>
        </w:rPr>
      </w:pPr>
      <w:r w:rsidRPr="00B502B5">
        <w:rPr>
          <w:sz w:val="28"/>
          <w:szCs w:val="28"/>
          <w:lang w:val="vi-VN"/>
        </w:rPr>
        <w:t>3. Tổ chức, cá nhân khi triển khai các hoạt động trong phạm vi bảo vệ công trình, hồ chứa thủy điện có trách nhiệm tuân thủ các quy định về an toàn công trình, hồ chứa thủy điện và thông báo bằng văn bản đến tổ chức quản lý, vận hành công trình thủy điện về các hoạt động trong phạm vi bảo vệ công trình thủy điện và phối hợp với các tổ chức quản lý, vận hành công trình thủy điện trong quá trình vận hành hồ chứa thủy điện.</w:t>
      </w:r>
    </w:p>
    <w:p w14:paraId="40E338BA" w14:textId="77777777" w:rsidR="00B502B5" w:rsidRPr="00B502B5" w:rsidRDefault="00B502B5" w:rsidP="000B3937">
      <w:pPr>
        <w:pStyle w:val="NormalWeb"/>
        <w:widowControl w:val="0"/>
        <w:spacing w:before="120" w:beforeAutospacing="0" w:after="0" w:afterAutospacing="0"/>
        <w:ind w:firstLine="709"/>
        <w:jc w:val="both"/>
        <w:rPr>
          <w:sz w:val="28"/>
          <w:szCs w:val="28"/>
          <w:lang w:val="vi-VN"/>
        </w:rPr>
      </w:pPr>
      <w:r w:rsidRPr="00B502B5">
        <w:rPr>
          <w:sz w:val="28"/>
          <w:szCs w:val="28"/>
          <w:lang w:val="vi-VN"/>
        </w:rPr>
        <w:t>4. Công trình hiện có trong phạm vi bảo vệ công trình thủy điện</w:t>
      </w:r>
      <w:r w:rsidRPr="00B502B5">
        <w:rPr>
          <w:b/>
          <w:bCs/>
          <w:sz w:val="28"/>
          <w:szCs w:val="28"/>
          <w:lang w:val="vi-VN"/>
        </w:rPr>
        <w:t> </w:t>
      </w:r>
      <w:r w:rsidRPr="00B502B5">
        <w:rPr>
          <w:sz w:val="28"/>
          <w:szCs w:val="28"/>
          <w:lang w:val="vi-VN"/>
        </w:rPr>
        <w:t>không ảnh hưởng đến an toàn, năng lực phục vụ của công trình thủy điện được tiếp tục sử dụng nhưng không được mở rộng quy mô.</w:t>
      </w:r>
    </w:p>
    <w:p w14:paraId="5C54B5BD" w14:textId="79DC4E1F" w:rsidR="00E06B90" w:rsidRPr="002D3CC6" w:rsidRDefault="00B502B5" w:rsidP="00E346B1">
      <w:pPr>
        <w:pStyle w:val="NormalWeb"/>
        <w:widowControl w:val="0"/>
        <w:spacing w:before="120" w:beforeAutospacing="0" w:after="0" w:afterAutospacing="0"/>
        <w:ind w:firstLine="709"/>
        <w:jc w:val="both"/>
        <w:rPr>
          <w:sz w:val="28"/>
          <w:szCs w:val="28"/>
          <w:lang w:val="vi-VN"/>
        </w:rPr>
      </w:pPr>
      <w:r w:rsidRPr="001527DD">
        <w:rPr>
          <w:sz w:val="28"/>
          <w:szCs w:val="28"/>
          <w:lang w:val="vi-VN"/>
        </w:rPr>
        <w:t xml:space="preserve">5. Công </w:t>
      </w:r>
      <w:r w:rsidRPr="0037405E">
        <w:rPr>
          <w:sz w:val="28"/>
          <w:szCs w:val="28"/>
          <w:lang w:val="vi-VN"/>
        </w:rPr>
        <w:t>trình hi</w:t>
      </w:r>
      <w:r w:rsidR="00E06B90" w:rsidRPr="00E346B1">
        <w:rPr>
          <w:sz w:val="28"/>
          <w:szCs w:val="28"/>
          <w:lang w:val="vi-VN"/>
        </w:rPr>
        <w:t>ệ</w:t>
      </w:r>
      <w:r w:rsidR="0037405E" w:rsidRPr="00E346B1">
        <w:rPr>
          <w:sz w:val="28"/>
          <w:szCs w:val="28"/>
          <w:lang w:val="vi-VN"/>
        </w:rPr>
        <w:t xml:space="preserve">n có trong phạm vi bảo vệ công trình thủy điện </w:t>
      </w:r>
      <w:r w:rsidR="00E06B90" w:rsidRPr="00E346B1">
        <w:rPr>
          <w:sz w:val="28"/>
          <w:szCs w:val="28"/>
          <w:lang w:val="vi-VN"/>
        </w:rPr>
        <w:t xml:space="preserve"> ảnh hưởng đến an toàn, </w:t>
      </w:r>
      <w:r w:rsidRPr="0037405E">
        <w:rPr>
          <w:sz w:val="28"/>
          <w:szCs w:val="28"/>
          <w:lang w:val="vi-VN"/>
        </w:rPr>
        <w:t xml:space="preserve">năng </w:t>
      </w:r>
      <w:r w:rsidR="0037405E" w:rsidRPr="00E346B1">
        <w:rPr>
          <w:sz w:val="28"/>
          <w:szCs w:val="28"/>
          <w:lang w:val="vi-VN"/>
        </w:rPr>
        <w:t>lực phục vụ của công trình thủy điện phải thực hiện các giải pháp khắc phục theo yêu cầu của cơ quan quản lý nhà nước tại địa phương; trường hợp không thể khắc phục phải dỡ bỏ hoặc di dời</w:t>
      </w:r>
      <w:r w:rsidR="00E06B90" w:rsidRPr="00E346B1">
        <w:rPr>
          <w:sz w:val="28"/>
          <w:szCs w:val="28"/>
          <w:lang w:val="vi-VN"/>
        </w:rPr>
        <w:t>.</w:t>
      </w:r>
    </w:p>
    <w:p w14:paraId="693CF9D0" w14:textId="41FBCAD3" w:rsidR="00FB469B" w:rsidRPr="00B114AC" w:rsidRDefault="00534775" w:rsidP="00534775">
      <w:pPr>
        <w:shd w:val="solid" w:color="FFFFFF" w:fill="auto"/>
        <w:tabs>
          <w:tab w:val="left" w:pos="993"/>
        </w:tabs>
        <w:spacing w:before="360" w:after="0" w:line="240" w:lineRule="auto"/>
        <w:ind w:firstLine="709"/>
        <w:jc w:val="center"/>
        <w:rPr>
          <w:rFonts w:ascii="Times New Roman" w:hAnsi="Times New Roman" w:cs="Times New Roman"/>
          <w:b/>
          <w:sz w:val="28"/>
          <w:szCs w:val="28"/>
          <w:lang w:val="vi-VN"/>
        </w:rPr>
      </w:pPr>
      <w:r w:rsidRPr="00B114AC">
        <w:rPr>
          <w:rFonts w:ascii="Times New Roman" w:hAnsi="Times New Roman" w:cs="Times New Roman"/>
          <w:b/>
          <w:sz w:val="28"/>
          <w:szCs w:val="28"/>
          <w:lang w:val="vi-VN"/>
        </w:rPr>
        <w:t xml:space="preserve">Chương </w:t>
      </w:r>
      <w:r w:rsidR="008218CE" w:rsidRPr="00B114AC">
        <w:rPr>
          <w:rFonts w:ascii="Times New Roman" w:hAnsi="Times New Roman" w:cs="Times New Roman"/>
          <w:b/>
          <w:sz w:val="28"/>
          <w:szCs w:val="28"/>
          <w:lang w:val="vi-VN"/>
        </w:rPr>
        <w:t>V</w:t>
      </w:r>
    </w:p>
    <w:p w14:paraId="63488929" w14:textId="2892363C" w:rsidR="00FB469B" w:rsidRPr="004233B9" w:rsidRDefault="00FB469B" w:rsidP="00534775">
      <w:pPr>
        <w:shd w:val="solid" w:color="FFFFFF" w:fill="auto"/>
        <w:tabs>
          <w:tab w:val="left" w:pos="993"/>
        </w:tabs>
        <w:spacing w:after="0" w:line="240" w:lineRule="auto"/>
        <w:ind w:firstLine="709"/>
        <w:jc w:val="center"/>
        <w:rPr>
          <w:rFonts w:ascii="Times New Roman" w:hAnsi="Times New Roman" w:cs="Times New Roman"/>
          <w:b/>
          <w:sz w:val="28"/>
          <w:szCs w:val="28"/>
          <w:lang w:val="vi-VN"/>
        </w:rPr>
      </w:pPr>
      <w:r w:rsidRPr="004233B9">
        <w:rPr>
          <w:rFonts w:ascii="Times New Roman" w:hAnsi="Times New Roman" w:cs="Times New Roman"/>
          <w:b/>
          <w:sz w:val="28"/>
          <w:szCs w:val="28"/>
          <w:lang w:val="vi-VN"/>
        </w:rPr>
        <w:t>QUẢN LÝ, VẬN HÀNH VÀ SỬ DỤNG HỆ THỐNG CƠ SỞ DỮ</w:t>
      </w:r>
      <w:r w:rsidR="007E646D" w:rsidRPr="007E646D">
        <w:rPr>
          <w:rFonts w:ascii="Times New Roman" w:hAnsi="Times New Roman" w:cs="Times New Roman"/>
          <w:b/>
          <w:sz w:val="28"/>
          <w:szCs w:val="28"/>
          <w:lang w:val="vi-VN"/>
        </w:rPr>
        <w:t xml:space="preserve"> </w:t>
      </w:r>
      <w:r w:rsidRPr="004233B9">
        <w:rPr>
          <w:rFonts w:ascii="Times New Roman" w:hAnsi="Times New Roman" w:cs="Times New Roman"/>
          <w:b/>
          <w:sz w:val="28"/>
          <w:szCs w:val="28"/>
          <w:lang w:val="vi-VN"/>
        </w:rPr>
        <w:t>LIỆU VỀ VẬN HÀNH CÔNG TRÌNH THỦY ĐIỆN</w:t>
      </w:r>
    </w:p>
    <w:p w14:paraId="1D97FF31" w14:textId="21088CE8" w:rsidR="00B502B5" w:rsidRPr="00E346B1" w:rsidRDefault="00B502B5" w:rsidP="00E346B1">
      <w:pPr>
        <w:widowControl w:val="0"/>
        <w:spacing w:before="120" w:after="120" w:line="240" w:lineRule="auto"/>
        <w:ind w:firstLine="567"/>
        <w:jc w:val="both"/>
        <w:outlineLvl w:val="2"/>
        <w:rPr>
          <w:rFonts w:ascii="Times New Roman" w:eastAsia="Times New Roman" w:hAnsi="Times New Roman" w:cs="Times New Roman"/>
          <w:b/>
          <w:bCs/>
          <w:sz w:val="28"/>
          <w:szCs w:val="28"/>
          <w:lang w:val="pt-BR"/>
        </w:rPr>
      </w:pPr>
      <w:bookmarkStart w:id="42" w:name="_Hlk211434882"/>
      <w:bookmarkStart w:id="43" w:name="_Hlk208331316"/>
      <w:bookmarkEnd w:id="40"/>
      <w:r w:rsidRPr="00E346B1">
        <w:rPr>
          <w:rFonts w:ascii="Times New Roman" w:eastAsia="Times New Roman" w:hAnsi="Times New Roman" w:cs="Times New Roman"/>
          <w:b/>
          <w:bCs/>
          <w:sz w:val="28"/>
          <w:szCs w:val="28"/>
          <w:lang w:val="pt-BR"/>
        </w:rPr>
        <w:t xml:space="preserve">Điều </w:t>
      </w:r>
      <w:r w:rsidR="00F71509">
        <w:rPr>
          <w:rFonts w:ascii="Times New Roman" w:eastAsia="Times New Roman" w:hAnsi="Times New Roman" w:cs="Times New Roman"/>
          <w:b/>
          <w:bCs/>
          <w:sz w:val="28"/>
          <w:szCs w:val="28"/>
          <w:lang w:val="pt-BR"/>
        </w:rPr>
        <w:t>22</w:t>
      </w:r>
      <w:r w:rsidRPr="00E346B1">
        <w:rPr>
          <w:rFonts w:ascii="Times New Roman" w:eastAsia="Times New Roman" w:hAnsi="Times New Roman" w:cs="Times New Roman"/>
          <w:b/>
          <w:bCs/>
          <w:sz w:val="28"/>
          <w:szCs w:val="28"/>
          <w:lang w:val="pt-BR"/>
        </w:rPr>
        <w:t>. Hệ thống cơ sở dữ liệu về vận hành công trình thủy điện</w:t>
      </w:r>
    </w:p>
    <w:p w14:paraId="6B25CDE5" w14:textId="77777777" w:rsidR="00B502B5" w:rsidRPr="00E346B1" w:rsidRDefault="00B502B5" w:rsidP="00E346B1">
      <w:pPr>
        <w:widowControl w:val="0"/>
        <w:spacing w:before="120" w:after="120" w:line="240" w:lineRule="auto"/>
        <w:ind w:firstLine="567"/>
        <w:jc w:val="both"/>
        <w:rPr>
          <w:rFonts w:ascii="Times New Roman" w:hAnsi="Times New Roman" w:cs="Times New Roman"/>
          <w:sz w:val="28"/>
          <w:szCs w:val="28"/>
          <w:lang w:val="vi-VN"/>
        </w:rPr>
      </w:pPr>
      <w:r w:rsidRPr="00E346B1">
        <w:rPr>
          <w:rFonts w:ascii="Times New Roman" w:hAnsi="Times New Roman" w:cs="Times New Roman"/>
          <w:sz w:val="28"/>
          <w:szCs w:val="28"/>
          <w:lang w:val="pt-BR"/>
        </w:rPr>
        <w:t>1</w:t>
      </w:r>
      <w:r w:rsidRPr="00E346B1">
        <w:rPr>
          <w:rFonts w:ascii="Times New Roman" w:hAnsi="Times New Roman" w:cs="Times New Roman"/>
          <w:sz w:val="28"/>
          <w:szCs w:val="28"/>
          <w:lang w:val="vi-VN"/>
        </w:rPr>
        <w:t>. Hệ thống cơ sở dữ liệu về vận hành công trình thủy điện để quản lý, vận hành, cập nhật, khai thác thông tin thủy điện trên phạm vi toàn quốc</w:t>
      </w:r>
      <w:r w:rsidRPr="00E346B1">
        <w:rPr>
          <w:rFonts w:ascii="Times New Roman" w:hAnsi="Times New Roman" w:cs="Times New Roman"/>
          <w:sz w:val="28"/>
          <w:szCs w:val="28"/>
          <w:lang w:val="pt-BR"/>
        </w:rPr>
        <w:t xml:space="preserve"> được Nhà nước bảo đảm kinh phí vận hành</w:t>
      </w:r>
      <w:r w:rsidRPr="00E346B1">
        <w:rPr>
          <w:rFonts w:ascii="Times New Roman" w:hAnsi="Times New Roman" w:cs="Times New Roman"/>
          <w:sz w:val="28"/>
          <w:szCs w:val="28"/>
          <w:lang w:val="vi-VN"/>
        </w:rPr>
        <w:t>.</w:t>
      </w:r>
    </w:p>
    <w:p w14:paraId="2458B4E4" w14:textId="77777777" w:rsidR="00B502B5" w:rsidRPr="00E346B1" w:rsidRDefault="00B502B5" w:rsidP="00E346B1">
      <w:pPr>
        <w:widowControl w:val="0"/>
        <w:spacing w:before="120" w:after="120" w:line="240" w:lineRule="auto"/>
        <w:ind w:firstLine="567"/>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2. Các thành phần cơ bản của hệ thống:</w:t>
      </w:r>
    </w:p>
    <w:p w14:paraId="7A205B7A" w14:textId="77777777" w:rsidR="00B502B5" w:rsidRPr="00E346B1" w:rsidRDefault="00B502B5" w:rsidP="00E346B1">
      <w:pPr>
        <w:widowControl w:val="0"/>
        <w:spacing w:before="120" w:after="120" w:line="240" w:lineRule="auto"/>
        <w:ind w:firstLine="567"/>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a) Hạ tầng kỹ thuật công nghệ thông tin là hệ thống trang thiết bị phục vụ cho việc sản xuất, truyền đưa, thu thập, xử lý, lưu trữ và trao đổi thông tin số, </w:t>
      </w:r>
      <w:r w:rsidRPr="00E346B1">
        <w:rPr>
          <w:rFonts w:ascii="Times New Roman" w:hAnsi="Times New Roman" w:cs="Times New Roman"/>
          <w:spacing w:val="-4"/>
          <w:sz w:val="28"/>
          <w:szCs w:val="28"/>
          <w:lang w:val="vi-VN"/>
        </w:rPr>
        <w:t>bao gồm mạng Internet, mạng máy tính, thiết bị tính toán (máy chủ, máy trạm), thiết bị kết nối mạng, thiết bị an ninh an toàn, thiết bị ngoại vi và thiết bị phụ trợ;</w:t>
      </w:r>
    </w:p>
    <w:p w14:paraId="4662508E" w14:textId="77777777" w:rsidR="00B502B5" w:rsidRPr="00E346B1" w:rsidRDefault="00B502B5" w:rsidP="00E346B1">
      <w:pPr>
        <w:widowControl w:val="0"/>
        <w:spacing w:before="120" w:after="120" w:line="240" w:lineRule="auto"/>
        <w:ind w:firstLine="567"/>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b) Cơ sở dữ liệu vận hành công trình thủy điện bao gồm các trường thông tin chính: Thông số kỹ thuật chính của công trình thủy điện; Mức nước hồ, mực nước hạ lưu sau đập; lưu lượng xả qua nhà máy; lưu lượng xả qua tràn; lưu lượng xả dòng chảy tối thiểu.</w:t>
      </w:r>
    </w:p>
    <w:p w14:paraId="44B92D87" w14:textId="738EB012" w:rsidR="00B502B5" w:rsidRPr="00E346B1" w:rsidRDefault="00B502B5" w:rsidP="00E346B1">
      <w:pPr>
        <w:widowControl w:val="0"/>
        <w:spacing w:before="120" w:after="120" w:line="240" w:lineRule="auto"/>
        <w:ind w:firstLine="567"/>
        <w:jc w:val="both"/>
        <w:rPr>
          <w:rFonts w:ascii="Times New Roman" w:hAnsi="Times New Roman" w:cs="Times New Roman"/>
          <w:spacing w:val="-6"/>
          <w:sz w:val="28"/>
          <w:szCs w:val="28"/>
          <w:lang w:val="vi-VN"/>
        </w:rPr>
      </w:pPr>
      <w:r w:rsidRPr="00E346B1">
        <w:rPr>
          <w:rFonts w:ascii="Times New Roman" w:hAnsi="Times New Roman" w:cs="Times New Roman"/>
          <w:spacing w:val="-6"/>
          <w:sz w:val="28"/>
          <w:szCs w:val="28"/>
          <w:lang w:val="vi-VN"/>
        </w:rPr>
        <w:t>c) Phần mềm của hệ thống cơ sở dữ liệu về vận hành công trình thủy điện được Bộ Công Thương xây dựng, quản lý và vận hành</w:t>
      </w:r>
      <w:r w:rsidR="00EE448B" w:rsidRPr="00E346B1">
        <w:rPr>
          <w:rFonts w:ascii="Times New Roman" w:hAnsi="Times New Roman" w:cs="Times New Roman"/>
          <w:spacing w:val="-6"/>
          <w:sz w:val="28"/>
          <w:szCs w:val="28"/>
          <w:lang w:val="vi-VN"/>
        </w:rPr>
        <w:t>.</w:t>
      </w:r>
    </w:p>
    <w:p w14:paraId="0F147AFF" w14:textId="77777777" w:rsidR="00B502B5" w:rsidRPr="00E346B1" w:rsidRDefault="00B502B5" w:rsidP="00E346B1">
      <w:pPr>
        <w:widowControl w:val="0"/>
        <w:spacing w:before="120" w:after="120" w:line="240" w:lineRule="auto"/>
        <w:ind w:firstLine="567"/>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3. Khai thác, sử dụng thông tin, dữ liệu thủy điện</w:t>
      </w:r>
    </w:p>
    <w:p w14:paraId="1FBF5225" w14:textId="77777777" w:rsidR="00B502B5" w:rsidRPr="00E346B1" w:rsidRDefault="00B502B5" w:rsidP="00E346B1">
      <w:pPr>
        <w:widowControl w:val="0"/>
        <w:spacing w:before="120" w:after="120" w:line="240" w:lineRule="auto"/>
        <w:ind w:firstLine="567"/>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a) Việc khai thác và sử dụng thông tin, dữ liệu thủy điện phải tuân thủ </w:t>
      </w:r>
      <w:r w:rsidRPr="00E346B1">
        <w:rPr>
          <w:rFonts w:ascii="Times New Roman" w:hAnsi="Times New Roman" w:cs="Times New Roman"/>
          <w:spacing w:val="-6"/>
          <w:sz w:val="28"/>
          <w:szCs w:val="28"/>
          <w:lang w:val="vi-VN"/>
        </w:rPr>
        <w:t>quy định của pháp luật về tiếp cận thông tin và các pháp luật khác có liên quan;</w:t>
      </w:r>
    </w:p>
    <w:p w14:paraId="09BF1030" w14:textId="77777777" w:rsidR="00B502B5" w:rsidRPr="00E346B1" w:rsidRDefault="00B502B5" w:rsidP="00E346B1">
      <w:pPr>
        <w:widowControl w:val="0"/>
        <w:spacing w:before="120" w:after="120" w:line="240" w:lineRule="auto"/>
        <w:ind w:firstLine="567"/>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lastRenderedPageBreak/>
        <w:t>b) Cơ quan quản lý, vận hành Hệ thống cơ sở dữ liệu về vận hành công trình thủy điện quyết định việc phân quyền truy cập khai thác và sử dụng Hệ thống cơ sở dữ liệu về vận hành công trình thủy điện;</w:t>
      </w:r>
    </w:p>
    <w:p w14:paraId="169BFD06" w14:textId="77777777" w:rsidR="00273681" w:rsidRDefault="00B502B5" w:rsidP="00E346B1">
      <w:pPr>
        <w:shd w:val="solid" w:color="FFFFFF" w:fill="auto"/>
        <w:tabs>
          <w:tab w:val="left" w:pos="993"/>
        </w:tabs>
        <w:spacing w:before="120" w:after="120" w:line="240" w:lineRule="auto"/>
        <w:ind w:firstLine="567"/>
        <w:jc w:val="both"/>
        <w:rPr>
          <w:rFonts w:ascii="Times New Roman" w:hAnsi="Times New Roman" w:cs="Times New Roman"/>
          <w:spacing w:val="-4"/>
          <w:sz w:val="28"/>
          <w:szCs w:val="28"/>
          <w:lang w:val="vi-VN"/>
        </w:rPr>
      </w:pPr>
      <w:r w:rsidRPr="00E346B1">
        <w:rPr>
          <w:rFonts w:ascii="Times New Roman" w:hAnsi="Times New Roman" w:cs="Times New Roman"/>
          <w:sz w:val="28"/>
          <w:szCs w:val="28"/>
          <w:lang w:val="vi-VN"/>
        </w:rPr>
        <w:t xml:space="preserve">c) Cơ quan quản lý Hệ thống cơ sở dữ liệu về vận hành công trình thủy </w:t>
      </w:r>
      <w:r w:rsidRPr="00E346B1">
        <w:rPr>
          <w:rFonts w:ascii="Times New Roman" w:hAnsi="Times New Roman" w:cs="Times New Roman"/>
          <w:spacing w:val="-4"/>
          <w:sz w:val="28"/>
          <w:szCs w:val="28"/>
          <w:lang w:val="vi-VN"/>
        </w:rPr>
        <w:t>điện không được chia sẻ, cung cấp các thông tin ảnh hưởng đến an ninh quốc gia, bí mật kinh doanh của doanh nghiệp, các thông tin mang tính cá nhân của người sử dụng trừ trường hợp phục vụ hoạt động điều tra, xác minh xử lý hành vi vi phạm pháp luật và phục vụ công tác quản lý nhà nước của cơ quan có thẩm quyền.</w:t>
      </w:r>
    </w:p>
    <w:p w14:paraId="41C6AB9F" w14:textId="77777777" w:rsidR="00273681" w:rsidRPr="00E346B1" w:rsidRDefault="00273681" w:rsidP="00E346B1">
      <w:pPr>
        <w:shd w:val="solid" w:color="FFFFFF" w:fill="auto"/>
        <w:tabs>
          <w:tab w:val="left" w:pos="993"/>
        </w:tabs>
        <w:spacing w:before="120" w:after="120" w:line="240" w:lineRule="auto"/>
        <w:ind w:firstLine="567"/>
        <w:jc w:val="both"/>
        <w:rPr>
          <w:rFonts w:ascii="Times New Roman" w:hAnsi="Times New Roman" w:cs="Times New Roman"/>
          <w:sz w:val="28"/>
          <w:szCs w:val="28"/>
          <w:lang w:val="vi-VN"/>
        </w:rPr>
      </w:pPr>
      <w:r w:rsidRPr="00E346B1">
        <w:rPr>
          <w:rFonts w:ascii="Times New Roman" w:hAnsi="Times New Roman" w:cs="Times New Roman"/>
          <w:spacing w:val="-4"/>
          <w:sz w:val="28"/>
          <w:szCs w:val="28"/>
          <w:lang w:val="vi-VN"/>
        </w:rPr>
        <w:t xml:space="preserve">4. </w:t>
      </w:r>
      <w:r w:rsidRPr="00E346B1">
        <w:rPr>
          <w:rFonts w:ascii="Times New Roman" w:hAnsi="Times New Roman" w:cs="Times New Roman"/>
          <w:sz w:val="28"/>
          <w:szCs w:val="28"/>
          <w:lang w:val="vi-VN"/>
        </w:rPr>
        <w:t>Đơn vị quản lý vận hành công trình thủy điện có trách nhiệm cập nhật thông tin, số liệu về vận hành công trình thủy điện vào Hệ thống cơ sở dữ liệu về vận hành công trình thủy điện.</w:t>
      </w:r>
    </w:p>
    <w:p w14:paraId="284AF869" w14:textId="26280CFC" w:rsidR="00273681" w:rsidRPr="00E346B1" w:rsidRDefault="00273681" w:rsidP="00E346B1">
      <w:pPr>
        <w:shd w:val="solid" w:color="FFFFFF" w:fill="auto"/>
        <w:tabs>
          <w:tab w:val="left" w:pos="993"/>
        </w:tabs>
        <w:spacing w:before="120" w:after="120" w:line="240" w:lineRule="auto"/>
        <w:ind w:firstLine="567"/>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5. Bộ Công Thương xây dựng hạ tầng và vận hành hệ thống cơ sở dữ liệu về vận hành công trình thủy điện; thực hiện các hoạt động quản trị dữ liệu, quản trị chia sẻ, khai thác cơ sở dữ liệu; tổ chức điều tra, thu thập, tổng hợp và cập nhật dữ liệu thông tin điện lực; hướng dẫn các cơ quan, tổ chức liên quan cung cấp dữ liệu, danh mục dữ liệu để cơ quan nhà nước khai thác, sử dụng; quản lý sử dụng và cung cấp dữ liệu theo cấp độ chia sẻ dữ liệu; bảo đảm kinh phí xây dựng, nâng cấp, vận hành của hệ thống cơ sở dữ liệu về vận hành công trình thủy điện từ ngân sách nhà nước hàng năm và các nguồn vốn hợp pháp khác theo quy định của pháp luật.</w:t>
      </w:r>
    </w:p>
    <w:p w14:paraId="1AC640DE" w14:textId="3DAD8269" w:rsidR="00273681" w:rsidRPr="00E346B1" w:rsidRDefault="00273681" w:rsidP="00E346B1">
      <w:pPr>
        <w:pStyle w:val="NormalWeb"/>
        <w:shd w:val="clear" w:color="auto" w:fill="FFFFFF"/>
        <w:spacing w:before="120" w:beforeAutospacing="0" w:after="120" w:afterAutospacing="0"/>
        <w:ind w:firstLine="709"/>
        <w:jc w:val="both"/>
        <w:rPr>
          <w:color w:val="000000"/>
          <w:sz w:val="28"/>
          <w:szCs w:val="28"/>
          <w:lang w:val="vi-VN"/>
        </w:rPr>
      </w:pPr>
      <w:r w:rsidRPr="00E346B1">
        <w:rPr>
          <w:rFonts w:ascii="Times New Roman Bold" w:hAnsi="Times New Roman Bold"/>
          <w:b/>
          <w:spacing w:val="-2"/>
          <w:sz w:val="28"/>
          <w:szCs w:val="28"/>
          <w:lang w:val="vi-VN"/>
        </w:rPr>
        <w:t>Điều 2</w:t>
      </w:r>
      <w:r w:rsidR="00F71509" w:rsidRPr="000161E8">
        <w:rPr>
          <w:rFonts w:ascii="Times New Roman Bold" w:hAnsi="Times New Roman Bold"/>
          <w:b/>
          <w:spacing w:val="-2"/>
          <w:sz w:val="28"/>
          <w:szCs w:val="28"/>
          <w:lang w:val="vi-VN"/>
        </w:rPr>
        <w:t>3</w:t>
      </w:r>
      <w:r w:rsidRPr="00E346B1">
        <w:rPr>
          <w:rFonts w:ascii="Times New Roman Bold" w:hAnsi="Times New Roman Bold"/>
          <w:b/>
          <w:spacing w:val="-2"/>
          <w:sz w:val="28"/>
          <w:szCs w:val="28"/>
          <w:lang w:val="vi-VN"/>
        </w:rPr>
        <w:t xml:space="preserve">. </w:t>
      </w:r>
      <w:bookmarkStart w:id="44" w:name="dieu_4"/>
      <w:r w:rsidR="00037D18" w:rsidRPr="00E346B1">
        <w:rPr>
          <w:rFonts w:ascii="Times New Roman Bold" w:hAnsi="Times New Roman Bold"/>
          <w:b/>
          <w:bCs/>
          <w:color w:val="000000"/>
          <w:spacing w:val="-2"/>
          <w:sz w:val="28"/>
          <w:szCs w:val="28"/>
          <w:lang w:val="vi-VN"/>
        </w:rPr>
        <w:t>Thực hiện khai báo</w:t>
      </w:r>
      <w:r w:rsidRPr="00E346B1">
        <w:rPr>
          <w:rFonts w:ascii="Times New Roman Bold" w:hAnsi="Times New Roman Bold"/>
          <w:b/>
          <w:bCs/>
          <w:color w:val="000000"/>
          <w:spacing w:val="-2"/>
          <w:sz w:val="28"/>
          <w:szCs w:val="28"/>
          <w:lang w:val="vi-VN"/>
        </w:rPr>
        <w:t xml:space="preserve"> cơ sở dữ liệu </w:t>
      </w:r>
      <w:r w:rsidR="000E4121" w:rsidRPr="00E346B1">
        <w:rPr>
          <w:rFonts w:ascii="Times New Roman Bold" w:hAnsi="Times New Roman Bold"/>
          <w:b/>
          <w:bCs/>
          <w:spacing w:val="-2"/>
          <w:sz w:val="28"/>
          <w:szCs w:val="28"/>
          <w:lang w:val="vi-VN"/>
        </w:rPr>
        <w:t>vận hành công trình thủy điện</w:t>
      </w:r>
      <w:bookmarkEnd w:id="44"/>
    </w:p>
    <w:p w14:paraId="04D8D6FE" w14:textId="26BA8791" w:rsidR="00273681" w:rsidRPr="00E346B1" w:rsidRDefault="00273681" w:rsidP="00E346B1">
      <w:pPr>
        <w:shd w:val="clear" w:color="auto" w:fill="FFFFFF"/>
        <w:spacing w:before="120" w:after="120" w:line="240" w:lineRule="auto"/>
        <w:ind w:firstLine="709"/>
        <w:jc w:val="both"/>
        <w:rPr>
          <w:rFonts w:ascii="Times New Roman" w:eastAsia="Times New Roman" w:hAnsi="Times New Roman" w:cs="Times New Roman"/>
          <w:color w:val="000000"/>
          <w:kern w:val="0"/>
          <w:sz w:val="28"/>
          <w:szCs w:val="28"/>
          <w:lang w:val="vi-VN"/>
          <w14:ligatures w14:val="none"/>
        </w:rPr>
      </w:pPr>
      <w:r w:rsidRPr="00E346B1">
        <w:rPr>
          <w:rFonts w:ascii="Times New Roman" w:eastAsia="Times New Roman" w:hAnsi="Times New Roman" w:cs="Times New Roman"/>
          <w:color w:val="000000"/>
          <w:kern w:val="0"/>
          <w:sz w:val="28"/>
          <w:szCs w:val="28"/>
          <w:lang w:val="vi-VN"/>
          <w14:ligatures w14:val="none"/>
        </w:rPr>
        <w:t>1. Đơn vị quản lý, vận hành công trình thủy điện </w:t>
      </w:r>
      <w:r w:rsidR="003A15C2" w:rsidRPr="00E346B1">
        <w:rPr>
          <w:rFonts w:ascii="Times New Roman" w:eastAsia="Times New Roman" w:hAnsi="Times New Roman" w:cs="Times New Roman"/>
          <w:color w:val="000000"/>
          <w:kern w:val="0"/>
          <w:sz w:val="28"/>
          <w:szCs w:val="28"/>
          <w:lang w:val="vi-VN"/>
          <w14:ligatures w14:val="none"/>
        </w:rPr>
        <w:t xml:space="preserve">gửi </w:t>
      </w:r>
      <w:r w:rsidRPr="00E346B1">
        <w:rPr>
          <w:rFonts w:ascii="Times New Roman" w:eastAsia="Times New Roman" w:hAnsi="Times New Roman" w:cs="Times New Roman"/>
          <w:color w:val="000000"/>
          <w:kern w:val="0"/>
          <w:sz w:val="28"/>
          <w:szCs w:val="28"/>
          <w:lang w:val="vi-VN"/>
          <w14:ligatures w14:val="none"/>
        </w:rPr>
        <w:t xml:space="preserve">đề nghị cấp tài khoản truy cập cơ sở dữ liệu </w:t>
      </w:r>
      <w:r w:rsidR="003A15C2" w:rsidRPr="00E346B1">
        <w:rPr>
          <w:rFonts w:ascii="Times New Roman" w:eastAsia="Times New Roman" w:hAnsi="Times New Roman" w:cs="Times New Roman"/>
          <w:color w:val="000000"/>
          <w:kern w:val="0"/>
          <w:sz w:val="28"/>
          <w:szCs w:val="28"/>
          <w:lang w:val="vi-VN"/>
          <w14:ligatures w14:val="none"/>
        </w:rPr>
        <w:t xml:space="preserve">đến Cục Kỹ thuật an toàn và Môi trường công nghiệp. </w:t>
      </w:r>
    </w:p>
    <w:p w14:paraId="115210E0" w14:textId="5E5CA72C" w:rsidR="00273681" w:rsidRPr="00E346B1" w:rsidRDefault="00273681" w:rsidP="00E346B1">
      <w:pPr>
        <w:shd w:val="clear" w:color="auto" w:fill="FFFFFF"/>
        <w:spacing w:before="120" w:after="120" w:line="240" w:lineRule="auto"/>
        <w:ind w:firstLine="709"/>
        <w:jc w:val="both"/>
        <w:rPr>
          <w:rFonts w:ascii="Times New Roman" w:eastAsia="Times New Roman" w:hAnsi="Times New Roman" w:cs="Times New Roman"/>
          <w:color w:val="000000"/>
          <w:kern w:val="0"/>
          <w:sz w:val="28"/>
          <w:szCs w:val="28"/>
          <w:lang w:val="vi-VN"/>
          <w14:ligatures w14:val="none"/>
        </w:rPr>
      </w:pPr>
      <w:r w:rsidRPr="00E346B1">
        <w:rPr>
          <w:rFonts w:ascii="Times New Roman" w:eastAsia="Times New Roman" w:hAnsi="Times New Roman" w:cs="Times New Roman"/>
          <w:color w:val="000000"/>
          <w:kern w:val="0"/>
          <w:sz w:val="28"/>
          <w:szCs w:val="28"/>
          <w:lang w:val="vi-VN"/>
          <w14:ligatures w14:val="none"/>
        </w:rPr>
        <w:t xml:space="preserve">2. </w:t>
      </w:r>
      <w:r w:rsidR="003A15C2" w:rsidRPr="00E346B1">
        <w:rPr>
          <w:rFonts w:ascii="Times New Roman" w:eastAsia="Times New Roman" w:hAnsi="Times New Roman" w:cs="Times New Roman"/>
          <w:color w:val="000000"/>
          <w:kern w:val="0"/>
          <w:sz w:val="28"/>
          <w:szCs w:val="28"/>
          <w:lang w:val="vi-VN"/>
          <w14:ligatures w14:val="none"/>
        </w:rPr>
        <w:t xml:space="preserve">Trong thời hạn 05 ngày từ khi nhận được đề nghị của đơn vị, </w:t>
      </w:r>
      <w:r w:rsidRPr="00E346B1">
        <w:rPr>
          <w:rFonts w:ascii="Times New Roman" w:eastAsia="Times New Roman" w:hAnsi="Times New Roman" w:cs="Times New Roman"/>
          <w:color w:val="000000"/>
          <w:kern w:val="0"/>
          <w:sz w:val="28"/>
          <w:szCs w:val="28"/>
          <w:lang w:val="vi-VN"/>
          <w14:ligatures w14:val="none"/>
        </w:rPr>
        <w:t xml:space="preserve">Cục Kỹ thuật an toàn và Môi trường công nghiệp tiến hành lập tài khoản truy cập cơ sở dữ liệu </w:t>
      </w:r>
      <w:r w:rsidR="003A15C2" w:rsidRPr="00E346B1">
        <w:rPr>
          <w:rFonts w:ascii="Times New Roman" w:eastAsia="Times New Roman" w:hAnsi="Times New Roman" w:cs="Times New Roman"/>
          <w:color w:val="000000"/>
          <w:kern w:val="0"/>
          <w:sz w:val="28"/>
          <w:szCs w:val="28"/>
          <w:lang w:val="vi-VN"/>
          <w14:ligatures w14:val="none"/>
        </w:rPr>
        <w:t>vận hành công trình thủy điện</w:t>
      </w:r>
      <w:r w:rsidRPr="00E346B1">
        <w:rPr>
          <w:rFonts w:ascii="Times New Roman" w:eastAsia="Times New Roman" w:hAnsi="Times New Roman" w:cs="Times New Roman"/>
          <w:color w:val="000000"/>
          <w:kern w:val="0"/>
          <w:sz w:val="28"/>
          <w:szCs w:val="28"/>
          <w:lang w:val="vi-VN"/>
          <w14:ligatures w14:val="none"/>
        </w:rPr>
        <w:t xml:space="preserve"> </w:t>
      </w:r>
      <w:r w:rsidR="00037D18" w:rsidRPr="00E346B1">
        <w:rPr>
          <w:rFonts w:ascii="Times New Roman" w:eastAsia="Times New Roman" w:hAnsi="Times New Roman" w:cs="Times New Roman"/>
          <w:color w:val="000000"/>
          <w:kern w:val="0"/>
          <w:sz w:val="28"/>
          <w:szCs w:val="28"/>
          <w:lang w:val="vi-VN"/>
          <w14:ligatures w14:val="none"/>
        </w:rPr>
        <w:t>gửi</w:t>
      </w:r>
      <w:r w:rsidRPr="00E346B1">
        <w:rPr>
          <w:rFonts w:ascii="Times New Roman" w:eastAsia="Times New Roman" w:hAnsi="Times New Roman" w:cs="Times New Roman"/>
          <w:color w:val="000000"/>
          <w:kern w:val="0"/>
          <w:sz w:val="28"/>
          <w:szCs w:val="28"/>
          <w:lang w:val="vi-VN"/>
          <w14:ligatures w14:val="none"/>
        </w:rPr>
        <w:t xml:space="preserve"> các </w:t>
      </w:r>
      <w:r w:rsidR="00037D18" w:rsidRPr="00E346B1">
        <w:rPr>
          <w:rFonts w:ascii="Times New Roman" w:eastAsia="Times New Roman" w:hAnsi="Times New Roman" w:cs="Times New Roman"/>
          <w:color w:val="000000"/>
          <w:kern w:val="0"/>
          <w:sz w:val="28"/>
          <w:szCs w:val="28"/>
          <w:lang w:val="vi-VN"/>
          <w14:ligatures w14:val="none"/>
        </w:rPr>
        <w:t>đơn vị</w:t>
      </w:r>
      <w:r w:rsidRPr="00E346B1">
        <w:rPr>
          <w:rFonts w:ascii="Times New Roman" w:eastAsia="Times New Roman" w:hAnsi="Times New Roman" w:cs="Times New Roman"/>
          <w:color w:val="000000"/>
          <w:kern w:val="0"/>
          <w:sz w:val="28"/>
          <w:szCs w:val="28"/>
          <w:lang w:val="vi-VN"/>
          <w14:ligatures w14:val="none"/>
        </w:rPr>
        <w:t>.</w:t>
      </w:r>
    </w:p>
    <w:p w14:paraId="2A32D1AE" w14:textId="5A47EAEB" w:rsidR="00470B3E" w:rsidRPr="00E346B1" w:rsidRDefault="00037D18" w:rsidP="00E346B1">
      <w:pPr>
        <w:shd w:val="clear" w:color="auto" w:fill="FFFFFF"/>
        <w:spacing w:before="120" w:after="120" w:line="240" w:lineRule="auto"/>
        <w:ind w:firstLine="709"/>
        <w:jc w:val="both"/>
        <w:rPr>
          <w:rFonts w:ascii="Times New Roman" w:eastAsia="Times New Roman" w:hAnsi="Times New Roman" w:cs="Times New Roman"/>
          <w:color w:val="000000"/>
          <w:kern w:val="0"/>
          <w:sz w:val="28"/>
          <w:szCs w:val="28"/>
          <w:lang w:val="vi-VN"/>
          <w14:ligatures w14:val="none"/>
        </w:rPr>
      </w:pPr>
      <w:r w:rsidRPr="00E346B1">
        <w:rPr>
          <w:rFonts w:ascii="Times New Roman" w:eastAsia="Times New Roman" w:hAnsi="Times New Roman" w:cs="Times New Roman"/>
          <w:color w:val="000000"/>
          <w:kern w:val="0"/>
          <w:sz w:val="28"/>
          <w:szCs w:val="28"/>
          <w:lang w:val="vi-VN"/>
          <w14:ligatures w14:val="none"/>
        </w:rPr>
        <w:t>3. Sau khi được cấp tài khoản truy cập hệ thống, đơn vị quản lý, vận hành công trình thủy điện tiến hành đăng nhập để khai báo thông tin</w:t>
      </w:r>
      <w:r w:rsidR="00E06B90" w:rsidRPr="00E346B1">
        <w:rPr>
          <w:rFonts w:ascii="Times New Roman" w:eastAsia="Times New Roman" w:hAnsi="Times New Roman" w:cs="Times New Roman"/>
          <w:color w:val="000000"/>
          <w:kern w:val="0"/>
          <w:sz w:val="28"/>
          <w:szCs w:val="28"/>
          <w:lang w:val="vi-VN"/>
          <w14:ligatures w14:val="none"/>
        </w:rPr>
        <w:t xml:space="preserve"> và chịu trách nhiệm trước pháp luật</w:t>
      </w:r>
      <w:r w:rsidR="009174D9" w:rsidRPr="00E346B1">
        <w:rPr>
          <w:rFonts w:ascii="Times New Roman" w:eastAsia="Times New Roman" w:hAnsi="Times New Roman" w:cs="Times New Roman"/>
          <w:color w:val="000000"/>
          <w:kern w:val="0"/>
          <w:sz w:val="28"/>
          <w:szCs w:val="28"/>
          <w:lang w:val="vi-VN"/>
          <w14:ligatures w14:val="none"/>
        </w:rPr>
        <w:t xml:space="preserve"> về tính chính xác</w:t>
      </w:r>
      <w:r w:rsidR="00E06B90" w:rsidRPr="00E346B1">
        <w:rPr>
          <w:rFonts w:ascii="Times New Roman" w:eastAsia="Times New Roman" w:hAnsi="Times New Roman" w:cs="Times New Roman"/>
          <w:color w:val="000000"/>
          <w:kern w:val="0"/>
          <w:sz w:val="28"/>
          <w:szCs w:val="28"/>
          <w:lang w:val="vi-VN"/>
          <w14:ligatures w14:val="none"/>
        </w:rPr>
        <w:t xml:space="preserve"> đối với các thông tin khai báo.</w:t>
      </w:r>
    </w:p>
    <w:p w14:paraId="7726C4A2" w14:textId="791B80A1" w:rsidR="00470B3E" w:rsidRPr="00E346B1" w:rsidRDefault="00470B3E" w:rsidP="00E346B1">
      <w:pPr>
        <w:shd w:val="clear" w:color="auto" w:fill="FFFFFF"/>
        <w:spacing w:before="120" w:after="120" w:line="240" w:lineRule="auto"/>
        <w:ind w:firstLine="709"/>
        <w:jc w:val="both"/>
        <w:rPr>
          <w:rFonts w:ascii="Times New Roman" w:eastAsia="Times New Roman" w:hAnsi="Times New Roman" w:cs="Times New Roman"/>
          <w:color w:val="000000"/>
          <w:kern w:val="0"/>
          <w:sz w:val="28"/>
          <w:szCs w:val="28"/>
          <w:lang w:val="vi-VN"/>
          <w14:ligatures w14:val="none"/>
        </w:rPr>
      </w:pPr>
      <w:r w:rsidRPr="00E346B1">
        <w:rPr>
          <w:rFonts w:ascii="Times New Roman" w:eastAsia="Times New Roman" w:hAnsi="Times New Roman" w:cs="Times New Roman"/>
          <w:color w:val="000000"/>
          <w:kern w:val="0"/>
          <w:sz w:val="28"/>
          <w:szCs w:val="28"/>
          <w:lang w:val="vi-VN"/>
          <w14:ligatures w14:val="none"/>
        </w:rPr>
        <w:t xml:space="preserve">4. </w:t>
      </w:r>
      <w:r w:rsidR="00037D18" w:rsidRPr="00E346B1">
        <w:rPr>
          <w:rFonts w:ascii="Times New Roman" w:eastAsia="Times New Roman" w:hAnsi="Times New Roman" w:cs="Times New Roman"/>
          <w:color w:val="000000"/>
          <w:kern w:val="0"/>
          <w:sz w:val="28"/>
          <w:szCs w:val="28"/>
          <w:lang w:val="vi-VN"/>
          <w14:ligatures w14:val="none"/>
        </w:rPr>
        <w:t>Nội dung</w:t>
      </w:r>
      <w:r w:rsidR="00BB3619" w:rsidRPr="00E346B1">
        <w:rPr>
          <w:rFonts w:ascii="Times New Roman" w:eastAsia="Times New Roman" w:hAnsi="Times New Roman" w:cs="Times New Roman"/>
          <w:color w:val="000000"/>
          <w:kern w:val="0"/>
          <w:sz w:val="28"/>
          <w:szCs w:val="28"/>
          <w:lang w:val="vi-VN"/>
          <w14:ligatures w14:val="none"/>
        </w:rPr>
        <w:t>, tần suất</w:t>
      </w:r>
      <w:r w:rsidR="00037D18" w:rsidRPr="00E346B1">
        <w:rPr>
          <w:rFonts w:ascii="Times New Roman" w:eastAsia="Times New Roman" w:hAnsi="Times New Roman" w:cs="Times New Roman"/>
          <w:color w:val="000000"/>
          <w:kern w:val="0"/>
          <w:sz w:val="28"/>
          <w:szCs w:val="28"/>
          <w:lang w:val="vi-VN"/>
          <w14:ligatures w14:val="none"/>
        </w:rPr>
        <w:t xml:space="preserve"> khai báo</w:t>
      </w:r>
      <w:r w:rsidR="00BB3619" w:rsidRPr="00E346B1">
        <w:rPr>
          <w:rFonts w:ascii="Times New Roman" w:eastAsia="Times New Roman" w:hAnsi="Times New Roman" w:cs="Times New Roman"/>
          <w:color w:val="000000"/>
          <w:kern w:val="0"/>
          <w:sz w:val="28"/>
          <w:szCs w:val="28"/>
          <w:lang w:val="vi-VN"/>
          <w14:ligatures w14:val="none"/>
        </w:rPr>
        <w:t>, cập nhật</w:t>
      </w:r>
      <w:r w:rsidR="00037D18" w:rsidRPr="00E346B1">
        <w:rPr>
          <w:rFonts w:ascii="Times New Roman" w:eastAsia="Times New Roman" w:hAnsi="Times New Roman" w:cs="Times New Roman"/>
          <w:color w:val="000000"/>
          <w:kern w:val="0"/>
          <w:sz w:val="28"/>
          <w:szCs w:val="28"/>
          <w:lang w:val="vi-VN"/>
          <w14:ligatures w14:val="none"/>
        </w:rPr>
        <w:t xml:space="preserve"> thông tin bao gồm: </w:t>
      </w:r>
    </w:p>
    <w:p w14:paraId="590C6800" w14:textId="77777777" w:rsidR="00BB3619" w:rsidRPr="00E346B1" w:rsidRDefault="00BB3619" w:rsidP="00E346B1">
      <w:pPr>
        <w:shd w:val="clear" w:color="auto" w:fill="FFFFFF"/>
        <w:spacing w:before="120" w:after="12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xml:space="preserve">a) </w:t>
      </w:r>
      <w:r w:rsidR="00037D18" w:rsidRPr="005A4B3C">
        <w:rPr>
          <w:rFonts w:ascii="Times New Roman" w:hAnsi="Times New Roman" w:cs="Times New Roman"/>
          <w:sz w:val="28"/>
          <w:szCs w:val="28"/>
          <w:lang w:val="vi-VN"/>
        </w:rPr>
        <w:t>Thông số kỹ thuật chính của công trình thủy điện</w:t>
      </w:r>
      <w:r w:rsidRPr="00E346B1">
        <w:rPr>
          <w:rFonts w:ascii="Times New Roman" w:hAnsi="Times New Roman" w:cs="Times New Roman"/>
          <w:sz w:val="28"/>
          <w:szCs w:val="28"/>
          <w:lang w:val="vi-VN"/>
        </w:rPr>
        <w:t>: Chỉ khai báo lần đầu và khi có thay đổi thông số kỹ thuật.</w:t>
      </w:r>
    </w:p>
    <w:p w14:paraId="5FAC3237" w14:textId="493B20DD" w:rsidR="00BB3619" w:rsidRPr="00E346B1" w:rsidRDefault="00BB3619" w:rsidP="00E346B1">
      <w:pPr>
        <w:shd w:val="clear" w:color="auto" w:fill="FFFFFF"/>
        <w:spacing w:before="120" w:after="12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b)</w:t>
      </w:r>
      <w:r w:rsidR="00037D18" w:rsidRPr="005A4B3C">
        <w:rPr>
          <w:rFonts w:ascii="Times New Roman" w:hAnsi="Times New Roman" w:cs="Times New Roman"/>
          <w:sz w:val="28"/>
          <w:szCs w:val="28"/>
          <w:lang w:val="vi-VN"/>
        </w:rPr>
        <w:t xml:space="preserve"> </w:t>
      </w:r>
      <w:r w:rsidR="000E4121" w:rsidRPr="00E346B1">
        <w:rPr>
          <w:rFonts w:ascii="Times New Roman" w:hAnsi="Times New Roman" w:cs="Times New Roman"/>
          <w:sz w:val="28"/>
          <w:szCs w:val="28"/>
          <w:lang w:val="vi-VN"/>
        </w:rPr>
        <w:t xml:space="preserve">Mực </w:t>
      </w:r>
      <w:r w:rsidR="00037D18" w:rsidRPr="005A4B3C">
        <w:rPr>
          <w:rFonts w:ascii="Times New Roman" w:hAnsi="Times New Roman" w:cs="Times New Roman"/>
          <w:sz w:val="28"/>
          <w:szCs w:val="28"/>
          <w:lang w:val="vi-VN"/>
        </w:rPr>
        <w:t xml:space="preserve">nước hồ, mực nước hạ lưu sau đập; </w:t>
      </w:r>
      <w:r w:rsidRPr="00E346B1">
        <w:rPr>
          <w:rFonts w:ascii="Times New Roman" w:hAnsi="Times New Roman" w:cs="Times New Roman"/>
          <w:sz w:val="28"/>
          <w:szCs w:val="28"/>
          <w:lang w:val="vi-VN"/>
        </w:rPr>
        <w:t xml:space="preserve">lưu lượng nước về hồ; tổng lưu lựu xả xuống hạ lưu; </w:t>
      </w:r>
      <w:r w:rsidR="00037D18" w:rsidRPr="005A4B3C">
        <w:rPr>
          <w:rFonts w:ascii="Times New Roman" w:hAnsi="Times New Roman" w:cs="Times New Roman"/>
          <w:sz w:val="28"/>
          <w:szCs w:val="28"/>
          <w:lang w:val="vi-VN"/>
        </w:rPr>
        <w:t>lưu lượng xả qua nhà máy</w:t>
      </w:r>
      <w:r w:rsidRPr="00E346B1">
        <w:rPr>
          <w:rFonts w:ascii="Times New Roman" w:hAnsi="Times New Roman" w:cs="Times New Roman"/>
          <w:sz w:val="28"/>
          <w:szCs w:val="28"/>
          <w:lang w:val="vi-VN"/>
        </w:rPr>
        <w:t>,</w:t>
      </w:r>
      <w:r w:rsidR="00037D18" w:rsidRPr="005A4B3C">
        <w:rPr>
          <w:rFonts w:ascii="Times New Roman" w:hAnsi="Times New Roman" w:cs="Times New Roman"/>
          <w:sz w:val="28"/>
          <w:szCs w:val="28"/>
          <w:lang w:val="vi-VN"/>
        </w:rPr>
        <w:t xml:space="preserve"> lưu lượng xả</w:t>
      </w:r>
      <w:r>
        <w:rPr>
          <w:rFonts w:ascii="Times New Roman" w:hAnsi="Times New Roman" w:cs="Times New Roman"/>
          <w:sz w:val="28"/>
          <w:szCs w:val="28"/>
          <w:lang w:val="vi-VN"/>
        </w:rPr>
        <w:t xml:space="preserve"> qua tràn</w:t>
      </w:r>
      <w:r w:rsidRPr="00E346B1">
        <w:rPr>
          <w:rFonts w:ascii="Times New Roman" w:hAnsi="Times New Roman" w:cs="Times New Roman"/>
          <w:sz w:val="28"/>
          <w:szCs w:val="28"/>
          <w:lang w:val="vi-VN"/>
        </w:rPr>
        <w:t>: Tần suất cập nhật</w:t>
      </w:r>
      <w:r w:rsidR="00EE448B" w:rsidRPr="00E346B1">
        <w:rPr>
          <w:rFonts w:ascii="Times New Roman" w:hAnsi="Times New Roman" w:cs="Times New Roman"/>
          <w:sz w:val="28"/>
          <w:szCs w:val="28"/>
          <w:lang w:val="vi-VN"/>
        </w:rPr>
        <w:t>.</w:t>
      </w:r>
    </w:p>
    <w:p w14:paraId="4105F906" w14:textId="40BDD1F2" w:rsidR="00BB3619" w:rsidRPr="00E346B1" w:rsidRDefault="00BB3619" w:rsidP="00E346B1">
      <w:pPr>
        <w:shd w:val="clear" w:color="auto" w:fill="FFFFFF"/>
        <w:spacing w:before="120" w:after="12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Trong mùa mưa lũ và thời kỳ chuyển tiếp: tối thiểu 1</w:t>
      </w:r>
      <w:r w:rsidR="00EE448B" w:rsidRPr="00E346B1">
        <w:rPr>
          <w:rFonts w:ascii="Times New Roman" w:hAnsi="Times New Roman" w:cs="Times New Roman"/>
          <w:sz w:val="28"/>
          <w:szCs w:val="28"/>
          <w:lang w:val="vi-VN"/>
        </w:rPr>
        <w:t xml:space="preserve"> </w:t>
      </w:r>
      <w:r w:rsidRPr="00E346B1">
        <w:rPr>
          <w:rFonts w:ascii="Times New Roman" w:hAnsi="Times New Roman" w:cs="Times New Roman"/>
          <w:sz w:val="28"/>
          <w:szCs w:val="28"/>
          <w:lang w:val="vi-VN"/>
        </w:rPr>
        <w:t>lần/giờ;</w:t>
      </w:r>
    </w:p>
    <w:p w14:paraId="4F35C2D5" w14:textId="77777777" w:rsidR="00E06B90" w:rsidRDefault="00BB3619" w:rsidP="00E346B1">
      <w:pPr>
        <w:shd w:val="clear" w:color="auto" w:fill="FFFFFF"/>
        <w:spacing w:before="120" w:after="120" w:line="240" w:lineRule="auto"/>
        <w:ind w:firstLine="709"/>
        <w:jc w:val="both"/>
        <w:rPr>
          <w:rFonts w:ascii="Times New Roman" w:hAnsi="Times New Roman" w:cs="Times New Roman"/>
          <w:sz w:val="28"/>
          <w:szCs w:val="28"/>
          <w:lang w:val="vi-VN"/>
        </w:rPr>
      </w:pPr>
      <w:r w:rsidRPr="00E346B1">
        <w:rPr>
          <w:rFonts w:ascii="Times New Roman" w:hAnsi="Times New Roman" w:cs="Times New Roman"/>
          <w:sz w:val="28"/>
          <w:szCs w:val="28"/>
          <w:lang w:val="vi-VN"/>
        </w:rPr>
        <w:t>- Trong mùa kiệt/cạn: tối thiểu 2 lần/ngày (vào 7 giờ và 19 giờ hàng ngày).</w:t>
      </w:r>
    </w:p>
    <w:p w14:paraId="433955DB" w14:textId="37C51E43" w:rsidR="00470B3E" w:rsidRPr="00E346B1" w:rsidRDefault="00470B3E" w:rsidP="00E346B1">
      <w:pPr>
        <w:shd w:val="clear" w:color="auto" w:fill="FFFFFF"/>
        <w:spacing w:before="120" w:after="120" w:line="240" w:lineRule="auto"/>
        <w:ind w:firstLine="709"/>
        <w:jc w:val="both"/>
        <w:rPr>
          <w:rFonts w:ascii="Times New Roman" w:eastAsia="Times New Roman" w:hAnsi="Times New Roman" w:cs="Times New Roman"/>
          <w:color w:val="000000"/>
          <w:kern w:val="0"/>
          <w:sz w:val="28"/>
          <w:szCs w:val="28"/>
          <w:lang w:val="vi-VN"/>
          <w14:ligatures w14:val="none"/>
        </w:rPr>
      </w:pPr>
      <w:bookmarkStart w:id="45" w:name="dieu_6"/>
      <w:r w:rsidRPr="00E346B1">
        <w:rPr>
          <w:rFonts w:ascii="Times New Roman" w:eastAsia="Times New Roman" w:hAnsi="Times New Roman" w:cs="Times New Roman"/>
          <w:b/>
          <w:bCs/>
          <w:color w:val="000000"/>
          <w:kern w:val="0"/>
          <w:sz w:val="28"/>
          <w:szCs w:val="28"/>
          <w:lang w:val="vi-VN"/>
          <w14:ligatures w14:val="none"/>
        </w:rPr>
        <w:t>Điều 2</w:t>
      </w:r>
      <w:r w:rsidR="00F71509" w:rsidRPr="000161E8">
        <w:rPr>
          <w:rFonts w:ascii="Times New Roman" w:eastAsia="Times New Roman" w:hAnsi="Times New Roman" w:cs="Times New Roman"/>
          <w:b/>
          <w:bCs/>
          <w:color w:val="000000"/>
          <w:kern w:val="0"/>
          <w:sz w:val="28"/>
          <w:szCs w:val="28"/>
          <w:lang w:val="vi-VN"/>
          <w14:ligatures w14:val="none"/>
        </w:rPr>
        <w:t>4</w:t>
      </w:r>
      <w:r w:rsidRPr="00E346B1">
        <w:rPr>
          <w:rFonts w:ascii="Times New Roman" w:eastAsia="Times New Roman" w:hAnsi="Times New Roman" w:cs="Times New Roman"/>
          <w:b/>
          <w:bCs/>
          <w:color w:val="000000"/>
          <w:kern w:val="0"/>
          <w:sz w:val="28"/>
          <w:szCs w:val="28"/>
          <w:lang w:val="vi-VN"/>
          <w14:ligatures w14:val="none"/>
        </w:rPr>
        <w:t xml:space="preserve">. Quản lý </w:t>
      </w:r>
      <w:bookmarkEnd w:id="45"/>
      <w:r w:rsidRPr="00E346B1">
        <w:rPr>
          <w:rFonts w:ascii="Times New Roman" w:hAnsi="Times New Roman" w:cs="Times New Roman"/>
          <w:b/>
          <w:sz w:val="28"/>
          <w:szCs w:val="28"/>
          <w:lang w:val="vi-VN"/>
        </w:rPr>
        <w:t xml:space="preserve">cơ sở dữ liệu về vận hành công trình thủy </w:t>
      </w:r>
      <w:r w:rsidRPr="00E346B1">
        <w:rPr>
          <w:rFonts w:ascii="Times New Roman" w:hAnsi="Times New Roman" w:cs="Times New Roman"/>
          <w:b/>
          <w:spacing w:val="-4"/>
          <w:sz w:val="28"/>
          <w:szCs w:val="28"/>
          <w:lang w:val="vi-VN"/>
        </w:rPr>
        <w:t>điện</w:t>
      </w:r>
      <w:r w:rsidR="00E06B90" w:rsidRPr="00E346B1">
        <w:rPr>
          <w:rFonts w:ascii="Times New Roman" w:hAnsi="Times New Roman" w:cs="Times New Roman"/>
          <w:b/>
          <w:spacing w:val="-4"/>
          <w:sz w:val="28"/>
          <w:szCs w:val="28"/>
          <w:lang w:val="vi-VN"/>
        </w:rPr>
        <w:t xml:space="preserve"> </w:t>
      </w:r>
    </w:p>
    <w:p w14:paraId="099F97A4" w14:textId="0D55020A" w:rsidR="00470B3E" w:rsidRPr="00E346B1" w:rsidRDefault="00470B3E" w:rsidP="00E346B1">
      <w:pPr>
        <w:shd w:val="clear" w:color="auto" w:fill="FFFFFF"/>
        <w:spacing w:before="120" w:after="0" w:line="240" w:lineRule="auto"/>
        <w:ind w:firstLine="709"/>
        <w:jc w:val="both"/>
        <w:rPr>
          <w:rFonts w:ascii="Times New Roman" w:eastAsia="Times New Roman" w:hAnsi="Times New Roman" w:cs="Times New Roman"/>
          <w:color w:val="000000"/>
          <w:kern w:val="0"/>
          <w:sz w:val="28"/>
          <w:szCs w:val="28"/>
          <w:lang w:val="vi-VN"/>
          <w14:ligatures w14:val="none"/>
        </w:rPr>
      </w:pPr>
      <w:r w:rsidRPr="00E346B1">
        <w:rPr>
          <w:rFonts w:ascii="Times New Roman" w:eastAsia="Times New Roman" w:hAnsi="Times New Roman" w:cs="Times New Roman"/>
          <w:color w:val="000000"/>
          <w:kern w:val="0"/>
          <w:sz w:val="28"/>
          <w:szCs w:val="28"/>
          <w:lang w:val="vi-VN"/>
          <w14:ligatures w14:val="none"/>
        </w:rPr>
        <w:lastRenderedPageBreak/>
        <w:t xml:space="preserve">1. Nội dung quản lý </w:t>
      </w:r>
      <w:r w:rsidRPr="005A4B3C">
        <w:rPr>
          <w:rFonts w:ascii="Times New Roman" w:hAnsi="Times New Roman" w:cs="Times New Roman"/>
          <w:sz w:val="28"/>
          <w:szCs w:val="28"/>
          <w:lang w:val="vi-VN"/>
        </w:rPr>
        <w:t xml:space="preserve">cơ sở dữ liệu về vận hành công trình thủy </w:t>
      </w:r>
      <w:r w:rsidRPr="005A4B3C">
        <w:rPr>
          <w:rFonts w:ascii="Times New Roman" w:hAnsi="Times New Roman" w:cs="Times New Roman"/>
          <w:spacing w:val="-4"/>
          <w:sz w:val="28"/>
          <w:szCs w:val="28"/>
          <w:lang w:val="vi-VN"/>
        </w:rPr>
        <w:t xml:space="preserve">điện </w:t>
      </w:r>
      <w:r w:rsidRPr="00E346B1">
        <w:rPr>
          <w:rFonts w:ascii="Times New Roman" w:eastAsia="Times New Roman" w:hAnsi="Times New Roman" w:cs="Times New Roman"/>
          <w:color w:val="000000"/>
          <w:kern w:val="0"/>
          <w:sz w:val="28"/>
          <w:szCs w:val="28"/>
          <w:lang w:val="vi-VN"/>
          <w14:ligatures w14:val="none"/>
        </w:rPr>
        <w:t>bao gồm:</w:t>
      </w:r>
    </w:p>
    <w:p w14:paraId="4A892354" w14:textId="20971293" w:rsidR="00470B3E" w:rsidRPr="00E346B1" w:rsidRDefault="00470B3E" w:rsidP="00E346B1">
      <w:pPr>
        <w:shd w:val="clear" w:color="auto" w:fill="FFFFFF"/>
        <w:spacing w:before="120" w:after="0" w:line="240" w:lineRule="auto"/>
        <w:ind w:firstLine="709"/>
        <w:jc w:val="both"/>
        <w:rPr>
          <w:rFonts w:ascii="Times New Roman" w:eastAsia="Times New Roman" w:hAnsi="Times New Roman" w:cs="Times New Roman"/>
          <w:color w:val="000000"/>
          <w:kern w:val="0"/>
          <w:sz w:val="28"/>
          <w:szCs w:val="28"/>
          <w:lang w:val="vi-VN"/>
          <w14:ligatures w14:val="none"/>
        </w:rPr>
      </w:pPr>
      <w:r w:rsidRPr="00E346B1">
        <w:rPr>
          <w:rFonts w:ascii="Times New Roman" w:eastAsia="Times New Roman" w:hAnsi="Times New Roman" w:cs="Times New Roman"/>
          <w:color w:val="000000"/>
          <w:kern w:val="0"/>
          <w:sz w:val="28"/>
          <w:szCs w:val="28"/>
          <w:lang w:val="vi-VN"/>
          <w14:ligatures w14:val="none"/>
        </w:rPr>
        <w:t xml:space="preserve">a) Duy trì đường truyền internet, lưu trữ dữ liệu trên máy chủ, đảm bảo an toàn bảo mật thông tin, hoạt động ổn định hệ thống </w:t>
      </w:r>
      <w:r w:rsidRPr="005A4B3C">
        <w:rPr>
          <w:rFonts w:ascii="Times New Roman" w:hAnsi="Times New Roman" w:cs="Times New Roman"/>
          <w:sz w:val="28"/>
          <w:szCs w:val="28"/>
          <w:lang w:val="vi-VN"/>
        </w:rPr>
        <w:t xml:space="preserve">cơ sở dữ liệu về vận hành công trình thủy </w:t>
      </w:r>
      <w:r w:rsidRPr="005A4B3C">
        <w:rPr>
          <w:rFonts w:ascii="Times New Roman" w:hAnsi="Times New Roman" w:cs="Times New Roman"/>
          <w:spacing w:val="-4"/>
          <w:sz w:val="28"/>
          <w:szCs w:val="28"/>
          <w:lang w:val="vi-VN"/>
        </w:rPr>
        <w:t xml:space="preserve">điện </w:t>
      </w:r>
      <w:r w:rsidRPr="00E346B1">
        <w:rPr>
          <w:rFonts w:ascii="Times New Roman" w:eastAsia="Times New Roman" w:hAnsi="Times New Roman" w:cs="Times New Roman"/>
          <w:color w:val="000000"/>
          <w:kern w:val="0"/>
          <w:sz w:val="28"/>
          <w:szCs w:val="28"/>
          <w:lang w:val="vi-VN"/>
          <w14:ligatures w14:val="none"/>
        </w:rPr>
        <w:t>trên trang thông tin điện tử;</w:t>
      </w:r>
    </w:p>
    <w:p w14:paraId="0A1D2290" w14:textId="77777777" w:rsidR="00470B3E" w:rsidRPr="00E346B1" w:rsidRDefault="00470B3E" w:rsidP="00E346B1">
      <w:pPr>
        <w:shd w:val="clear" w:color="auto" w:fill="FFFFFF"/>
        <w:spacing w:before="120" w:after="0" w:line="240" w:lineRule="auto"/>
        <w:ind w:firstLine="709"/>
        <w:jc w:val="both"/>
        <w:rPr>
          <w:rFonts w:ascii="Times New Roman" w:eastAsia="Times New Roman" w:hAnsi="Times New Roman" w:cs="Times New Roman"/>
          <w:color w:val="000000"/>
          <w:kern w:val="0"/>
          <w:sz w:val="28"/>
          <w:szCs w:val="28"/>
          <w:lang w:val="vi-VN"/>
          <w14:ligatures w14:val="none"/>
        </w:rPr>
      </w:pPr>
      <w:r w:rsidRPr="00E346B1">
        <w:rPr>
          <w:rFonts w:ascii="Times New Roman" w:eastAsia="Times New Roman" w:hAnsi="Times New Roman" w:cs="Times New Roman"/>
          <w:color w:val="000000"/>
          <w:kern w:val="0"/>
          <w:sz w:val="28"/>
          <w:szCs w:val="28"/>
          <w:lang w:val="vi-VN"/>
          <w14:ligatures w14:val="none"/>
        </w:rPr>
        <w:t>b) Cấp tài khoản truy cập và phân quyền sử dụng cho các tổ chức, cá nhân;</w:t>
      </w:r>
    </w:p>
    <w:p w14:paraId="1AC3A803" w14:textId="07619826" w:rsidR="00470B3E" w:rsidRPr="00E346B1" w:rsidRDefault="00470B3E" w:rsidP="00E346B1">
      <w:pPr>
        <w:shd w:val="clear" w:color="auto" w:fill="FFFFFF"/>
        <w:spacing w:before="120" w:after="0" w:line="240" w:lineRule="auto"/>
        <w:ind w:firstLine="709"/>
        <w:jc w:val="both"/>
        <w:rPr>
          <w:rFonts w:ascii="Times New Roman" w:eastAsia="Times New Roman" w:hAnsi="Times New Roman" w:cs="Times New Roman"/>
          <w:color w:val="000000"/>
          <w:kern w:val="0"/>
          <w:sz w:val="28"/>
          <w:szCs w:val="28"/>
          <w:lang w:val="vi-VN"/>
          <w14:ligatures w14:val="none"/>
        </w:rPr>
      </w:pPr>
      <w:r w:rsidRPr="00E346B1">
        <w:rPr>
          <w:rFonts w:ascii="Times New Roman" w:eastAsia="Times New Roman" w:hAnsi="Times New Roman" w:cs="Times New Roman"/>
          <w:color w:val="000000"/>
          <w:kern w:val="0"/>
          <w:sz w:val="28"/>
          <w:szCs w:val="28"/>
          <w:lang w:val="vi-VN"/>
          <w14:ligatures w14:val="none"/>
        </w:rPr>
        <w:t xml:space="preserve">c) Xây dựng, nâng cấp hệ thống, duy trì, vận hành, chia sẻ các dữ liệu trong </w:t>
      </w:r>
      <w:r w:rsidRPr="005A4B3C">
        <w:rPr>
          <w:rFonts w:ascii="Times New Roman" w:hAnsi="Times New Roman" w:cs="Times New Roman"/>
          <w:sz w:val="28"/>
          <w:szCs w:val="28"/>
          <w:lang w:val="vi-VN"/>
        </w:rPr>
        <w:t xml:space="preserve">cơ sở dữ liệu về vận hành công trình thủy </w:t>
      </w:r>
      <w:r w:rsidRPr="005A4B3C">
        <w:rPr>
          <w:rFonts w:ascii="Times New Roman" w:hAnsi="Times New Roman" w:cs="Times New Roman"/>
          <w:spacing w:val="-4"/>
          <w:sz w:val="28"/>
          <w:szCs w:val="28"/>
          <w:lang w:val="vi-VN"/>
        </w:rPr>
        <w:t>điện</w:t>
      </w:r>
      <w:r w:rsidRPr="00E346B1">
        <w:rPr>
          <w:rFonts w:ascii="Times New Roman" w:eastAsia="Times New Roman" w:hAnsi="Times New Roman" w:cs="Times New Roman"/>
          <w:color w:val="000000"/>
          <w:kern w:val="0"/>
          <w:sz w:val="28"/>
          <w:szCs w:val="28"/>
          <w:lang w:val="vi-VN"/>
          <w14:ligatures w14:val="none"/>
        </w:rPr>
        <w:t>;</w:t>
      </w:r>
    </w:p>
    <w:p w14:paraId="5F112952" w14:textId="0125B8A1" w:rsidR="00470B3E" w:rsidRPr="00E346B1" w:rsidRDefault="00470B3E" w:rsidP="00E346B1">
      <w:pPr>
        <w:shd w:val="clear" w:color="auto" w:fill="FFFFFF"/>
        <w:spacing w:before="120" w:after="0" w:line="240" w:lineRule="auto"/>
        <w:ind w:firstLine="709"/>
        <w:jc w:val="both"/>
        <w:rPr>
          <w:rFonts w:ascii="Times New Roman" w:eastAsia="Times New Roman" w:hAnsi="Times New Roman" w:cs="Times New Roman"/>
          <w:color w:val="000000"/>
          <w:kern w:val="0"/>
          <w:sz w:val="28"/>
          <w:szCs w:val="28"/>
          <w:lang w:val="vi-VN"/>
          <w14:ligatures w14:val="none"/>
        </w:rPr>
      </w:pPr>
      <w:r w:rsidRPr="00E346B1">
        <w:rPr>
          <w:rFonts w:ascii="Times New Roman" w:eastAsia="Times New Roman" w:hAnsi="Times New Roman" w:cs="Times New Roman"/>
          <w:color w:val="000000"/>
          <w:kern w:val="0"/>
          <w:sz w:val="28"/>
          <w:szCs w:val="28"/>
          <w:lang w:val="vi-VN"/>
          <w14:ligatures w14:val="none"/>
        </w:rPr>
        <w:t xml:space="preserve">d) Đôn đốc, chỉ đạo việc khai báo </w:t>
      </w:r>
      <w:r w:rsidRPr="005A4B3C">
        <w:rPr>
          <w:rFonts w:ascii="Times New Roman" w:hAnsi="Times New Roman" w:cs="Times New Roman"/>
          <w:sz w:val="28"/>
          <w:szCs w:val="28"/>
          <w:lang w:val="vi-VN"/>
        </w:rPr>
        <w:t xml:space="preserve">cơ sở dữ liệu về vận hành công trình thủy </w:t>
      </w:r>
      <w:r w:rsidRPr="005A4B3C">
        <w:rPr>
          <w:rFonts w:ascii="Times New Roman" w:hAnsi="Times New Roman" w:cs="Times New Roman"/>
          <w:spacing w:val="-4"/>
          <w:sz w:val="28"/>
          <w:szCs w:val="28"/>
          <w:lang w:val="vi-VN"/>
        </w:rPr>
        <w:t>điện</w:t>
      </w:r>
      <w:r w:rsidRPr="00E346B1">
        <w:rPr>
          <w:rFonts w:ascii="Times New Roman" w:eastAsia="Times New Roman" w:hAnsi="Times New Roman" w:cs="Times New Roman"/>
          <w:color w:val="000000"/>
          <w:kern w:val="0"/>
          <w:sz w:val="28"/>
          <w:szCs w:val="28"/>
          <w:lang w:val="vi-VN"/>
          <w14:ligatures w14:val="none"/>
        </w:rPr>
        <w:t xml:space="preserve"> của các đơn vị quản lý, vận hành;</w:t>
      </w:r>
    </w:p>
    <w:p w14:paraId="306B0B67" w14:textId="12228334" w:rsidR="00470B3E" w:rsidRPr="00E346B1" w:rsidRDefault="00470B3E" w:rsidP="00E346B1">
      <w:pPr>
        <w:shd w:val="clear" w:color="auto" w:fill="FFFFFF"/>
        <w:spacing w:before="120" w:after="0" w:line="240" w:lineRule="auto"/>
        <w:ind w:firstLine="709"/>
        <w:jc w:val="both"/>
        <w:rPr>
          <w:rFonts w:ascii="Times New Roman" w:eastAsia="Times New Roman" w:hAnsi="Times New Roman" w:cs="Times New Roman"/>
          <w:color w:val="000000"/>
          <w:kern w:val="0"/>
          <w:sz w:val="28"/>
          <w:szCs w:val="28"/>
          <w:lang w:val="vi-VN"/>
          <w14:ligatures w14:val="none"/>
        </w:rPr>
      </w:pPr>
      <w:r w:rsidRPr="00E346B1">
        <w:rPr>
          <w:rFonts w:ascii="Times New Roman" w:eastAsia="Times New Roman" w:hAnsi="Times New Roman" w:cs="Times New Roman"/>
          <w:color w:val="000000"/>
          <w:kern w:val="0"/>
          <w:sz w:val="28"/>
          <w:szCs w:val="28"/>
          <w:lang w:val="vi-VN"/>
          <w14:ligatures w14:val="none"/>
        </w:rPr>
        <w:t>đ) Hướng dẫn, kiểm tra, đánh giá những thông tin, dữ liệu do đơn vị khai báo;</w:t>
      </w:r>
    </w:p>
    <w:p w14:paraId="15A13561" w14:textId="5A64B1D1" w:rsidR="00470B3E" w:rsidRPr="00E346B1" w:rsidRDefault="00470B3E" w:rsidP="00E346B1">
      <w:pPr>
        <w:shd w:val="clear" w:color="auto" w:fill="FFFFFF"/>
        <w:spacing w:before="120" w:after="0" w:line="240" w:lineRule="auto"/>
        <w:ind w:firstLine="709"/>
        <w:jc w:val="both"/>
        <w:rPr>
          <w:rFonts w:ascii="Times New Roman" w:eastAsia="Times New Roman" w:hAnsi="Times New Roman" w:cs="Times New Roman"/>
          <w:color w:val="000000"/>
          <w:kern w:val="0"/>
          <w:sz w:val="28"/>
          <w:szCs w:val="28"/>
          <w:lang w:val="vi-VN"/>
          <w14:ligatures w14:val="none"/>
        </w:rPr>
      </w:pPr>
      <w:r w:rsidRPr="00E346B1">
        <w:rPr>
          <w:rFonts w:ascii="Times New Roman" w:eastAsia="Times New Roman" w:hAnsi="Times New Roman" w:cs="Times New Roman"/>
          <w:color w:val="000000"/>
          <w:kern w:val="0"/>
          <w:sz w:val="28"/>
          <w:szCs w:val="28"/>
          <w:lang w:val="vi-VN"/>
          <w14:ligatures w14:val="none"/>
        </w:rPr>
        <w:t xml:space="preserve">e) Báo cáo kết quả thực hiện công tác quản lý </w:t>
      </w:r>
      <w:r w:rsidRPr="005A4B3C">
        <w:rPr>
          <w:rFonts w:ascii="Times New Roman" w:hAnsi="Times New Roman" w:cs="Times New Roman"/>
          <w:sz w:val="28"/>
          <w:szCs w:val="28"/>
          <w:lang w:val="vi-VN"/>
        </w:rPr>
        <w:t xml:space="preserve">cơ sở dữ liệu về vận hành công trình thủy </w:t>
      </w:r>
      <w:r w:rsidRPr="005A4B3C">
        <w:rPr>
          <w:rFonts w:ascii="Times New Roman" w:hAnsi="Times New Roman" w:cs="Times New Roman"/>
          <w:spacing w:val="-4"/>
          <w:sz w:val="28"/>
          <w:szCs w:val="28"/>
          <w:lang w:val="vi-VN"/>
        </w:rPr>
        <w:t>điện</w:t>
      </w:r>
      <w:r w:rsidRPr="00E346B1">
        <w:rPr>
          <w:rFonts w:ascii="Times New Roman" w:eastAsia="Times New Roman" w:hAnsi="Times New Roman" w:cs="Times New Roman"/>
          <w:color w:val="000000"/>
          <w:kern w:val="0"/>
          <w:sz w:val="28"/>
          <w:szCs w:val="28"/>
          <w:lang w:val="vi-VN"/>
          <w14:ligatures w14:val="none"/>
        </w:rPr>
        <w:t>;</w:t>
      </w:r>
    </w:p>
    <w:p w14:paraId="64897E3D" w14:textId="77777777" w:rsidR="00470B3E" w:rsidRPr="00E346B1" w:rsidRDefault="00470B3E" w:rsidP="00E346B1">
      <w:pPr>
        <w:shd w:val="clear" w:color="auto" w:fill="FFFFFF"/>
        <w:spacing w:before="120" w:after="0" w:line="240" w:lineRule="auto"/>
        <w:ind w:firstLine="709"/>
        <w:jc w:val="both"/>
        <w:rPr>
          <w:rFonts w:ascii="Times New Roman" w:eastAsia="Times New Roman" w:hAnsi="Times New Roman" w:cs="Times New Roman"/>
          <w:color w:val="000000"/>
          <w:kern w:val="0"/>
          <w:sz w:val="28"/>
          <w:szCs w:val="28"/>
          <w:lang w:val="vi-VN"/>
          <w14:ligatures w14:val="none"/>
        </w:rPr>
      </w:pPr>
      <w:r w:rsidRPr="00E346B1">
        <w:rPr>
          <w:rFonts w:ascii="Times New Roman" w:eastAsia="Times New Roman" w:hAnsi="Times New Roman" w:cs="Times New Roman"/>
          <w:color w:val="000000"/>
          <w:kern w:val="0"/>
          <w:sz w:val="28"/>
          <w:szCs w:val="28"/>
          <w:lang w:val="vi-VN"/>
          <w14:ligatures w14:val="none"/>
        </w:rPr>
        <w:t>g) Các hoạt động quản lý khác có liên quan.</w:t>
      </w:r>
    </w:p>
    <w:p w14:paraId="09BCC640" w14:textId="129AA549" w:rsidR="00470B3E" w:rsidRPr="00E346B1" w:rsidRDefault="00470B3E" w:rsidP="00E346B1">
      <w:pPr>
        <w:shd w:val="clear" w:color="auto" w:fill="FFFFFF"/>
        <w:spacing w:before="120" w:after="0" w:line="240" w:lineRule="auto"/>
        <w:ind w:firstLine="709"/>
        <w:jc w:val="both"/>
        <w:rPr>
          <w:rFonts w:ascii="Times New Roman" w:eastAsia="Times New Roman" w:hAnsi="Times New Roman" w:cs="Times New Roman"/>
          <w:color w:val="000000"/>
          <w:kern w:val="0"/>
          <w:sz w:val="28"/>
          <w:szCs w:val="28"/>
          <w:lang w:val="vi-VN"/>
          <w14:ligatures w14:val="none"/>
        </w:rPr>
      </w:pPr>
      <w:r w:rsidRPr="00E346B1">
        <w:rPr>
          <w:rFonts w:ascii="Times New Roman" w:eastAsia="Times New Roman" w:hAnsi="Times New Roman" w:cs="Times New Roman"/>
          <w:color w:val="000000"/>
          <w:kern w:val="0"/>
          <w:sz w:val="28"/>
          <w:szCs w:val="28"/>
          <w:lang w:val="vi-VN"/>
          <w14:ligatures w14:val="none"/>
        </w:rPr>
        <w:t xml:space="preserve">2. Kinh phí xây dựng, duy trì và phát triển </w:t>
      </w:r>
      <w:r w:rsidRPr="005A4B3C">
        <w:rPr>
          <w:rFonts w:ascii="Times New Roman" w:hAnsi="Times New Roman" w:cs="Times New Roman"/>
          <w:sz w:val="28"/>
          <w:szCs w:val="28"/>
          <w:lang w:val="vi-VN"/>
        </w:rPr>
        <w:t xml:space="preserve">cơ sở dữ liệu về vận hành công trình thủy </w:t>
      </w:r>
      <w:r w:rsidRPr="005A4B3C">
        <w:rPr>
          <w:rFonts w:ascii="Times New Roman" w:hAnsi="Times New Roman" w:cs="Times New Roman"/>
          <w:spacing w:val="-4"/>
          <w:sz w:val="28"/>
          <w:szCs w:val="28"/>
          <w:lang w:val="vi-VN"/>
        </w:rPr>
        <w:t>điện</w:t>
      </w:r>
      <w:r w:rsidRPr="00E346B1">
        <w:rPr>
          <w:rFonts w:ascii="Times New Roman" w:eastAsia="Times New Roman" w:hAnsi="Times New Roman" w:cs="Times New Roman"/>
          <w:color w:val="000000"/>
          <w:kern w:val="0"/>
          <w:sz w:val="28"/>
          <w:szCs w:val="28"/>
          <w:lang w:val="vi-VN"/>
          <w14:ligatures w14:val="none"/>
        </w:rPr>
        <w:t>:</w:t>
      </w:r>
    </w:p>
    <w:p w14:paraId="2A0E41CB" w14:textId="587FAA7B" w:rsidR="00470B3E" w:rsidRPr="00E346B1" w:rsidRDefault="00470B3E" w:rsidP="00E346B1">
      <w:pPr>
        <w:shd w:val="clear" w:color="auto" w:fill="FFFFFF"/>
        <w:spacing w:before="120" w:after="0" w:line="240" w:lineRule="auto"/>
        <w:ind w:firstLine="709"/>
        <w:jc w:val="both"/>
        <w:rPr>
          <w:rFonts w:ascii="Times New Roman" w:eastAsia="Times New Roman" w:hAnsi="Times New Roman" w:cs="Times New Roman"/>
          <w:color w:val="000000"/>
          <w:kern w:val="0"/>
          <w:sz w:val="28"/>
          <w:szCs w:val="28"/>
          <w:lang w:val="vi-VN"/>
          <w14:ligatures w14:val="none"/>
        </w:rPr>
      </w:pPr>
      <w:r w:rsidRPr="00E346B1">
        <w:rPr>
          <w:rFonts w:ascii="Times New Roman" w:eastAsia="Times New Roman" w:hAnsi="Times New Roman" w:cs="Times New Roman"/>
          <w:color w:val="000000"/>
          <w:kern w:val="0"/>
          <w:sz w:val="28"/>
          <w:szCs w:val="28"/>
          <w:lang w:val="vi-VN"/>
          <w14:ligatures w14:val="none"/>
        </w:rPr>
        <w:t xml:space="preserve">Kinh phí xây dựng, nâng cấp hệ thống, duy trì, vận hành, chia sẻ các dữ liệu trong </w:t>
      </w:r>
      <w:r w:rsidRPr="005A4B3C">
        <w:rPr>
          <w:rFonts w:ascii="Times New Roman" w:hAnsi="Times New Roman" w:cs="Times New Roman"/>
          <w:sz w:val="28"/>
          <w:szCs w:val="28"/>
          <w:lang w:val="vi-VN"/>
        </w:rPr>
        <w:t xml:space="preserve">cơ sở dữ liệu về vận hành công trình thủy </w:t>
      </w:r>
      <w:r w:rsidRPr="005A4B3C">
        <w:rPr>
          <w:rFonts w:ascii="Times New Roman" w:hAnsi="Times New Roman" w:cs="Times New Roman"/>
          <w:spacing w:val="-4"/>
          <w:sz w:val="28"/>
          <w:szCs w:val="28"/>
          <w:lang w:val="vi-VN"/>
        </w:rPr>
        <w:t>điện</w:t>
      </w:r>
      <w:r w:rsidRPr="00E346B1">
        <w:rPr>
          <w:rFonts w:ascii="Times New Roman" w:eastAsia="Times New Roman" w:hAnsi="Times New Roman" w:cs="Times New Roman"/>
          <w:color w:val="000000"/>
          <w:kern w:val="0"/>
          <w:sz w:val="28"/>
          <w:szCs w:val="28"/>
          <w:lang w:val="vi-VN"/>
          <w14:ligatures w14:val="none"/>
        </w:rPr>
        <w:t xml:space="preserve"> được bảo đảm bằng ngân sách nhà nước và huy động từ các nguồn kinh phí hợp pháp khác theo quy định của pháp luật.</w:t>
      </w:r>
    </w:p>
    <w:p w14:paraId="058904BA" w14:textId="09CF1173" w:rsidR="00BB3619" w:rsidRPr="00E346B1" w:rsidRDefault="00BB3619" w:rsidP="00E346B1">
      <w:pPr>
        <w:shd w:val="solid" w:color="FFFFFF" w:fill="auto"/>
        <w:tabs>
          <w:tab w:val="left" w:pos="851"/>
        </w:tabs>
        <w:spacing w:before="120" w:after="0" w:line="240" w:lineRule="auto"/>
        <w:ind w:firstLine="709"/>
        <w:jc w:val="both"/>
        <w:rPr>
          <w:rFonts w:ascii="Times New Roman" w:hAnsi="Times New Roman"/>
          <w:sz w:val="28"/>
          <w:szCs w:val="28"/>
          <w:lang w:val="vi-VN"/>
        </w:rPr>
      </w:pPr>
      <w:r w:rsidRPr="00E346B1">
        <w:rPr>
          <w:rFonts w:ascii="Times New Roman" w:hAnsi="Times New Roman" w:cs="Times New Roman"/>
          <w:sz w:val="28"/>
          <w:szCs w:val="28"/>
          <w:lang w:val="vi-VN"/>
        </w:rPr>
        <w:t>3. Cục Kỹ thuật an toàn và Môi trường công nghiệp có trách nhiệm x</w:t>
      </w:r>
      <w:r w:rsidRPr="00C7555F">
        <w:rPr>
          <w:rFonts w:ascii="Times New Roman" w:hAnsi="Times New Roman" w:cs="Times New Roman"/>
          <w:sz w:val="28"/>
          <w:szCs w:val="28"/>
          <w:lang w:val="vi-VN"/>
        </w:rPr>
        <w:t>ây dựng, quản lý và vận hành trên trang thông tin điện tử</w:t>
      </w:r>
      <w:r w:rsidR="00EE448B" w:rsidRPr="00EE448B">
        <w:rPr>
          <w:rFonts w:ascii="Times New Roman" w:hAnsi="Times New Roman" w:cs="Times New Roman"/>
          <w:sz w:val="28"/>
          <w:szCs w:val="28"/>
          <w:lang w:val="vi-VN"/>
        </w:rPr>
        <w:t xml:space="preserve"> </w:t>
      </w:r>
      <w:r w:rsidR="00EE448B" w:rsidRPr="00C7555F">
        <w:rPr>
          <w:rFonts w:ascii="Times New Roman" w:hAnsi="Times New Roman" w:cs="Times New Roman"/>
          <w:sz w:val="28"/>
          <w:szCs w:val="28"/>
          <w:lang w:val="vi-VN"/>
        </w:rPr>
        <w:t>cơ sở dữ liệu vận hành công trình thủy điện</w:t>
      </w:r>
      <w:r w:rsidRPr="00C7555F">
        <w:rPr>
          <w:rFonts w:ascii="Times New Roman" w:hAnsi="Times New Roman" w:cs="Times New Roman"/>
          <w:sz w:val="28"/>
          <w:szCs w:val="28"/>
          <w:lang w:val="vi-VN"/>
        </w:rPr>
        <w:t>; chủ trì tổ chức hướng dẫn, theo dõi các chủ sở hữu công trình thủy điện cập nhật cơ sở dữ liệu vào hệ thống cơ sở dữ liệu về vận hành công trình thủy điện</w:t>
      </w:r>
      <w:r w:rsidRPr="00B93907">
        <w:rPr>
          <w:rFonts w:ascii="Times New Roman" w:hAnsi="Times New Roman" w:cs="Times New Roman"/>
          <w:sz w:val="28"/>
          <w:szCs w:val="28"/>
          <w:lang w:val="vi-VN"/>
        </w:rPr>
        <w:t>; Đ</w:t>
      </w:r>
      <w:r w:rsidRPr="0014660C">
        <w:rPr>
          <w:rFonts w:ascii="Times New Roman" w:hAnsi="Times New Roman" w:cs="Times New Roman"/>
          <w:sz w:val="28"/>
          <w:szCs w:val="28"/>
          <w:lang w:val="vi-VN"/>
        </w:rPr>
        <w:t>ược phép thuê hạ tầng kỹ thuật công nghệ thông tin theo quy định pháp luật về ngân sách nhà nước, pháp luật về đấu thầu và pháp luật khác có liên quan</w:t>
      </w:r>
      <w:r>
        <w:rPr>
          <w:rFonts w:ascii="Times New Roman" w:hAnsi="Times New Roman" w:cs="Times New Roman"/>
          <w:sz w:val="28"/>
          <w:szCs w:val="28"/>
          <w:lang w:val="vi-VN"/>
        </w:rPr>
        <w:t>.</w:t>
      </w:r>
    </w:p>
    <w:p w14:paraId="3FBA859A" w14:textId="2D6D822E" w:rsidR="00BB3619" w:rsidRPr="00E346B1" w:rsidRDefault="00BB3619" w:rsidP="00E346B1">
      <w:pPr>
        <w:shd w:val="solid" w:color="FFFFFF" w:fill="auto"/>
        <w:tabs>
          <w:tab w:val="left" w:pos="851"/>
        </w:tabs>
        <w:spacing w:before="120" w:after="0" w:line="240" w:lineRule="auto"/>
        <w:ind w:firstLine="709"/>
        <w:jc w:val="both"/>
        <w:rPr>
          <w:rFonts w:ascii="Times New Roman" w:hAnsi="Times New Roman"/>
          <w:sz w:val="28"/>
          <w:szCs w:val="28"/>
          <w:lang w:val="vi-VN"/>
        </w:rPr>
      </w:pPr>
      <w:r w:rsidRPr="00E346B1">
        <w:rPr>
          <w:rFonts w:ascii="Times New Roman" w:hAnsi="Times New Roman" w:cs="Times New Roman"/>
          <w:sz w:val="28"/>
          <w:szCs w:val="28"/>
          <w:lang w:val="vi-VN"/>
        </w:rPr>
        <w:t xml:space="preserve">4. </w:t>
      </w:r>
      <w:r w:rsidRPr="00E346B1">
        <w:rPr>
          <w:rFonts w:ascii="Times New Roman" w:hAnsi="Times New Roman"/>
          <w:sz w:val="28"/>
          <w:szCs w:val="28"/>
          <w:lang w:val="vi-VN"/>
        </w:rPr>
        <w:t>Cục Thương mại điện tử và Kinh tế số</w:t>
      </w:r>
      <w:r w:rsidRPr="00E346B1">
        <w:rPr>
          <w:rFonts w:ascii="Times New Roman" w:hAnsi="Times New Roman" w:cs="Times New Roman"/>
          <w:sz w:val="28"/>
          <w:szCs w:val="28"/>
          <w:lang w:val="vi-VN"/>
        </w:rPr>
        <w:t xml:space="preserve"> có trách nhiệm p</w:t>
      </w:r>
      <w:r w:rsidRPr="00C7555F">
        <w:rPr>
          <w:rFonts w:ascii="Times New Roman" w:hAnsi="Times New Roman" w:cs="Times New Roman"/>
          <w:sz w:val="28"/>
          <w:szCs w:val="28"/>
          <w:lang w:val="vi-VN"/>
        </w:rPr>
        <w:t>hối hợp với Cục Kỹ thuật an toàn và Môi trường công nghiệp duy trì đường truyền internet, hệ thống lưu trữ dữ liệu trên máy chủ, đảm bảo an toàn bảo mật thông tin, hoạt động ổn định hệ thống cơ sở dữ liệu vận hành công trình thủy điện.</w:t>
      </w:r>
    </w:p>
    <w:p w14:paraId="7CC7082B" w14:textId="5C9EAC42" w:rsidR="00BB3619" w:rsidRPr="00E346B1" w:rsidRDefault="00BB3619" w:rsidP="00E346B1">
      <w:pPr>
        <w:shd w:val="solid" w:color="FFFFFF" w:fill="auto"/>
        <w:tabs>
          <w:tab w:val="left" w:pos="851"/>
        </w:tabs>
        <w:spacing w:before="120" w:after="0" w:line="240" w:lineRule="auto"/>
        <w:ind w:firstLine="709"/>
        <w:jc w:val="both"/>
        <w:rPr>
          <w:rFonts w:ascii="Times New Roman" w:hAnsi="Times New Roman"/>
          <w:sz w:val="28"/>
          <w:szCs w:val="28"/>
          <w:lang w:val="vi-VN"/>
        </w:rPr>
      </w:pPr>
      <w:r w:rsidRPr="00E346B1">
        <w:rPr>
          <w:rFonts w:ascii="Times New Roman" w:hAnsi="Times New Roman" w:cs="Times New Roman"/>
          <w:sz w:val="28"/>
          <w:szCs w:val="28"/>
          <w:lang w:val="vi-VN"/>
        </w:rPr>
        <w:t xml:space="preserve">5. </w:t>
      </w:r>
      <w:r w:rsidRPr="00E346B1">
        <w:rPr>
          <w:rFonts w:ascii="Times New Roman" w:hAnsi="Times New Roman"/>
          <w:sz w:val="28"/>
          <w:szCs w:val="28"/>
          <w:lang w:val="vi-VN"/>
        </w:rPr>
        <w:t>Vụ Kế hoạch, Tài chính và Quản lý doanh nghiệp bảo đảm kinh phí xây dựng, nâng cấp, vận hành hệ thống cơ sở dữ liệu về vận hành công trình thủy điện từ ngân sách nhà nước hàng năm và các nguồn vốn hợp pháp khác theo quy định của pháp luật. Khuyến khích sử dụng nguồn vốn xã hội hóa và các nguồn vốn hợp pháp khác theo quy định của pháp luật phục vụ xây dựng, quản lý, vận hành và duy trì Hệ thống cơ sở dữ liệu vận hành công trình thủy điện.</w:t>
      </w:r>
    </w:p>
    <w:p w14:paraId="1A688907" w14:textId="078654B9" w:rsidR="007111BA" w:rsidRPr="00C50BA9" w:rsidRDefault="007111BA" w:rsidP="0003729B">
      <w:pPr>
        <w:shd w:val="solid" w:color="FFFFFF" w:fill="auto"/>
        <w:tabs>
          <w:tab w:val="left" w:pos="993"/>
        </w:tabs>
        <w:spacing w:before="360" w:after="0" w:line="240" w:lineRule="auto"/>
        <w:ind w:firstLine="709"/>
        <w:jc w:val="center"/>
        <w:rPr>
          <w:rFonts w:ascii="Times New Roman" w:hAnsi="Times New Roman" w:cs="Times New Roman"/>
          <w:b/>
          <w:sz w:val="28"/>
          <w:szCs w:val="28"/>
          <w:lang w:val="vi-VN"/>
        </w:rPr>
      </w:pPr>
      <w:bookmarkStart w:id="46" w:name="_Hlk208331411"/>
      <w:bookmarkEnd w:id="42"/>
      <w:bookmarkEnd w:id="43"/>
      <w:r w:rsidRPr="00C7555F">
        <w:rPr>
          <w:rFonts w:ascii="Times New Roman" w:hAnsi="Times New Roman" w:cs="Times New Roman"/>
          <w:b/>
          <w:sz w:val="28"/>
          <w:szCs w:val="28"/>
          <w:lang w:val="vi-VN"/>
        </w:rPr>
        <w:lastRenderedPageBreak/>
        <w:t xml:space="preserve">Chương </w:t>
      </w:r>
      <w:r w:rsidR="004B05B3" w:rsidRPr="00C50BA9">
        <w:rPr>
          <w:rFonts w:ascii="Times New Roman" w:hAnsi="Times New Roman" w:cs="Times New Roman"/>
          <w:b/>
          <w:sz w:val="28"/>
          <w:szCs w:val="28"/>
          <w:lang w:val="vi-VN"/>
        </w:rPr>
        <w:t>VI</w:t>
      </w:r>
    </w:p>
    <w:p w14:paraId="66652C85" w14:textId="4C34F4AE" w:rsidR="007111BA" w:rsidRPr="00C7555F" w:rsidRDefault="002E1D00" w:rsidP="0003729B">
      <w:pPr>
        <w:shd w:val="solid" w:color="FFFFFF" w:fill="auto"/>
        <w:tabs>
          <w:tab w:val="left" w:pos="993"/>
        </w:tabs>
        <w:spacing w:after="360" w:line="240" w:lineRule="auto"/>
        <w:ind w:firstLine="709"/>
        <w:jc w:val="center"/>
        <w:rPr>
          <w:rFonts w:ascii="Times New Roman" w:hAnsi="Times New Roman" w:cs="Times New Roman"/>
          <w:b/>
          <w:sz w:val="28"/>
          <w:szCs w:val="28"/>
          <w:lang w:val="vi-VN"/>
        </w:rPr>
      </w:pPr>
      <w:r w:rsidRPr="00C7555F">
        <w:rPr>
          <w:rFonts w:ascii="Times New Roman" w:hAnsi="Times New Roman" w:cs="Times New Roman"/>
          <w:b/>
          <w:sz w:val="28"/>
          <w:szCs w:val="28"/>
          <w:lang w:val="vi-VN"/>
        </w:rPr>
        <w:t>ĐIỀU KHOẢN THI HÀNH</w:t>
      </w:r>
    </w:p>
    <w:p w14:paraId="35F4E929" w14:textId="09864B24" w:rsidR="002E1D00" w:rsidRPr="00996EED" w:rsidRDefault="004A27A0" w:rsidP="0003729B">
      <w:pPr>
        <w:pStyle w:val="Heading2"/>
        <w:numPr>
          <w:ilvl w:val="0"/>
          <w:numId w:val="0"/>
        </w:numPr>
        <w:tabs>
          <w:tab w:val="left" w:pos="993"/>
        </w:tabs>
        <w:spacing w:after="0"/>
        <w:ind w:firstLine="709"/>
      </w:pPr>
      <w:bookmarkStart w:id="47" w:name="dieu_36"/>
      <w:bookmarkStart w:id="48" w:name="_Toc129786383"/>
      <w:bookmarkStart w:id="49" w:name="_Toc130990681"/>
      <w:bookmarkStart w:id="50" w:name="_Toc132709789"/>
      <w:bookmarkEnd w:id="46"/>
      <w:r w:rsidRPr="00AE4973">
        <w:t>Điều 2</w:t>
      </w:r>
      <w:r w:rsidR="00F71509" w:rsidRPr="00F71509">
        <w:t>5</w:t>
      </w:r>
      <w:r w:rsidRPr="007F092E">
        <w:t xml:space="preserve"> </w:t>
      </w:r>
      <w:r w:rsidR="002E1D00" w:rsidRPr="00996EED">
        <w:t>Hiệu lực thi hành</w:t>
      </w:r>
      <w:bookmarkEnd w:id="47"/>
      <w:bookmarkEnd w:id="48"/>
      <w:bookmarkEnd w:id="49"/>
      <w:bookmarkEnd w:id="50"/>
    </w:p>
    <w:p w14:paraId="0FA1ACBA" w14:textId="7D77BB90" w:rsidR="002E1D00" w:rsidRPr="00D93082" w:rsidRDefault="002E1D00" w:rsidP="0003729B">
      <w:pPr>
        <w:pStyle w:val="ListParagraph"/>
        <w:widowControl w:val="0"/>
        <w:numPr>
          <w:ilvl w:val="0"/>
          <w:numId w:val="13"/>
        </w:numPr>
        <w:tabs>
          <w:tab w:val="left" w:pos="993"/>
        </w:tabs>
        <w:autoSpaceDE w:val="0"/>
        <w:autoSpaceDN w:val="0"/>
        <w:adjustRightInd w:val="0"/>
        <w:spacing w:before="120" w:line="240" w:lineRule="auto"/>
        <w:ind w:left="0" w:firstLine="709"/>
        <w:contextualSpacing w:val="0"/>
        <w:rPr>
          <w:rFonts w:ascii="Times New Roman" w:eastAsia="Arial" w:hAnsi="Times New Roman"/>
          <w:sz w:val="28"/>
          <w:szCs w:val="28"/>
        </w:rPr>
      </w:pPr>
      <w:r w:rsidRPr="00D93082">
        <w:rPr>
          <w:rFonts w:ascii="Times New Roman" w:eastAsia="Arial" w:hAnsi="Times New Roman"/>
          <w:sz w:val="28"/>
          <w:szCs w:val="28"/>
        </w:rPr>
        <w:t xml:space="preserve">Thông tư này có hiệu lực thi hành kể từ ngày </w:t>
      </w:r>
      <w:r w:rsidR="0003729B" w:rsidRPr="00B114AC">
        <w:rPr>
          <w:rFonts w:ascii="Times New Roman" w:eastAsia="Arial" w:hAnsi="Times New Roman"/>
          <w:sz w:val="28"/>
          <w:szCs w:val="28"/>
        </w:rPr>
        <w:t xml:space="preserve">  </w:t>
      </w:r>
      <w:r w:rsidRPr="00D93082">
        <w:rPr>
          <w:rFonts w:ascii="Times New Roman" w:eastAsia="Arial" w:hAnsi="Times New Roman"/>
          <w:sz w:val="28"/>
          <w:szCs w:val="28"/>
        </w:rPr>
        <w:t xml:space="preserve"> tháng</w:t>
      </w:r>
      <w:r w:rsidR="0003729B" w:rsidRPr="00B114AC">
        <w:rPr>
          <w:rFonts w:ascii="Times New Roman" w:eastAsia="Arial" w:hAnsi="Times New Roman"/>
          <w:sz w:val="28"/>
          <w:szCs w:val="28"/>
        </w:rPr>
        <w:t xml:space="preserve">   </w:t>
      </w:r>
      <w:r w:rsidRPr="00D93082">
        <w:rPr>
          <w:rFonts w:ascii="Times New Roman" w:eastAsia="Arial" w:hAnsi="Times New Roman"/>
          <w:sz w:val="28"/>
          <w:szCs w:val="28"/>
        </w:rPr>
        <w:t xml:space="preserve">  năm 202</w:t>
      </w:r>
      <w:r w:rsidR="0003729B" w:rsidRPr="00B114AC">
        <w:rPr>
          <w:rFonts w:ascii="Times New Roman" w:eastAsia="Arial" w:hAnsi="Times New Roman"/>
          <w:sz w:val="28"/>
          <w:szCs w:val="28"/>
        </w:rPr>
        <w:t>6</w:t>
      </w:r>
      <w:r w:rsidRPr="00D93082">
        <w:rPr>
          <w:rFonts w:ascii="Times New Roman" w:eastAsia="Arial" w:hAnsi="Times New Roman"/>
          <w:sz w:val="28"/>
          <w:szCs w:val="28"/>
        </w:rPr>
        <w:t>.</w:t>
      </w:r>
    </w:p>
    <w:p w14:paraId="486C2573" w14:textId="77777777" w:rsidR="002E1D00" w:rsidRPr="00C91B62" w:rsidRDefault="002E1D00" w:rsidP="0003729B">
      <w:pPr>
        <w:pStyle w:val="ListParagraph"/>
        <w:widowControl w:val="0"/>
        <w:numPr>
          <w:ilvl w:val="0"/>
          <w:numId w:val="13"/>
        </w:numPr>
        <w:tabs>
          <w:tab w:val="left" w:pos="993"/>
        </w:tabs>
        <w:autoSpaceDE w:val="0"/>
        <w:autoSpaceDN w:val="0"/>
        <w:adjustRightInd w:val="0"/>
        <w:spacing w:before="120" w:line="240" w:lineRule="auto"/>
        <w:ind w:left="0" w:firstLine="709"/>
        <w:contextualSpacing w:val="0"/>
        <w:rPr>
          <w:rFonts w:ascii="Times New Roman" w:hAnsi="Times New Roman"/>
          <w:color w:val="FF0000"/>
          <w:sz w:val="28"/>
          <w:szCs w:val="28"/>
        </w:rPr>
      </w:pPr>
      <w:r w:rsidRPr="00C91B62">
        <w:rPr>
          <w:rFonts w:ascii="Times New Roman" w:eastAsia="Arial" w:hAnsi="Times New Roman"/>
          <w:sz w:val="28"/>
          <w:szCs w:val="28"/>
        </w:rPr>
        <w:t>Thông tư</w:t>
      </w:r>
      <w:r w:rsidRPr="00A73622">
        <w:rPr>
          <w:rFonts w:ascii="Times New Roman" w:eastAsia="Arial" w:hAnsi="Times New Roman"/>
          <w:sz w:val="28"/>
          <w:szCs w:val="28"/>
        </w:rPr>
        <w:t xml:space="preserve"> </w:t>
      </w:r>
      <w:r w:rsidRPr="00C91B62">
        <w:rPr>
          <w:rFonts w:ascii="Times New Roman" w:hAnsi="Times New Roman"/>
          <w:sz w:val="28"/>
          <w:szCs w:val="28"/>
        </w:rPr>
        <w:t>số 09/2019/TT-BCT ngày 08 tháng 7 năm 2019</w:t>
      </w:r>
      <w:r w:rsidRPr="00C91B62">
        <w:rPr>
          <w:rFonts w:ascii="Times New Roman" w:eastAsia="Arial" w:hAnsi="Times New Roman"/>
          <w:sz w:val="28"/>
          <w:szCs w:val="28"/>
        </w:rPr>
        <w:t xml:space="preserve"> hết hiệu lực kể từ ngày Thông tư này có hiệu lực thi hành</w:t>
      </w:r>
      <w:r w:rsidRPr="00C7555F">
        <w:rPr>
          <w:rFonts w:ascii="Times New Roman" w:eastAsia="Arial" w:hAnsi="Times New Roman"/>
          <w:sz w:val="28"/>
          <w:szCs w:val="28"/>
        </w:rPr>
        <w:t>.</w:t>
      </w:r>
    </w:p>
    <w:p w14:paraId="77E58A5C" w14:textId="3293B119" w:rsidR="002E1D00" w:rsidRPr="00D93082" w:rsidRDefault="004A27A0" w:rsidP="0003729B">
      <w:pPr>
        <w:pStyle w:val="Heading2"/>
        <w:numPr>
          <w:ilvl w:val="0"/>
          <w:numId w:val="0"/>
        </w:numPr>
        <w:tabs>
          <w:tab w:val="left" w:pos="993"/>
        </w:tabs>
        <w:spacing w:after="0"/>
        <w:ind w:firstLine="709"/>
      </w:pPr>
      <w:r w:rsidRPr="00AE4973">
        <w:t>Điều 2</w:t>
      </w:r>
      <w:r w:rsidR="00F71509" w:rsidRPr="000161E8">
        <w:t>6</w:t>
      </w:r>
      <w:r w:rsidRPr="00AE4973">
        <w:t xml:space="preserve"> </w:t>
      </w:r>
      <w:r w:rsidR="002E1D00" w:rsidRPr="00D93082">
        <w:t>Quy định chuyển tiế</w:t>
      </w:r>
      <w:r w:rsidR="002E1D00">
        <w:t>p</w:t>
      </w:r>
    </w:p>
    <w:p w14:paraId="3BF9E69B" w14:textId="77777777" w:rsidR="002E1D00" w:rsidRPr="00680758" w:rsidRDefault="002E1D00" w:rsidP="0003729B">
      <w:pPr>
        <w:widowControl w:val="0"/>
        <w:tabs>
          <w:tab w:val="left" w:pos="993"/>
        </w:tabs>
        <w:autoSpaceDE w:val="0"/>
        <w:autoSpaceDN w:val="0"/>
        <w:adjustRightInd w:val="0"/>
        <w:spacing w:before="120" w:after="0" w:line="240" w:lineRule="auto"/>
        <w:ind w:firstLine="709"/>
        <w:jc w:val="both"/>
        <w:rPr>
          <w:rFonts w:ascii="Times New Roman" w:hAnsi="Times New Roman" w:cs="Times New Roman"/>
          <w:sz w:val="28"/>
          <w:szCs w:val="28"/>
          <w:lang w:val="vi-VN"/>
        </w:rPr>
      </w:pPr>
      <w:r w:rsidRPr="00AE4973">
        <w:rPr>
          <w:rFonts w:ascii="Times New Roman" w:hAnsi="Times New Roman" w:cs="Times New Roman"/>
          <w:sz w:val="28"/>
          <w:szCs w:val="28"/>
          <w:lang w:val="vi-VN"/>
        </w:rPr>
        <w:t>1.</w:t>
      </w:r>
      <w:r w:rsidRPr="00680758">
        <w:rPr>
          <w:rFonts w:ascii="Times New Roman" w:hAnsi="Times New Roman" w:cs="Times New Roman"/>
          <w:sz w:val="28"/>
          <w:szCs w:val="28"/>
          <w:lang w:val="vi-VN"/>
        </w:rPr>
        <w:t xml:space="preserve"> </w:t>
      </w:r>
    </w:p>
    <w:p w14:paraId="7D109375" w14:textId="77777777" w:rsidR="002E1D00" w:rsidRPr="00680758" w:rsidRDefault="002E1D00" w:rsidP="0003729B">
      <w:pPr>
        <w:widowControl w:val="0"/>
        <w:tabs>
          <w:tab w:val="left" w:pos="993"/>
        </w:tabs>
        <w:autoSpaceDE w:val="0"/>
        <w:autoSpaceDN w:val="0"/>
        <w:adjustRightInd w:val="0"/>
        <w:spacing w:before="120" w:after="0" w:line="240" w:lineRule="auto"/>
        <w:ind w:firstLine="709"/>
        <w:jc w:val="both"/>
        <w:rPr>
          <w:rFonts w:ascii="Times New Roman" w:hAnsi="Times New Roman" w:cs="Times New Roman"/>
          <w:sz w:val="28"/>
          <w:szCs w:val="28"/>
          <w:lang w:val="vi-VN"/>
        </w:rPr>
      </w:pPr>
      <w:r w:rsidRPr="00AE4973">
        <w:rPr>
          <w:rFonts w:ascii="Times New Roman" w:hAnsi="Times New Roman" w:cs="Times New Roman"/>
          <w:sz w:val="28"/>
          <w:szCs w:val="28"/>
          <w:lang w:val="vi-VN"/>
        </w:rPr>
        <w:t>2.</w:t>
      </w:r>
      <w:r w:rsidRPr="00680758">
        <w:rPr>
          <w:rFonts w:ascii="Times New Roman" w:hAnsi="Times New Roman" w:cs="Times New Roman"/>
          <w:sz w:val="28"/>
          <w:szCs w:val="28"/>
          <w:lang w:val="vi-VN"/>
        </w:rPr>
        <w:t xml:space="preserve"> </w:t>
      </w:r>
    </w:p>
    <w:p w14:paraId="7FF5F6D2" w14:textId="3D4DBA3C" w:rsidR="002E1D00" w:rsidRPr="00996EED" w:rsidRDefault="004A27A0" w:rsidP="0003729B">
      <w:pPr>
        <w:pStyle w:val="Heading2"/>
        <w:numPr>
          <w:ilvl w:val="0"/>
          <w:numId w:val="0"/>
        </w:numPr>
        <w:tabs>
          <w:tab w:val="left" w:pos="993"/>
        </w:tabs>
        <w:spacing w:after="0"/>
        <w:ind w:firstLine="709"/>
      </w:pPr>
      <w:bookmarkStart w:id="51" w:name="_Toc129786384"/>
      <w:bookmarkStart w:id="52" w:name="_Toc130990682"/>
      <w:bookmarkStart w:id="53" w:name="_Toc132709790"/>
      <w:r w:rsidRPr="00AE4973">
        <w:t xml:space="preserve">Điều </w:t>
      </w:r>
      <w:r w:rsidR="00F71509" w:rsidRPr="000161E8">
        <w:t>27</w:t>
      </w:r>
      <w:r w:rsidR="00BB3619" w:rsidRPr="00E346B1">
        <w:t>.</w:t>
      </w:r>
      <w:r w:rsidRPr="00AE4973">
        <w:t xml:space="preserve"> </w:t>
      </w:r>
      <w:r w:rsidR="002E1D00" w:rsidRPr="00996EED">
        <w:t>Tổ chức thực hiện</w:t>
      </w:r>
      <w:bookmarkEnd w:id="51"/>
      <w:bookmarkEnd w:id="52"/>
      <w:bookmarkEnd w:id="53"/>
    </w:p>
    <w:p w14:paraId="719E1033" w14:textId="065E7E42" w:rsidR="00B75E2C" w:rsidRPr="00E346B1" w:rsidRDefault="00BB3619" w:rsidP="00E346B1">
      <w:pPr>
        <w:ind w:firstLine="709"/>
        <w:rPr>
          <w:rFonts w:ascii="Times New Roman" w:hAnsi="Times New Roman"/>
          <w:sz w:val="28"/>
          <w:szCs w:val="28"/>
          <w:lang w:val="vi-VN"/>
        </w:rPr>
      </w:pPr>
      <w:r w:rsidRPr="00E346B1">
        <w:rPr>
          <w:rFonts w:ascii="Times New Roman" w:eastAsia="Arial" w:hAnsi="Times New Roman"/>
          <w:sz w:val="28"/>
          <w:szCs w:val="28"/>
          <w:lang w:val="vi-VN"/>
        </w:rPr>
        <w:t>1</w:t>
      </w:r>
      <w:r w:rsidRPr="00E346B1">
        <w:rPr>
          <w:rFonts w:ascii="Times New Roman" w:eastAsia="Arial" w:hAnsi="Times New Roman" w:cs="Times New Roman"/>
          <w:sz w:val="28"/>
          <w:szCs w:val="28"/>
          <w:lang w:val="vi-VN"/>
        </w:rPr>
        <w:t xml:space="preserve">. </w:t>
      </w:r>
      <w:r w:rsidR="002E1D00" w:rsidRPr="00E346B1">
        <w:rPr>
          <w:rFonts w:ascii="Times New Roman" w:eastAsia="Arial" w:hAnsi="Times New Roman" w:cs="Times New Roman"/>
          <w:sz w:val="28"/>
          <w:szCs w:val="28"/>
          <w:lang w:val="vi-VN"/>
        </w:rPr>
        <w:t>Cục Kỹ thuật an toàn và Môi trường công nghiệp</w:t>
      </w:r>
      <w:r w:rsidRPr="00E346B1">
        <w:rPr>
          <w:rFonts w:ascii="Times New Roman" w:eastAsia="Arial" w:hAnsi="Times New Roman" w:cs="Times New Roman"/>
          <w:sz w:val="28"/>
          <w:szCs w:val="28"/>
          <w:lang w:val="vi-VN"/>
        </w:rPr>
        <w:t xml:space="preserve"> có trách nhiệm </w:t>
      </w:r>
      <w:r w:rsidRPr="00E346B1">
        <w:rPr>
          <w:rFonts w:ascii="Times New Roman" w:hAnsi="Times New Roman" w:cs="Times New Roman"/>
          <w:sz w:val="28"/>
          <w:szCs w:val="28"/>
          <w:lang w:val="vi-VN"/>
        </w:rPr>
        <w:t>h</w:t>
      </w:r>
      <w:r w:rsidR="002E1D00" w:rsidRPr="00E346B1">
        <w:rPr>
          <w:rFonts w:ascii="Times New Roman" w:hAnsi="Times New Roman" w:cs="Times New Roman"/>
          <w:sz w:val="28"/>
          <w:szCs w:val="28"/>
          <w:lang w:val="vi-VN"/>
        </w:rPr>
        <w:t>ướng dẫn, kiểm tra, giám sát việc thực hiện Thông tư này.</w:t>
      </w:r>
    </w:p>
    <w:p w14:paraId="6501875F" w14:textId="721E537C" w:rsidR="00B75E2C" w:rsidRPr="00E346B1" w:rsidRDefault="00B75E2C" w:rsidP="00E346B1">
      <w:pPr>
        <w:ind w:firstLine="709"/>
        <w:jc w:val="both"/>
        <w:rPr>
          <w:rFonts w:ascii="Times New Roman" w:hAnsi="Times New Roman"/>
          <w:sz w:val="28"/>
          <w:szCs w:val="28"/>
          <w:lang w:val="vi-VN"/>
        </w:rPr>
      </w:pPr>
      <w:r w:rsidRPr="00E346B1">
        <w:rPr>
          <w:rFonts w:ascii="Times New Roman" w:eastAsia="Times New Roman" w:hAnsi="Times New Roman" w:cs="Times New Roman"/>
          <w:sz w:val="28"/>
          <w:szCs w:val="28"/>
          <w:lang w:val="vi-VN"/>
        </w:rPr>
        <w:t>2. Các Bộ trưởng, Thủ trưởng cơ quan ngang bộ, Thủ trưởng cơ quan thuộc Chính phủ, Chủ tịch Ủy ban nhân dân tỉnh, thành phố trực thuộc trung ương</w:t>
      </w:r>
      <w:r w:rsidRPr="00E346B1">
        <w:rPr>
          <w:rFonts w:ascii="Times New Roman" w:hAnsi="Times New Roman" w:cs="Times New Roman"/>
          <w:sz w:val="28"/>
          <w:szCs w:val="28"/>
          <w:lang w:val="vi-VN"/>
        </w:rPr>
        <w:t xml:space="preserve"> </w:t>
      </w:r>
      <w:r w:rsidRPr="00E346B1">
        <w:rPr>
          <w:rFonts w:ascii="Times New Roman" w:eastAsia="Times New Roman" w:hAnsi="Times New Roman" w:cs="Times New Roman"/>
          <w:sz w:val="28"/>
          <w:szCs w:val="28"/>
          <w:lang w:val="vi-VN"/>
        </w:rPr>
        <w:t>và các cơ quan, tổ chức, cá nhân có liên quan chịu trách nhiệm thi hành Nghị định này</w:t>
      </w:r>
      <w:r w:rsidR="00DF6304" w:rsidRPr="00E346B1">
        <w:rPr>
          <w:rFonts w:ascii="Times New Roman" w:hAnsi="Times New Roman" w:cs="Times New Roman"/>
          <w:sz w:val="28"/>
          <w:szCs w:val="28"/>
          <w:lang w:val="vi-VN"/>
        </w:rPr>
        <w:t xml:space="preserve"> </w:t>
      </w:r>
    </w:p>
    <w:p w14:paraId="1DF4AF73" w14:textId="6E463A84" w:rsidR="00B75E2C" w:rsidRPr="00E346B1" w:rsidRDefault="00B75E2C" w:rsidP="00E346B1">
      <w:pPr>
        <w:ind w:firstLine="709"/>
        <w:jc w:val="both"/>
        <w:rPr>
          <w:rFonts w:ascii="Times New Roman" w:eastAsia="Arial" w:hAnsi="Times New Roman"/>
          <w:sz w:val="28"/>
          <w:szCs w:val="28"/>
          <w:lang w:val="vi-VN"/>
        </w:rPr>
      </w:pPr>
      <w:r w:rsidRPr="00E346B1">
        <w:rPr>
          <w:rFonts w:ascii="Times New Roman" w:hAnsi="Times New Roman" w:cs="Times New Roman"/>
          <w:sz w:val="28"/>
          <w:szCs w:val="28"/>
          <w:lang w:val="vi-VN"/>
        </w:rPr>
        <w:t xml:space="preserve">3. </w:t>
      </w:r>
      <w:r w:rsidR="002E1D00" w:rsidRPr="00E346B1">
        <w:rPr>
          <w:rFonts w:ascii="Times New Roman" w:eastAsia="Arial" w:hAnsi="Times New Roman" w:cs="Times New Roman"/>
          <w:sz w:val="28"/>
          <w:szCs w:val="28"/>
          <w:lang w:val="vi-VN"/>
        </w:rPr>
        <w:t>Khi các văn bản quy phạm pháp luật được dẫn chiếu áp dụng tại Thông tư này được sửa đổi, bổ sung hoặc thay thế thì áp dụng theo quy định mới.</w:t>
      </w:r>
    </w:p>
    <w:p w14:paraId="1D50C90D" w14:textId="325DB401" w:rsidR="002E1D00" w:rsidRPr="00E346B1" w:rsidRDefault="00B75E2C" w:rsidP="00E346B1">
      <w:pPr>
        <w:ind w:firstLine="709"/>
        <w:jc w:val="both"/>
        <w:rPr>
          <w:rFonts w:ascii="Times New Roman" w:eastAsia="Arial" w:hAnsi="Times New Roman"/>
          <w:sz w:val="28"/>
          <w:szCs w:val="28"/>
          <w:lang w:val="vi-VN"/>
        </w:rPr>
      </w:pPr>
      <w:r w:rsidRPr="00E346B1">
        <w:rPr>
          <w:rFonts w:ascii="Times New Roman" w:hAnsi="Times New Roman"/>
          <w:sz w:val="28"/>
          <w:szCs w:val="28"/>
          <w:lang w:val="vi-VN"/>
        </w:rPr>
        <w:t xml:space="preserve">4. </w:t>
      </w:r>
      <w:r w:rsidR="002E1D00" w:rsidRPr="00E346B1">
        <w:rPr>
          <w:rFonts w:ascii="Times New Roman" w:hAnsi="Times New Roman"/>
          <w:sz w:val="28"/>
          <w:szCs w:val="28"/>
          <w:lang w:val="vi-VN"/>
        </w:rPr>
        <w:t>Trong</w:t>
      </w:r>
      <w:r w:rsidR="002E1D00" w:rsidRPr="00E346B1">
        <w:rPr>
          <w:rFonts w:ascii="Times New Roman" w:eastAsia="Arial" w:hAnsi="Times New Roman"/>
          <w:sz w:val="28"/>
          <w:szCs w:val="28"/>
          <w:lang w:val="vi-VN"/>
        </w:rPr>
        <w:t xml:space="preserve"> quá trình thực hiện, nếu có khó khăn, vướng mắc, đề nghị các cơ quan, tổ chức, cá nhân liên quan kịp thời phản ánh về Bộ Công Thương (qua Cục Kỹ thuật an toàn và Môi trường công nghiệp) để kịp thời xem xét, giải quyết./.</w:t>
      </w:r>
    </w:p>
    <w:tbl>
      <w:tblPr>
        <w:tblW w:w="8756" w:type="dxa"/>
        <w:tblLook w:val="01E0" w:firstRow="1" w:lastRow="1" w:firstColumn="1" w:lastColumn="1" w:noHBand="0" w:noVBand="0"/>
      </w:tblPr>
      <w:tblGrid>
        <w:gridCol w:w="4928"/>
        <w:gridCol w:w="3828"/>
      </w:tblGrid>
      <w:tr w:rsidR="002E1D00" w:rsidRPr="0078044C" w14:paraId="46919E0D" w14:textId="77777777" w:rsidTr="002A3827">
        <w:tc>
          <w:tcPr>
            <w:tcW w:w="4928" w:type="dxa"/>
          </w:tcPr>
          <w:p w14:paraId="3F3DCAD2" w14:textId="77777777" w:rsidR="002E1D00" w:rsidRPr="00996EED" w:rsidRDefault="002E1D00" w:rsidP="002A3827">
            <w:pPr>
              <w:spacing w:beforeLines="120" w:before="288" w:afterLines="120" w:after="288" w:line="240" w:lineRule="auto"/>
              <w:rPr>
                <w:rFonts w:ascii="Times New Roman" w:hAnsi="Times New Roman" w:cs="Times New Roman"/>
                <w:sz w:val="28"/>
                <w:szCs w:val="28"/>
                <w:lang w:val="vi-VN"/>
              </w:rPr>
            </w:pPr>
            <w:r w:rsidRPr="00D578DE">
              <w:rPr>
                <w:rFonts w:ascii="Times New Roman" w:hAnsi="Times New Roman" w:cs="Times New Roman"/>
                <w:b/>
                <w:i/>
                <w:sz w:val="24"/>
                <w:szCs w:val="24"/>
                <w:lang w:val="vi-VN"/>
              </w:rPr>
              <w:t>Nơi nhận:</w:t>
            </w:r>
            <w:r w:rsidRPr="00996EED">
              <w:rPr>
                <w:rFonts w:ascii="Times New Roman" w:hAnsi="Times New Roman" w:cs="Times New Roman"/>
                <w:sz w:val="28"/>
                <w:szCs w:val="28"/>
                <w:lang w:val="vi-VN"/>
              </w:rPr>
              <w:br/>
            </w:r>
            <w:r w:rsidRPr="00D578DE">
              <w:rPr>
                <w:rFonts w:ascii="Times New Roman" w:hAnsi="Times New Roman" w:cs="Times New Roman"/>
                <w:lang w:val="vi-VN"/>
              </w:rPr>
              <w:t xml:space="preserve">- </w:t>
            </w:r>
            <w:r w:rsidRPr="00D578DE">
              <w:rPr>
                <w:rFonts w:ascii="Times New Roman" w:eastAsia="Batang" w:hAnsi="Times New Roman" w:cs="Times New Roman"/>
                <w:lang w:val="vi-VN"/>
              </w:rPr>
              <w:t>Thủ tướng Chính phủ;</w:t>
            </w:r>
            <w:r w:rsidRPr="00D578DE">
              <w:rPr>
                <w:rFonts w:ascii="Times New Roman" w:hAnsi="Times New Roman" w:cs="Times New Roman"/>
                <w:lang w:val="vi-VN"/>
              </w:rPr>
              <w:br/>
            </w:r>
            <w:r w:rsidRPr="00D578DE">
              <w:rPr>
                <w:rFonts w:ascii="Times New Roman" w:eastAsia="Batang" w:hAnsi="Times New Roman" w:cs="Times New Roman"/>
                <w:lang w:val="vi-VN"/>
              </w:rPr>
              <w:t>- Các Phó Thủ tướng Chính phủ;</w:t>
            </w:r>
            <w:r w:rsidRPr="00D578DE">
              <w:rPr>
                <w:rFonts w:ascii="Times New Roman" w:hAnsi="Times New Roman" w:cs="Times New Roman"/>
                <w:lang w:val="vi-VN"/>
              </w:rPr>
              <w:br/>
            </w:r>
            <w:r w:rsidRPr="00D578DE">
              <w:rPr>
                <w:rFonts w:ascii="Times New Roman" w:eastAsia="Batang" w:hAnsi="Times New Roman" w:cs="Times New Roman"/>
                <w:lang w:val="vi-VN"/>
              </w:rPr>
              <w:t>- Văn phòng Trung ương và các Ban của Đảng;</w:t>
            </w:r>
            <w:r w:rsidRPr="00D578DE">
              <w:rPr>
                <w:rFonts w:ascii="Times New Roman" w:hAnsi="Times New Roman" w:cs="Times New Roman"/>
                <w:lang w:val="vi-VN"/>
              </w:rPr>
              <w:br/>
            </w:r>
            <w:r w:rsidRPr="00D578DE">
              <w:rPr>
                <w:rFonts w:ascii="Times New Roman" w:eastAsia="Batang" w:hAnsi="Times New Roman" w:cs="Times New Roman"/>
                <w:lang w:val="vi-VN"/>
              </w:rPr>
              <w:t>- Văn phòng Quốc hội;</w:t>
            </w:r>
            <w:r w:rsidRPr="00D578DE">
              <w:rPr>
                <w:rFonts w:ascii="Times New Roman" w:hAnsi="Times New Roman" w:cs="Times New Roman"/>
                <w:lang w:val="vi-VN"/>
              </w:rPr>
              <w:br/>
            </w:r>
            <w:r w:rsidRPr="00D578DE">
              <w:rPr>
                <w:rFonts w:ascii="Times New Roman" w:eastAsia="Batang" w:hAnsi="Times New Roman" w:cs="Times New Roman"/>
                <w:lang w:val="vi-VN"/>
              </w:rPr>
              <w:t>- Văn phòng Chủ tịch nước;</w:t>
            </w:r>
            <w:r w:rsidRPr="00D578DE">
              <w:rPr>
                <w:rFonts w:ascii="Times New Roman" w:hAnsi="Times New Roman" w:cs="Times New Roman"/>
                <w:lang w:val="vi-VN"/>
              </w:rPr>
              <w:br/>
            </w:r>
            <w:r w:rsidRPr="00D578DE">
              <w:rPr>
                <w:rFonts w:ascii="Times New Roman" w:eastAsia="Batang" w:hAnsi="Times New Roman" w:cs="Times New Roman"/>
                <w:lang w:val="vi-VN"/>
              </w:rPr>
              <w:t>- Văn phòng Chính phủ;</w:t>
            </w:r>
            <w:r w:rsidRPr="00D578DE">
              <w:rPr>
                <w:rFonts w:ascii="Times New Roman" w:hAnsi="Times New Roman" w:cs="Times New Roman"/>
                <w:lang w:val="vi-VN"/>
              </w:rPr>
              <w:br/>
            </w:r>
            <w:r w:rsidRPr="00D578DE">
              <w:rPr>
                <w:rFonts w:ascii="Times New Roman" w:eastAsia="Batang" w:hAnsi="Times New Roman" w:cs="Times New Roman"/>
                <w:lang w:val="vi-VN"/>
              </w:rPr>
              <w:t>- Tòa án nhân dân tối cao;</w:t>
            </w:r>
            <w:r w:rsidRPr="00D578DE">
              <w:rPr>
                <w:rFonts w:ascii="Times New Roman" w:hAnsi="Times New Roman" w:cs="Times New Roman"/>
                <w:lang w:val="vi-VN"/>
              </w:rPr>
              <w:br/>
            </w:r>
            <w:r w:rsidRPr="00D578DE">
              <w:rPr>
                <w:rFonts w:ascii="Times New Roman" w:eastAsia="Batang" w:hAnsi="Times New Roman" w:cs="Times New Roman"/>
                <w:lang w:val="vi-VN"/>
              </w:rPr>
              <w:t>- Viện Kiểm sát nhân dân tối cao;</w:t>
            </w:r>
            <w:r w:rsidRPr="00D578DE">
              <w:rPr>
                <w:rFonts w:ascii="Times New Roman" w:hAnsi="Times New Roman" w:cs="Times New Roman"/>
                <w:lang w:val="vi-VN"/>
              </w:rPr>
              <w:br/>
            </w:r>
            <w:r w:rsidRPr="00D578DE">
              <w:rPr>
                <w:rFonts w:ascii="Times New Roman" w:eastAsia="Batang" w:hAnsi="Times New Roman" w:cs="Times New Roman"/>
                <w:lang w:val="vi-VN"/>
              </w:rPr>
              <w:t>- Các Bộ, cơ quan ngang Bộ, cơ quan thuộc Chính phủ;</w:t>
            </w:r>
            <w:r w:rsidRPr="00D578DE">
              <w:rPr>
                <w:rFonts w:ascii="Times New Roman" w:hAnsi="Times New Roman" w:cs="Times New Roman"/>
                <w:lang w:val="vi-VN"/>
              </w:rPr>
              <w:br/>
            </w:r>
            <w:r w:rsidRPr="00D578DE">
              <w:rPr>
                <w:rFonts w:ascii="Times New Roman" w:eastAsia="Batang" w:hAnsi="Times New Roman" w:cs="Times New Roman"/>
                <w:lang w:val="vi-VN"/>
              </w:rPr>
              <w:t>- Kiểm toán Nhà nước;</w:t>
            </w:r>
            <w:r w:rsidRPr="00D578DE">
              <w:rPr>
                <w:rFonts w:ascii="Times New Roman" w:hAnsi="Times New Roman" w:cs="Times New Roman"/>
                <w:lang w:val="vi-VN"/>
              </w:rPr>
              <w:br/>
            </w:r>
            <w:r w:rsidRPr="00D578DE">
              <w:rPr>
                <w:rFonts w:ascii="Times New Roman" w:eastAsia="Batang" w:hAnsi="Times New Roman" w:cs="Times New Roman"/>
                <w:lang w:val="vi-VN"/>
              </w:rPr>
              <w:t>- Ủy ban Trung ương Mặt trận Tổ quốc Việt Nam;</w:t>
            </w:r>
            <w:r w:rsidRPr="00D578DE">
              <w:rPr>
                <w:rFonts w:ascii="Times New Roman" w:hAnsi="Times New Roman" w:cs="Times New Roman"/>
                <w:lang w:val="vi-VN"/>
              </w:rPr>
              <w:br/>
            </w:r>
            <w:r w:rsidRPr="00D578DE">
              <w:rPr>
                <w:rFonts w:ascii="Times New Roman" w:eastAsia="Batang" w:hAnsi="Times New Roman" w:cs="Times New Roman"/>
                <w:lang w:val="vi-VN"/>
              </w:rPr>
              <w:t>- Cơ quan trung ương của các đoàn thể;</w:t>
            </w:r>
            <w:r w:rsidRPr="00D578DE">
              <w:rPr>
                <w:rFonts w:ascii="Times New Roman" w:hAnsi="Times New Roman" w:cs="Times New Roman"/>
                <w:lang w:val="vi-VN"/>
              </w:rPr>
              <w:br/>
            </w:r>
            <w:r w:rsidRPr="00D578DE">
              <w:rPr>
                <w:rFonts w:ascii="Times New Roman" w:eastAsia="Batang" w:hAnsi="Times New Roman" w:cs="Times New Roman"/>
                <w:lang w:val="vi-VN"/>
              </w:rPr>
              <w:t>- Bộ trưởng, các Thứ trưởng Bộ Công Thương;</w:t>
            </w:r>
            <w:r w:rsidRPr="00D578DE">
              <w:rPr>
                <w:rFonts w:ascii="Times New Roman" w:hAnsi="Times New Roman" w:cs="Times New Roman"/>
                <w:lang w:val="vi-VN"/>
              </w:rPr>
              <w:br/>
            </w:r>
            <w:r w:rsidRPr="00D578DE">
              <w:rPr>
                <w:rFonts w:ascii="Times New Roman" w:eastAsia="Batang" w:hAnsi="Times New Roman" w:cs="Times New Roman"/>
                <w:lang w:val="vi-VN"/>
              </w:rPr>
              <w:t>- HĐND, UBND các tỉnh, thành phố trực thuộc Trung ương;</w:t>
            </w:r>
            <w:r w:rsidRPr="00D578DE">
              <w:rPr>
                <w:rFonts w:ascii="Times New Roman" w:hAnsi="Times New Roman" w:cs="Times New Roman"/>
                <w:lang w:val="vi-VN"/>
              </w:rPr>
              <w:br/>
            </w:r>
            <w:r w:rsidRPr="00D578DE">
              <w:rPr>
                <w:rFonts w:ascii="Times New Roman" w:eastAsia="Batang" w:hAnsi="Times New Roman" w:cs="Times New Roman"/>
                <w:lang w:val="vi-VN"/>
              </w:rPr>
              <w:t>- Cục Kiểm tra văn bản QPPL (Bộ Tư pháp);</w:t>
            </w:r>
            <w:r w:rsidRPr="00D578DE">
              <w:rPr>
                <w:rFonts w:ascii="Times New Roman" w:hAnsi="Times New Roman" w:cs="Times New Roman"/>
                <w:lang w:val="vi-VN"/>
              </w:rPr>
              <w:br/>
            </w:r>
            <w:r w:rsidRPr="00D578DE">
              <w:rPr>
                <w:rFonts w:ascii="Times New Roman" w:eastAsia="Batang" w:hAnsi="Times New Roman" w:cs="Times New Roman"/>
                <w:lang w:val="vi-VN"/>
              </w:rPr>
              <w:t>- Công báo, Cổng TTĐT của Chính phủ;</w:t>
            </w:r>
            <w:r w:rsidRPr="00D578DE">
              <w:rPr>
                <w:rFonts w:ascii="Times New Roman" w:hAnsi="Times New Roman" w:cs="Times New Roman"/>
                <w:lang w:val="vi-VN"/>
              </w:rPr>
              <w:br/>
            </w:r>
            <w:r w:rsidRPr="00D578DE">
              <w:rPr>
                <w:rFonts w:ascii="Times New Roman" w:eastAsia="Batang" w:hAnsi="Times New Roman" w:cs="Times New Roman"/>
                <w:lang w:val="vi-VN"/>
              </w:rPr>
              <w:t>- Các đơn vị trực thuộc Bộ Công Thương;</w:t>
            </w:r>
            <w:r w:rsidRPr="00D578DE">
              <w:rPr>
                <w:rFonts w:ascii="Times New Roman" w:hAnsi="Times New Roman" w:cs="Times New Roman"/>
                <w:lang w:val="vi-VN"/>
              </w:rPr>
              <w:br/>
            </w:r>
            <w:r w:rsidRPr="00D578DE">
              <w:rPr>
                <w:rFonts w:ascii="Times New Roman" w:eastAsia="Batang" w:hAnsi="Times New Roman" w:cs="Times New Roman"/>
                <w:lang w:val="vi-VN"/>
              </w:rPr>
              <w:lastRenderedPageBreak/>
              <w:t>- Sở Công Thương các tỉnh, thành phố trực thuộc Trung ương;</w:t>
            </w:r>
            <w:r w:rsidRPr="00D578DE">
              <w:rPr>
                <w:rFonts w:ascii="Times New Roman" w:hAnsi="Times New Roman" w:cs="Times New Roman"/>
                <w:lang w:val="vi-VN"/>
              </w:rPr>
              <w:br/>
            </w:r>
            <w:r w:rsidRPr="00D578DE">
              <w:rPr>
                <w:rFonts w:ascii="Times New Roman" w:eastAsia="Batang" w:hAnsi="Times New Roman" w:cs="Times New Roman"/>
                <w:lang w:val="vi-VN"/>
              </w:rPr>
              <w:t>- Cổng TTĐT của Bộ Công Thương;</w:t>
            </w:r>
            <w:r w:rsidRPr="00D578DE">
              <w:rPr>
                <w:rFonts w:ascii="Times New Roman" w:hAnsi="Times New Roman" w:cs="Times New Roman"/>
                <w:lang w:val="vi-VN"/>
              </w:rPr>
              <w:br/>
            </w:r>
            <w:r w:rsidRPr="00D578DE">
              <w:rPr>
                <w:rFonts w:ascii="Times New Roman" w:eastAsia="Batang" w:hAnsi="Times New Roman" w:cs="Times New Roman"/>
                <w:lang w:val="vi-VN"/>
              </w:rPr>
              <w:t>- Lưu: VT, PC, ATMT.</w:t>
            </w:r>
          </w:p>
        </w:tc>
        <w:tc>
          <w:tcPr>
            <w:tcW w:w="3828" w:type="dxa"/>
          </w:tcPr>
          <w:p w14:paraId="409A9EA0" w14:textId="2FBD7E67" w:rsidR="002E1D00" w:rsidRPr="00996EED" w:rsidRDefault="002E1D00" w:rsidP="002A3827">
            <w:pPr>
              <w:spacing w:beforeLines="120" w:before="288" w:afterLines="120" w:after="288" w:line="240" w:lineRule="auto"/>
              <w:jc w:val="center"/>
              <w:rPr>
                <w:rFonts w:ascii="Times New Roman" w:eastAsia="Batang" w:hAnsi="Times New Roman" w:cs="Times New Roman"/>
                <w:b/>
                <w:sz w:val="28"/>
                <w:szCs w:val="28"/>
                <w:lang w:val="vi-VN"/>
              </w:rPr>
            </w:pPr>
            <w:r w:rsidRPr="00996EED">
              <w:rPr>
                <w:rFonts w:ascii="Times New Roman" w:eastAsia="Batang" w:hAnsi="Times New Roman" w:cs="Times New Roman"/>
                <w:b/>
                <w:sz w:val="28"/>
                <w:szCs w:val="28"/>
                <w:lang w:val="vi-VN"/>
              </w:rPr>
              <w:lastRenderedPageBreak/>
              <w:t>BỘ TRƯỞNG</w:t>
            </w:r>
            <w:r w:rsidRPr="00996EED">
              <w:rPr>
                <w:rFonts w:ascii="Times New Roman" w:eastAsia="Batang" w:hAnsi="Times New Roman" w:cs="Times New Roman"/>
                <w:b/>
                <w:sz w:val="28"/>
                <w:szCs w:val="28"/>
                <w:lang w:val="vi-VN"/>
              </w:rPr>
              <w:br/>
            </w:r>
            <w:r w:rsidRPr="00996EED">
              <w:rPr>
                <w:rFonts w:ascii="Times New Roman" w:eastAsia="Batang" w:hAnsi="Times New Roman" w:cs="Times New Roman"/>
                <w:b/>
                <w:sz w:val="28"/>
                <w:szCs w:val="28"/>
                <w:lang w:val="vi-VN"/>
              </w:rPr>
              <w:br/>
            </w:r>
          </w:p>
          <w:p w14:paraId="06C42CC8" w14:textId="77777777" w:rsidR="002E1D00" w:rsidRPr="00996EED" w:rsidRDefault="002E1D00" w:rsidP="002A3827">
            <w:pPr>
              <w:spacing w:beforeLines="120" w:before="288" w:afterLines="120" w:after="288" w:line="240" w:lineRule="auto"/>
              <w:jc w:val="center"/>
              <w:rPr>
                <w:rFonts w:ascii="Times New Roman" w:eastAsia="Batang" w:hAnsi="Times New Roman" w:cs="Times New Roman"/>
                <w:b/>
                <w:sz w:val="28"/>
                <w:szCs w:val="28"/>
                <w:lang w:val="vi-VN"/>
              </w:rPr>
            </w:pPr>
          </w:p>
          <w:p w14:paraId="2EF6A12A" w14:textId="6957D606" w:rsidR="002E1D00" w:rsidRPr="001A50B1" w:rsidRDefault="002E1D00" w:rsidP="002A3827">
            <w:pPr>
              <w:spacing w:beforeLines="120" w:before="288" w:afterLines="120" w:after="288" w:line="240" w:lineRule="auto"/>
              <w:jc w:val="center"/>
              <w:rPr>
                <w:rFonts w:ascii="Times New Roman" w:hAnsi="Times New Roman" w:cs="Times New Roman"/>
                <w:b/>
                <w:sz w:val="28"/>
                <w:szCs w:val="28"/>
                <w:lang w:val="vi-VN"/>
              </w:rPr>
            </w:pPr>
            <w:r w:rsidRPr="00996EED">
              <w:rPr>
                <w:rFonts w:ascii="Times New Roman" w:eastAsia="Batang" w:hAnsi="Times New Roman" w:cs="Times New Roman"/>
                <w:b/>
                <w:sz w:val="28"/>
                <w:szCs w:val="28"/>
                <w:lang w:val="vi-VN"/>
              </w:rPr>
              <w:br/>
            </w:r>
            <w:r w:rsidR="001A50B1" w:rsidRPr="00AE4973">
              <w:rPr>
                <w:rFonts w:ascii="Times New Roman" w:hAnsi="Times New Roman" w:cs="Times New Roman"/>
                <w:b/>
                <w:sz w:val="28"/>
                <w:szCs w:val="28"/>
                <w:lang w:val="vi-VN"/>
              </w:rPr>
              <w:t>Lê Mạnh Hùng</w:t>
            </w:r>
          </w:p>
        </w:tc>
      </w:tr>
    </w:tbl>
    <w:p w14:paraId="5CD1C0D9" w14:textId="77777777" w:rsidR="006F0458" w:rsidRPr="00C7555F" w:rsidRDefault="006F0458" w:rsidP="006F0458">
      <w:pPr>
        <w:shd w:val="solid" w:color="FFFFFF" w:fill="auto"/>
        <w:spacing w:after="120"/>
        <w:rPr>
          <w:lang w:val="vi-VN"/>
        </w:rPr>
      </w:pPr>
    </w:p>
    <w:p w14:paraId="4F503D5A" w14:textId="55610BA4" w:rsidR="0032429C" w:rsidRPr="00C7555F" w:rsidRDefault="0032429C" w:rsidP="00D578DE">
      <w:pPr>
        <w:pStyle w:val="Heading1"/>
        <w:spacing w:after="0" w:line="240" w:lineRule="auto"/>
        <w:ind w:firstLine="709"/>
        <w:rPr>
          <w:sz w:val="28"/>
          <w:szCs w:val="28"/>
        </w:rPr>
      </w:pPr>
    </w:p>
    <w:p w14:paraId="07088586" w14:textId="490D587F" w:rsidR="002E1D00" w:rsidRPr="00C7555F" w:rsidRDefault="002E1D00" w:rsidP="002E1D00">
      <w:pPr>
        <w:rPr>
          <w:lang w:val="vi-VN"/>
        </w:rPr>
      </w:pPr>
    </w:p>
    <w:p w14:paraId="2008CAFE" w14:textId="5A0ABB07" w:rsidR="002E1D00" w:rsidRPr="00C7555F" w:rsidRDefault="002E1D00" w:rsidP="002E1D00">
      <w:pPr>
        <w:rPr>
          <w:lang w:val="vi-VN"/>
        </w:rPr>
      </w:pPr>
    </w:p>
    <w:p w14:paraId="68B5EDA8" w14:textId="2499C02D" w:rsidR="001E3094" w:rsidRDefault="001E3094">
      <w:pPr>
        <w:rPr>
          <w:lang w:val="vi-VN"/>
        </w:rPr>
      </w:pPr>
      <w:r>
        <w:rPr>
          <w:lang w:val="vi-VN"/>
        </w:rPr>
        <w:br w:type="page"/>
      </w:r>
    </w:p>
    <w:bookmarkEnd w:id="5"/>
    <w:p w14:paraId="08428751" w14:textId="3788E464" w:rsidR="004D7693" w:rsidRPr="006C7438" w:rsidRDefault="004D7693" w:rsidP="001E3094">
      <w:pPr>
        <w:pStyle w:val="Heading1"/>
        <w:spacing w:after="0" w:line="240" w:lineRule="auto"/>
        <w:rPr>
          <w:sz w:val="28"/>
          <w:szCs w:val="28"/>
        </w:rPr>
      </w:pPr>
      <w:r w:rsidRPr="005079BA">
        <w:rPr>
          <w:sz w:val="28"/>
          <w:szCs w:val="28"/>
        </w:rPr>
        <w:lastRenderedPageBreak/>
        <w:t xml:space="preserve">PHỤ LỤC </w:t>
      </w:r>
      <w:r w:rsidR="006C7438" w:rsidRPr="00E346B1">
        <w:rPr>
          <w:sz w:val="28"/>
          <w:szCs w:val="28"/>
        </w:rPr>
        <w:t>I</w:t>
      </w:r>
    </w:p>
    <w:p w14:paraId="7B4DEA71" w14:textId="77777777" w:rsidR="004D7693" w:rsidRPr="00477D72" w:rsidRDefault="004D7693" w:rsidP="004D7693">
      <w:pPr>
        <w:widowControl w:val="0"/>
        <w:spacing w:before="120" w:after="0" w:line="240" w:lineRule="auto"/>
        <w:ind w:right="369"/>
        <w:jc w:val="center"/>
        <w:rPr>
          <w:rFonts w:ascii="Times New Roman" w:eastAsia="Times New Roman" w:hAnsi="Times New Roman" w:cs="Times New Roman"/>
          <w:b/>
          <w:color w:val="000000"/>
          <w:kern w:val="0"/>
          <w:sz w:val="28"/>
          <w:szCs w:val="28"/>
          <w:lang w:val="vi-VN"/>
          <w14:ligatures w14:val="none"/>
        </w:rPr>
      </w:pPr>
      <w:r w:rsidRPr="00477D72">
        <w:rPr>
          <w:rFonts w:ascii="Times New Roman" w:eastAsia="Times New Roman" w:hAnsi="Times New Roman" w:cs="Times New Roman"/>
          <w:b/>
          <w:color w:val="000000"/>
          <w:kern w:val="0"/>
          <w:sz w:val="28"/>
          <w:szCs w:val="28"/>
          <w:lang w:val="vi-VN"/>
          <w14:ligatures w14:val="none"/>
        </w:rPr>
        <w:t xml:space="preserve">NỘI DUNG </w:t>
      </w:r>
      <w:r w:rsidRPr="005079BA">
        <w:rPr>
          <w:rFonts w:ascii="Times New Roman" w:eastAsia="Times New Roman" w:hAnsi="Times New Roman" w:cs="Times New Roman"/>
          <w:b/>
          <w:color w:val="000000"/>
          <w:kern w:val="0"/>
          <w:sz w:val="28"/>
          <w:szCs w:val="28"/>
          <w:lang w:val="vi-VN"/>
          <w14:ligatures w14:val="none"/>
        </w:rPr>
        <w:t xml:space="preserve">CẢNH BÁO </w:t>
      </w:r>
      <w:r w:rsidRPr="00477D72">
        <w:rPr>
          <w:rFonts w:ascii="Times New Roman" w:eastAsia="Times New Roman" w:hAnsi="Times New Roman" w:cs="Times New Roman"/>
          <w:b/>
          <w:color w:val="000000"/>
          <w:kern w:val="0"/>
          <w:sz w:val="28"/>
          <w:szCs w:val="28"/>
          <w:lang w:val="vi-VN"/>
          <w14:ligatures w14:val="none"/>
        </w:rPr>
        <w:t>CỦA HỆ THỐNG CẢNH BÁO VẬN HÀNH PHÁT ĐIỆN, VẬN HÀNH XẢ LŨ</w:t>
      </w:r>
    </w:p>
    <w:p w14:paraId="7727DDD8" w14:textId="4EA8593B" w:rsidR="004D7693" w:rsidRPr="005079BA" w:rsidRDefault="004D7693" w:rsidP="004D7693">
      <w:pPr>
        <w:widowControl w:val="0"/>
        <w:spacing w:before="120" w:after="0" w:line="240" w:lineRule="auto"/>
        <w:ind w:right="369"/>
        <w:jc w:val="center"/>
        <w:rPr>
          <w:rFonts w:ascii="Times New Roman" w:eastAsia="Courier New" w:hAnsi="Times New Roman" w:cs="Times New Roman"/>
          <w:i/>
          <w:color w:val="000000"/>
          <w:kern w:val="0"/>
          <w:sz w:val="28"/>
          <w:szCs w:val="28"/>
          <w:lang w:val="vi-VN" w:eastAsia="vi-VN"/>
          <w14:ligatures w14:val="none"/>
        </w:rPr>
      </w:pPr>
      <w:r w:rsidRPr="005079BA">
        <w:rPr>
          <w:rFonts w:ascii="Times New Roman" w:eastAsia="Courier New" w:hAnsi="Times New Roman" w:cs="Times New Roman"/>
          <w:i/>
          <w:color w:val="000000"/>
          <w:kern w:val="0"/>
          <w:sz w:val="28"/>
          <w:szCs w:val="28"/>
          <w:lang w:val="vi-VN" w:eastAsia="vi-VN"/>
          <w14:ligatures w14:val="none"/>
        </w:rPr>
        <w:t xml:space="preserve">(Ban hành kèm theo Thông tư số  </w:t>
      </w:r>
      <w:r w:rsidRPr="00477D72">
        <w:rPr>
          <w:rFonts w:ascii="Times New Roman" w:eastAsia="Courier New" w:hAnsi="Times New Roman" w:cs="Times New Roman"/>
          <w:i/>
          <w:color w:val="000000"/>
          <w:kern w:val="0"/>
          <w:sz w:val="28"/>
          <w:szCs w:val="28"/>
          <w:lang w:val="vi-VN" w:eastAsia="vi-VN"/>
          <w14:ligatures w14:val="none"/>
        </w:rPr>
        <w:t xml:space="preserve">  </w:t>
      </w:r>
      <w:r w:rsidRPr="005079BA">
        <w:rPr>
          <w:rFonts w:ascii="Times New Roman" w:eastAsia="Courier New" w:hAnsi="Times New Roman" w:cs="Times New Roman"/>
          <w:i/>
          <w:color w:val="000000"/>
          <w:kern w:val="0"/>
          <w:sz w:val="28"/>
          <w:szCs w:val="28"/>
          <w:lang w:val="vi-VN" w:eastAsia="vi-VN"/>
          <w14:ligatures w14:val="none"/>
        </w:rPr>
        <w:t xml:space="preserve">  /</w:t>
      </w:r>
      <w:r w:rsidR="001A50B1" w:rsidRPr="005079BA">
        <w:rPr>
          <w:rFonts w:ascii="Times New Roman" w:eastAsia="Courier New" w:hAnsi="Times New Roman" w:cs="Times New Roman"/>
          <w:i/>
          <w:color w:val="000000"/>
          <w:kern w:val="0"/>
          <w:sz w:val="28"/>
          <w:szCs w:val="28"/>
          <w:lang w:val="vi-VN" w:eastAsia="vi-VN"/>
          <w14:ligatures w14:val="none"/>
        </w:rPr>
        <w:t>202</w:t>
      </w:r>
      <w:r w:rsidR="001A50B1" w:rsidRPr="00AE4973">
        <w:rPr>
          <w:rFonts w:ascii="Times New Roman" w:eastAsia="Courier New" w:hAnsi="Times New Roman" w:cs="Times New Roman"/>
          <w:i/>
          <w:color w:val="000000"/>
          <w:kern w:val="0"/>
          <w:sz w:val="28"/>
          <w:szCs w:val="28"/>
          <w:lang w:val="vi-VN" w:eastAsia="vi-VN"/>
          <w14:ligatures w14:val="none"/>
        </w:rPr>
        <w:t>6</w:t>
      </w:r>
      <w:r w:rsidRPr="005079BA">
        <w:rPr>
          <w:rFonts w:ascii="Times New Roman" w:eastAsia="Courier New" w:hAnsi="Times New Roman" w:cs="Times New Roman"/>
          <w:i/>
          <w:color w:val="000000"/>
          <w:kern w:val="0"/>
          <w:sz w:val="28"/>
          <w:szCs w:val="28"/>
          <w:lang w:val="vi-VN" w:eastAsia="vi-VN"/>
          <w14:ligatures w14:val="none"/>
        </w:rPr>
        <w:t xml:space="preserve">/TT-BCT ngày    tháng </w:t>
      </w:r>
      <w:r w:rsidR="006D332A" w:rsidRPr="00C7555F">
        <w:rPr>
          <w:rFonts w:ascii="Times New Roman" w:eastAsia="Courier New" w:hAnsi="Times New Roman" w:cs="Times New Roman"/>
          <w:i/>
          <w:color w:val="000000"/>
          <w:kern w:val="0"/>
          <w:sz w:val="28"/>
          <w:szCs w:val="28"/>
          <w:lang w:val="vi-VN" w:eastAsia="vi-VN"/>
          <w14:ligatures w14:val="none"/>
        </w:rPr>
        <w:t xml:space="preserve"> </w:t>
      </w:r>
      <w:r w:rsidR="00534775" w:rsidRPr="00B114AC">
        <w:rPr>
          <w:rFonts w:ascii="Times New Roman" w:eastAsia="Courier New" w:hAnsi="Times New Roman" w:cs="Times New Roman"/>
          <w:i/>
          <w:color w:val="000000"/>
          <w:kern w:val="0"/>
          <w:sz w:val="28"/>
          <w:szCs w:val="28"/>
          <w:lang w:val="vi-VN" w:eastAsia="vi-VN"/>
          <w14:ligatures w14:val="none"/>
        </w:rPr>
        <w:t xml:space="preserve"> </w:t>
      </w:r>
      <w:r w:rsidRPr="005079BA">
        <w:rPr>
          <w:rFonts w:ascii="Times New Roman" w:eastAsia="Courier New" w:hAnsi="Times New Roman" w:cs="Times New Roman"/>
          <w:i/>
          <w:color w:val="000000"/>
          <w:kern w:val="0"/>
          <w:sz w:val="28"/>
          <w:szCs w:val="28"/>
          <w:lang w:val="vi-VN" w:eastAsia="vi-VN"/>
          <w14:ligatures w14:val="none"/>
        </w:rPr>
        <w:t xml:space="preserve">năm </w:t>
      </w:r>
      <w:r w:rsidR="001A50B1" w:rsidRPr="005079BA">
        <w:rPr>
          <w:rFonts w:ascii="Times New Roman" w:eastAsia="Courier New" w:hAnsi="Times New Roman" w:cs="Times New Roman"/>
          <w:i/>
          <w:color w:val="000000"/>
          <w:kern w:val="0"/>
          <w:sz w:val="28"/>
          <w:szCs w:val="28"/>
          <w:lang w:val="vi-VN" w:eastAsia="vi-VN"/>
          <w14:ligatures w14:val="none"/>
        </w:rPr>
        <w:t>202</w:t>
      </w:r>
      <w:r w:rsidR="001A50B1" w:rsidRPr="00AE4973">
        <w:rPr>
          <w:rFonts w:ascii="Times New Roman" w:eastAsia="Courier New" w:hAnsi="Times New Roman" w:cs="Times New Roman"/>
          <w:i/>
          <w:color w:val="000000"/>
          <w:kern w:val="0"/>
          <w:sz w:val="28"/>
          <w:szCs w:val="28"/>
          <w:lang w:val="vi-VN" w:eastAsia="vi-VN"/>
          <w14:ligatures w14:val="none"/>
        </w:rPr>
        <w:t>6</w:t>
      </w:r>
      <w:r w:rsidR="001A50B1" w:rsidRPr="005079BA">
        <w:rPr>
          <w:rFonts w:ascii="Times New Roman" w:eastAsia="Courier New" w:hAnsi="Times New Roman" w:cs="Times New Roman"/>
          <w:i/>
          <w:color w:val="000000"/>
          <w:kern w:val="0"/>
          <w:sz w:val="28"/>
          <w:szCs w:val="28"/>
          <w:lang w:val="vi-VN" w:eastAsia="vi-VN"/>
          <w14:ligatures w14:val="none"/>
        </w:rPr>
        <w:t xml:space="preserve">   </w:t>
      </w:r>
      <w:r w:rsidRPr="005079BA">
        <w:rPr>
          <w:rFonts w:ascii="Times New Roman" w:eastAsia="Courier New" w:hAnsi="Times New Roman" w:cs="Times New Roman"/>
          <w:i/>
          <w:color w:val="000000"/>
          <w:kern w:val="0"/>
          <w:sz w:val="28"/>
          <w:szCs w:val="28"/>
          <w:lang w:val="vi-VN" w:eastAsia="vi-VN"/>
          <w14:ligatures w14:val="none"/>
        </w:rPr>
        <w:t>của Bộ trưởng Bộ Công Thương)</w:t>
      </w:r>
    </w:p>
    <w:tbl>
      <w:tblPr>
        <w:tblStyle w:val="TableGrid"/>
        <w:tblW w:w="5000" w:type="pct"/>
        <w:tblLook w:val="04A0" w:firstRow="1" w:lastRow="0" w:firstColumn="1" w:lastColumn="0" w:noHBand="0" w:noVBand="1"/>
      </w:tblPr>
      <w:tblGrid>
        <w:gridCol w:w="726"/>
        <w:gridCol w:w="1399"/>
        <w:gridCol w:w="1705"/>
        <w:gridCol w:w="2359"/>
        <w:gridCol w:w="3098"/>
      </w:tblGrid>
      <w:tr w:rsidR="006D332A" w:rsidRPr="00994123" w14:paraId="62D06214" w14:textId="77777777" w:rsidTr="00B95134">
        <w:trPr>
          <w:trHeight w:val="502"/>
          <w:tblHeader/>
        </w:trPr>
        <w:tc>
          <w:tcPr>
            <w:tcW w:w="391" w:type="pct"/>
            <w:vAlign w:val="center"/>
          </w:tcPr>
          <w:p w14:paraId="043F139B" w14:textId="77777777" w:rsidR="006D332A" w:rsidRPr="00B16ED8" w:rsidRDefault="006D332A" w:rsidP="00B95134">
            <w:pPr>
              <w:spacing w:before="20" w:after="20"/>
              <w:jc w:val="center"/>
              <w:rPr>
                <w:b/>
              </w:rPr>
            </w:pPr>
            <w:r w:rsidRPr="00B16ED8">
              <w:rPr>
                <w:b/>
              </w:rPr>
              <w:t>STT</w:t>
            </w:r>
          </w:p>
        </w:tc>
        <w:tc>
          <w:tcPr>
            <w:tcW w:w="753" w:type="pct"/>
            <w:vAlign w:val="center"/>
          </w:tcPr>
          <w:p w14:paraId="02DFD35D" w14:textId="77777777" w:rsidR="006D332A" w:rsidRPr="00B16ED8" w:rsidRDefault="006D332A" w:rsidP="00B95134">
            <w:pPr>
              <w:spacing w:before="20" w:after="20"/>
              <w:jc w:val="center"/>
              <w:rPr>
                <w:b/>
              </w:rPr>
            </w:pPr>
            <w:proofErr w:type="spellStart"/>
            <w:r w:rsidRPr="00B16ED8">
              <w:rPr>
                <w:b/>
              </w:rPr>
              <w:t>Nội</w:t>
            </w:r>
            <w:proofErr w:type="spellEnd"/>
            <w:r w:rsidRPr="00B16ED8">
              <w:rPr>
                <w:b/>
              </w:rPr>
              <w:t xml:space="preserve"> dung </w:t>
            </w:r>
            <w:proofErr w:type="spellStart"/>
            <w:r w:rsidRPr="00B16ED8">
              <w:rPr>
                <w:b/>
              </w:rPr>
              <w:t>thao</w:t>
            </w:r>
            <w:proofErr w:type="spellEnd"/>
            <w:r w:rsidRPr="00B16ED8">
              <w:rPr>
                <w:b/>
              </w:rPr>
              <w:t xml:space="preserve"> </w:t>
            </w:r>
            <w:proofErr w:type="spellStart"/>
            <w:r w:rsidRPr="00B16ED8">
              <w:rPr>
                <w:b/>
              </w:rPr>
              <w:t>tác</w:t>
            </w:r>
            <w:proofErr w:type="spellEnd"/>
          </w:p>
        </w:tc>
        <w:tc>
          <w:tcPr>
            <w:tcW w:w="918" w:type="pct"/>
            <w:vAlign w:val="center"/>
          </w:tcPr>
          <w:p w14:paraId="5FBC5726" w14:textId="77777777" w:rsidR="006D332A" w:rsidRPr="00B16ED8" w:rsidRDefault="006D332A" w:rsidP="00B95134">
            <w:pPr>
              <w:spacing w:before="20" w:after="20"/>
              <w:jc w:val="center"/>
              <w:rPr>
                <w:b/>
              </w:rPr>
            </w:pPr>
            <w:proofErr w:type="spellStart"/>
            <w:r w:rsidRPr="00B16ED8">
              <w:rPr>
                <w:b/>
              </w:rPr>
              <w:t>Tín</w:t>
            </w:r>
            <w:proofErr w:type="spellEnd"/>
            <w:r w:rsidRPr="00B16ED8">
              <w:rPr>
                <w:b/>
              </w:rPr>
              <w:t xml:space="preserve"> </w:t>
            </w:r>
            <w:proofErr w:type="spellStart"/>
            <w:r w:rsidRPr="00B16ED8">
              <w:rPr>
                <w:b/>
              </w:rPr>
              <w:t>hiệu</w:t>
            </w:r>
            <w:proofErr w:type="spellEnd"/>
            <w:r w:rsidRPr="00B16ED8">
              <w:rPr>
                <w:b/>
              </w:rPr>
              <w:t xml:space="preserve"> </w:t>
            </w:r>
            <w:proofErr w:type="spellStart"/>
            <w:r w:rsidRPr="00B16ED8">
              <w:rPr>
                <w:b/>
              </w:rPr>
              <w:t>còi</w:t>
            </w:r>
            <w:proofErr w:type="spellEnd"/>
            <w:r w:rsidRPr="00B16ED8">
              <w:rPr>
                <w:b/>
              </w:rPr>
              <w:t xml:space="preserve"> </w:t>
            </w:r>
            <w:proofErr w:type="spellStart"/>
            <w:r w:rsidRPr="00B16ED8">
              <w:rPr>
                <w:b/>
              </w:rPr>
              <w:t>hụ</w:t>
            </w:r>
            <w:proofErr w:type="spellEnd"/>
            <w:r w:rsidRPr="00B16ED8">
              <w:rPr>
                <w:b/>
              </w:rPr>
              <w:t xml:space="preserve"> </w:t>
            </w:r>
            <w:proofErr w:type="spellStart"/>
            <w:r w:rsidRPr="00B16ED8">
              <w:rPr>
                <w:b/>
              </w:rPr>
              <w:t>tại</w:t>
            </w:r>
            <w:proofErr w:type="spellEnd"/>
            <w:r w:rsidRPr="00B16ED8">
              <w:rPr>
                <w:b/>
              </w:rPr>
              <w:t xml:space="preserve"> </w:t>
            </w:r>
            <w:proofErr w:type="spellStart"/>
            <w:r w:rsidRPr="00B16ED8">
              <w:rPr>
                <w:b/>
              </w:rPr>
              <w:t>đập</w:t>
            </w:r>
            <w:proofErr w:type="spellEnd"/>
            <w:r w:rsidRPr="00B16ED8">
              <w:rPr>
                <w:b/>
              </w:rPr>
              <w:t xml:space="preserve"> </w:t>
            </w:r>
            <w:proofErr w:type="spellStart"/>
            <w:r w:rsidRPr="00B16ED8">
              <w:rPr>
                <w:b/>
              </w:rPr>
              <w:t>tràn</w:t>
            </w:r>
            <w:proofErr w:type="spellEnd"/>
          </w:p>
        </w:tc>
        <w:tc>
          <w:tcPr>
            <w:tcW w:w="1270" w:type="pct"/>
            <w:vAlign w:val="center"/>
          </w:tcPr>
          <w:p w14:paraId="576827C5" w14:textId="77777777" w:rsidR="006D332A" w:rsidRPr="00B16ED8" w:rsidRDefault="006D332A" w:rsidP="00B95134">
            <w:pPr>
              <w:spacing w:before="20" w:after="20"/>
              <w:rPr>
                <w:b/>
              </w:rPr>
            </w:pPr>
            <w:proofErr w:type="spellStart"/>
            <w:r w:rsidRPr="00B16ED8">
              <w:rPr>
                <w:b/>
              </w:rPr>
              <w:t>Tín</w:t>
            </w:r>
            <w:proofErr w:type="spellEnd"/>
            <w:r w:rsidRPr="00B16ED8">
              <w:rPr>
                <w:b/>
              </w:rPr>
              <w:t xml:space="preserve"> </w:t>
            </w:r>
            <w:proofErr w:type="spellStart"/>
            <w:r w:rsidRPr="00B16ED8">
              <w:rPr>
                <w:b/>
              </w:rPr>
              <w:t>hiệu</w:t>
            </w:r>
            <w:proofErr w:type="spellEnd"/>
            <w:r w:rsidRPr="00B16ED8">
              <w:rPr>
                <w:b/>
              </w:rPr>
              <w:t xml:space="preserve"> </w:t>
            </w:r>
            <w:proofErr w:type="spellStart"/>
            <w:r w:rsidRPr="00B16ED8">
              <w:rPr>
                <w:b/>
              </w:rPr>
              <w:t>còi</w:t>
            </w:r>
            <w:proofErr w:type="spellEnd"/>
            <w:r w:rsidRPr="00B16ED8">
              <w:rPr>
                <w:b/>
              </w:rPr>
              <w:t xml:space="preserve"> </w:t>
            </w:r>
            <w:proofErr w:type="spellStart"/>
            <w:r w:rsidRPr="00B16ED8">
              <w:rPr>
                <w:b/>
              </w:rPr>
              <w:t>hụ</w:t>
            </w:r>
            <w:proofErr w:type="spellEnd"/>
            <w:r w:rsidRPr="00B16ED8">
              <w:rPr>
                <w:b/>
              </w:rPr>
              <w:t xml:space="preserve"> </w:t>
            </w:r>
            <w:proofErr w:type="spellStart"/>
            <w:r w:rsidRPr="00B16ED8">
              <w:rPr>
                <w:b/>
              </w:rPr>
              <w:t>tại</w:t>
            </w:r>
            <w:proofErr w:type="spellEnd"/>
            <w:r w:rsidRPr="00B16ED8">
              <w:rPr>
                <w:b/>
              </w:rPr>
              <w:t xml:space="preserve"> </w:t>
            </w:r>
            <w:proofErr w:type="spellStart"/>
            <w:r w:rsidRPr="00B16ED8">
              <w:rPr>
                <w:b/>
              </w:rPr>
              <w:t>nhà</w:t>
            </w:r>
            <w:proofErr w:type="spellEnd"/>
            <w:r w:rsidRPr="00B16ED8">
              <w:rPr>
                <w:b/>
              </w:rPr>
              <w:t xml:space="preserve"> </w:t>
            </w:r>
            <w:proofErr w:type="spellStart"/>
            <w:r w:rsidRPr="00B16ED8">
              <w:rPr>
                <w:b/>
              </w:rPr>
              <w:t>máy</w:t>
            </w:r>
            <w:proofErr w:type="spellEnd"/>
            <w:r w:rsidRPr="00B16ED8">
              <w:rPr>
                <w:b/>
              </w:rPr>
              <w:t xml:space="preserve"> </w:t>
            </w:r>
            <w:r w:rsidRPr="00B16ED8">
              <w:rPr>
                <w:bCs/>
                <w:i/>
                <w:iCs/>
              </w:rPr>
              <w:t>(</w:t>
            </w:r>
            <w:proofErr w:type="spellStart"/>
            <w:r w:rsidRPr="00B16ED8">
              <w:rPr>
                <w:bCs/>
                <w:i/>
                <w:iCs/>
              </w:rPr>
              <w:t>đối</w:t>
            </w:r>
            <w:proofErr w:type="spellEnd"/>
            <w:r w:rsidRPr="00B16ED8">
              <w:rPr>
                <w:bCs/>
                <w:i/>
                <w:iCs/>
              </w:rPr>
              <w:t xml:space="preserve"> </w:t>
            </w:r>
            <w:proofErr w:type="spellStart"/>
            <w:r w:rsidRPr="00B16ED8">
              <w:rPr>
                <w:bCs/>
                <w:i/>
                <w:iCs/>
              </w:rPr>
              <w:t>với</w:t>
            </w:r>
            <w:proofErr w:type="spellEnd"/>
            <w:r w:rsidRPr="00B16ED8">
              <w:rPr>
                <w:bCs/>
                <w:i/>
                <w:iCs/>
              </w:rPr>
              <w:t xml:space="preserve"> NMTĐ </w:t>
            </w:r>
            <w:proofErr w:type="spellStart"/>
            <w:r w:rsidRPr="00B16ED8">
              <w:rPr>
                <w:bCs/>
                <w:i/>
                <w:iCs/>
              </w:rPr>
              <w:t>có</w:t>
            </w:r>
            <w:proofErr w:type="spellEnd"/>
            <w:r w:rsidRPr="00B16ED8">
              <w:rPr>
                <w:bCs/>
                <w:i/>
                <w:iCs/>
              </w:rPr>
              <w:t xml:space="preserve"> </w:t>
            </w:r>
            <w:proofErr w:type="spellStart"/>
            <w:r w:rsidRPr="00B16ED8">
              <w:rPr>
                <w:bCs/>
                <w:i/>
                <w:iCs/>
              </w:rPr>
              <w:t>trang</w:t>
            </w:r>
            <w:proofErr w:type="spellEnd"/>
            <w:r w:rsidRPr="00B16ED8">
              <w:rPr>
                <w:bCs/>
                <w:i/>
                <w:iCs/>
              </w:rPr>
              <w:t xml:space="preserve"> </w:t>
            </w:r>
            <w:proofErr w:type="spellStart"/>
            <w:r w:rsidRPr="00B16ED8">
              <w:rPr>
                <w:bCs/>
                <w:i/>
                <w:iCs/>
              </w:rPr>
              <w:t>bị</w:t>
            </w:r>
            <w:proofErr w:type="spellEnd"/>
            <w:r w:rsidRPr="00B16ED8">
              <w:rPr>
                <w:bCs/>
                <w:i/>
                <w:iCs/>
              </w:rPr>
              <w:t>)</w:t>
            </w:r>
          </w:p>
        </w:tc>
        <w:tc>
          <w:tcPr>
            <w:tcW w:w="1669" w:type="pct"/>
            <w:vAlign w:val="center"/>
          </w:tcPr>
          <w:p w14:paraId="51CA8EAD" w14:textId="77777777" w:rsidR="006D332A" w:rsidRPr="00B16ED8" w:rsidRDefault="006D332A" w:rsidP="00B95134">
            <w:pPr>
              <w:spacing w:before="20" w:after="20"/>
              <w:jc w:val="center"/>
              <w:rPr>
                <w:b/>
              </w:rPr>
            </w:pPr>
            <w:proofErr w:type="spellStart"/>
            <w:r w:rsidRPr="00B16ED8">
              <w:rPr>
                <w:b/>
              </w:rPr>
              <w:t>Tín</w:t>
            </w:r>
            <w:proofErr w:type="spellEnd"/>
            <w:r w:rsidRPr="00B16ED8">
              <w:rPr>
                <w:b/>
              </w:rPr>
              <w:t xml:space="preserve"> </w:t>
            </w:r>
            <w:proofErr w:type="spellStart"/>
            <w:r w:rsidRPr="00B16ED8">
              <w:rPr>
                <w:b/>
              </w:rPr>
              <w:t>hiệu</w:t>
            </w:r>
            <w:proofErr w:type="spellEnd"/>
            <w:r w:rsidRPr="00B16ED8">
              <w:rPr>
                <w:b/>
              </w:rPr>
              <w:t xml:space="preserve"> </w:t>
            </w:r>
            <w:proofErr w:type="spellStart"/>
            <w:r w:rsidRPr="00B16ED8">
              <w:rPr>
                <w:b/>
              </w:rPr>
              <w:t>tại</w:t>
            </w:r>
            <w:proofErr w:type="spellEnd"/>
            <w:r w:rsidRPr="00B16ED8">
              <w:rPr>
                <w:b/>
              </w:rPr>
              <w:t xml:space="preserve"> </w:t>
            </w:r>
            <w:proofErr w:type="spellStart"/>
            <w:r w:rsidRPr="00B16ED8">
              <w:rPr>
                <w:b/>
              </w:rPr>
              <w:t>các</w:t>
            </w:r>
            <w:proofErr w:type="spellEnd"/>
            <w:r w:rsidRPr="00B16ED8">
              <w:rPr>
                <w:b/>
              </w:rPr>
              <w:t xml:space="preserve"> </w:t>
            </w:r>
            <w:proofErr w:type="spellStart"/>
            <w:r w:rsidRPr="00B16ED8">
              <w:rPr>
                <w:b/>
              </w:rPr>
              <w:t>trạm</w:t>
            </w:r>
            <w:proofErr w:type="spellEnd"/>
            <w:r w:rsidRPr="00B16ED8">
              <w:rPr>
                <w:b/>
              </w:rPr>
              <w:t xml:space="preserve"> </w:t>
            </w:r>
            <w:proofErr w:type="spellStart"/>
            <w:r w:rsidRPr="00B16ED8">
              <w:rPr>
                <w:b/>
              </w:rPr>
              <w:t>cảnh</w:t>
            </w:r>
            <w:proofErr w:type="spellEnd"/>
            <w:r w:rsidRPr="00B16ED8">
              <w:rPr>
                <w:b/>
              </w:rPr>
              <w:t xml:space="preserve"> </w:t>
            </w:r>
            <w:proofErr w:type="spellStart"/>
            <w:r w:rsidRPr="00B16ED8">
              <w:rPr>
                <w:b/>
              </w:rPr>
              <w:t>báo</w:t>
            </w:r>
            <w:proofErr w:type="spellEnd"/>
          </w:p>
        </w:tc>
      </w:tr>
      <w:tr w:rsidR="006D332A" w:rsidRPr="00994123" w14:paraId="6CAE718B" w14:textId="77777777" w:rsidTr="00B95134">
        <w:tc>
          <w:tcPr>
            <w:tcW w:w="391" w:type="pct"/>
            <w:vAlign w:val="center"/>
          </w:tcPr>
          <w:p w14:paraId="6F4F944C" w14:textId="77777777" w:rsidR="006D332A" w:rsidRPr="00B16ED8" w:rsidRDefault="006D332A" w:rsidP="00B95134">
            <w:pPr>
              <w:spacing w:before="20" w:after="20"/>
              <w:jc w:val="center"/>
              <w:rPr>
                <w:bCs/>
              </w:rPr>
            </w:pPr>
            <w:r w:rsidRPr="00B16ED8">
              <w:rPr>
                <w:bCs/>
              </w:rPr>
              <w:t>1</w:t>
            </w:r>
          </w:p>
        </w:tc>
        <w:tc>
          <w:tcPr>
            <w:tcW w:w="753" w:type="pct"/>
            <w:vAlign w:val="center"/>
          </w:tcPr>
          <w:p w14:paraId="5AF90B30" w14:textId="77777777" w:rsidR="006D332A" w:rsidRPr="00B16ED8" w:rsidRDefault="006D332A" w:rsidP="00B95134">
            <w:pPr>
              <w:spacing w:before="20" w:after="20"/>
              <w:rPr>
                <w:bCs/>
              </w:rPr>
            </w:pPr>
            <w:proofErr w:type="spellStart"/>
            <w:r w:rsidRPr="00B16ED8">
              <w:rPr>
                <w:bCs/>
              </w:rPr>
              <w:t>Mở</w:t>
            </w:r>
            <w:proofErr w:type="spellEnd"/>
            <w:r w:rsidRPr="00B16ED8">
              <w:rPr>
                <w:bCs/>
              </w:rPr>
              <w:t xml:space="preserve"> </w:t>
            </w:r>
            <w:proofErr w:type="spellStart"/>
            <w:r w:rsidRPr="00B16ED8">
              <w:rPr>
                <w:bCs/>
              </w:rPr>
              <w:t>cửa</w:t>
            </w:r>
            <w:proofErr w:type="spellEnd"/>
            <w:r w:rsidRPr="00B16ED8">
              <w:rPr>
                <w:bCs/>
              </w:rPr>
              <w:t xml:space="preserve"> van </w:t>
            </w:r>
            <w:proofErr w:type="spellStart"/>
            <w:r w:rsidRPr="00B16ED8">
              <w:rPr>
                <w:bCs/>
              </w:rPr>
              <w:t>đập</w:t>
            </w:r>
            <w:proofErr w:type="spellEnd"/>
            <w:r w:rsidRPr="00B16ED8">
              <w:rPr>
                <w:bCs/>
              </w:rPr>
              <w:t xml:space="preserve"> </w:t>
            </w:r>
            <w:proofErr w:type="spellStart"/>
            <w:r w:rsidRPr="00B16ED8">
              <w:rPr>
                <w:bCs/>
              </w:rPr>
              <w:t>tràn</w:t>
            </w:r>
            <w:proofErr w:type="spellEnd"/>
            <w:r w:rsidRPr="00B16ED8">
              <w:rPr>
                <w:bCs/>
              </w:rPr>
              <w:t xml:space="preserve"> </w:t>
            </w:r>
            <w:proofErr w:type="spellStart"/>
            <w:r w:rsidRPr="00B16ED8">
              <w:rPr>
                <w:bCs/>
              </w:rPr>
              <w:t>lần</w:t>
            </w:r>
            <w:proofErr w:type="spellEnd"/>
            <w:r w:rsidRPr="00B16ED8">
              <w:rPr>
                <w:bCs/>
              </w:rPr>
              <w:t xml:space="preserve"> </w:t>
            </w:r>
            <w:proofErr w:type="spellStart"/>
            <w:r w:rsidRPr="00B16ED8">
              <w:rPr>
                <w:bCs/>
              </w:rPr>
              <w:t>đầu</w:t>
            </w:r>
            <w:proofErr w:type="spellEnd"/>
            <w:r w:rsidRPr="00B16ED8">
              <w:rPr>
                <w:bCs/>
              </w:rPr>
              <w:t>.</w:t>
            </w:r>
          </w:p>
        </w:tc>
        <w:tc>
          <w:tcPr>
            <w:tcW w:w="918" w:type="pct"/>
            <w:vAlign w:val="center"/>
          </w:tcPr>
          <w:p w14:paraId="1F2F19B7" w14:textId="77777777" w:rsidR="006D332A" w:rsidRPr="00B16ED8" w:rsidRDefault="006D332A" w:rsidP="00B95134">
            <w:pPr>
              <w:spacing w:before="20" w:after="20"/>
              <w:rPr>
                <w:bCs/>
              </w:rPr>
            </w:pPr>
            <w:r w:rsidRPr="00B16ED8">
              <w:rPr>
                <w:bCs/>
              </w:rPr>
              <w:t xml:space="preserve">Theo </w:t>
            </w:r>
            <w:proofErr w:type="spellStart"/>
            <w:r w:rsidRPr="00B16ED8">
              <w:rPr>
                <w:bCs/>
              </w:rPr>
              <w:t>quy</w:t>
            </w:r>
            <w:proofErr w:type="spellEnd"/>
            <w:r w:rsidRPr="00B16ED8">
              <w:rPr>
                <w:bCs/>
              </w:rPr>
              <w:t xml:space="preserve"> định </w:t>
            </w:r>
            <w:proofErr w:type="spellStart"/>
            <w:r w:rsidRPr="00B16ED8">
              <w:rPr>
                <w:bCs/>
              </w:rPr>
              <w:t>của</w:t>
            </w:r>
            <w:proofErr w:type="spellEnd"/>
            <w:r w:rsidRPr="00B16ED8">
              <w:rPr>
                <w:bCs/>
              </w:rPr>
              <w:t xml:space="preserve"> Quy </w:t>
            </w:r>
            <w:proofErr w:type="spellStart"/>
            <w:r w:rsidRPr="00B16ED8">
              <w:rPr>
                <w:bCs/>
              </w:rPr>
              <w:t>trình</w:t>
            </w:r>
            <w:proofErr w:type="spellEnd"/>
            <w:r w:rsidRPr="00B16ED8">
              <w:rPr>
                <w:bCs/>
              </w:rPr>
              <w:t xml:space="preserve"> </w:t>
            </w:r>
            <w:proofErr w:type="spellStart"/>
            <w:r w:rsidRPr="00B16ED8">
              <w:rPr>
                <w:bCs/>
              </w:rPr>
              <w:t>vận</w:t>
            </w:r>
            <w:proofErr w:type="spellEnd"/>
            <w:r w:rsidRPr="00B16ED8">
              <w:rPr>
                <w:bCs/>
              </w:rPr>
              <w:t xml:space="preserve"> </w:t>
            </w:r>
            <w:proofErr w:type="spellStart"/>
            <w:r w:rsidRPr="00B16ED8">
              <w:rPr>
                <w:bCs/>
              </w:rPr>
              <w:t>hành</w:t>
            </w:r>
            <w:proofErr w:type="spellEnd"/>
            <w:r w:rsidRPr="00B16ED8">
              <w:rPr>
                <w:bCs/>
              </w:rPr>
              <w:t xml:space="preserve"> </w:t>
            </w:r>
            <w:proofErr w:type="spellStart"/>
            <w:r w:rsidRPr="00B16ED8">
              <w:rPr>
                <w:bCs/>
              </w:rPr>
              <w:t>đơn</w:t>
            </w:r>
            <w:proofErr w:type="spellEnd"/>
            <w:r w:rsidRPr="00B16ED8">
              <w:rPr>
                <w:bCs/>
              </w:rPr>
              <w:t xml:space="preserve"> </w:t>
            </w:r>
            <w:proofErr w:type="spellStart"/>
            <w:r w:rsidRPr="00B16ED8">
              <w:rPr>
                <w:bCs/>
              </w:rPr>
              <w:t>hồ</w:t>
            </w:r>
            <w:proofErr w:type="spellEnd"/>
            <w:r w:rsidRPr="00B16ED8">
              <w:rPr>
                <w:bCs/>
              </w:rPr>
              <w:t>/</w:t>
            </w:r>
            <w:proofErr w:type="spellStart"/>
            <w:r w:rsidRPr="00B16ED8">
              <w:rPr>
                <w:bCs/>
              </w:rPr>
              <w:t>liên</w:t>
            </w:r>
            <w:proofErr w:type="spellEnd"/>
            <w:r w:rsidRPr="00B16ED8">
              <w:rPr>
                <w:bCs/>
              </w:rPr>
              <w:t xml:space="preserve"> </w:t>
            </w:r>
            <w:proofErr w:type="spellStart"/>
            <w:r w:rsidRPr="00B16ED8">
              <w:rPr>
                <w:bCs/>
              </w:rPr>
              <w:t>hồ</w:t>
            </w:r>
            <w:proofErr w:type="spellEnd"/>
            <w:r w:rsidRPr="00B16ED8">
              <w:rPr>
                <w:bCs/>
              </w:rPr>
              <w:t xml:space="preserve"> </w:t>
            </w:r>
            <w:proofErr w:type="spellStart"/>
            <w:r w:rsidRPr="00B16ED8">
              <w:rPr>
                <w:bCs/>
              </w:rPr>
              <w:t>chứa</w:t>
            </w:r>
            <w:proofErr w:type="spellEnd"/>
            <w:r w:rsidRPr="00B16ED8">
              <w:rPr>
                <w:bCs/>
              </w:rPr>
              <w:t>.</w:t>
            </w:r>
          </w:p>
        </w:tc>
        <w:tc>
          <w:tcPr>
            <w:tcW w:w="1270" w:type="pct"/>
            <w:vAlign w:val="center"/>
          </w:tcPr>
          <w:p w14:paraId="6CFA3CD2" w14:textId="77777777" w:rsidR="006D332A" w:rsidRPr="00B16ED8" w:rsidRDefault="006D332A" w:rsidP="00B95134">
            <w:pPr>
              <w:pStyle w:val="ListParagraph"/>
              <w:tabs>
                <w:tab w:val="left" w:pos="161"/>
              </w:tabs>
              <w:spacing w:before="20" w:after="20"/>
              <w:ind w:left="0"/>
              <w:jc w:val="center"/>
              <w:rPr>
                <w:rFonts w:ascii="Times New Roman" w:hAnsi="Times New Roman"/>
                <w:i/>
                <w:iCs/>
              </w:rPr>
            </w:pPr>
            <w:r w:rsidRPr="00B16ED8">
              <w:rPr>
                <w:rFonts w:ascii="Times New Roman" w:hAnsi="Times New Roman"/>
                <w:i/>
                <w:iCs/>
              </w:rPr>
              <w:t>-</w:t>
            </w:r>
          </w:p>
        </w:tc>
        <w:tc>
          <w:tcPr>
            <w:tcW w:w="1669" w:type="pct"/>
            <w:vAlign w:val="center"/>
          </w:tcPr>
          <w:p w14:paraId="56FC3F18" w14:textId="77777777" w:rsidR="006D332A" w:rsidRPr="00B16ED8" w:rsidRDefault="006D332A" w:rsidP="00B95134">
            <w:pPr>
              <w:pStyle w:val="ListParagraph"/>
              <w:tabs>
                <w:tab w:val="left" w:pos="161"/>
              </w:tabs>
              <w:spacing w:before="20" w:after="20"/>
              <w:ind w:left="0"/>
              <w:rPr>
                <w:rFonts w:ascii="Times New Roman" w:hAnsi="Times New Roman"/>
                <w:i/>
                <w:iCs/>
              </w:rPr>
            </w:pPr>
            <w:r w:rsidRPr="00B16ED8">
              <w:rPr>
                <w:rFonts w:ascii="Times New Roman" w:hAnsi="Times New Roman"/>
                <w:i/>
                <w:iCs/>
              </w:rPr>
              <w:t>“Thông báo! Thông báo! Hồ chứa… bắt đầu xả nước qua tràn. Đề nghị người dân chú ý để đảm bảo an toàn. Xin cám ơn!”.</w:t>
            </w:r>
          </w:p>
          <w:p w14:paraId="260D70D5" w14:textId="77777777" w:rsidR="006D332A" w:rsidRPr="00B16ED8" w:rsidRDefault="006D332A" w:rsidP="00B95134">
            <w:pPr>
              <w:pStyle w:val="ListParagraph"/>
              <w:tabs>
                <w:tab w:val="left" w:pos="161"/>
              </w:tabs>
              <w:spacing w:before="20" w:after="20"/>
              <w:ind w:left="0"/>
              <w:rPr>
                <w:rFonts w:ascii="Times New Roman" w:hAnsi="Times New Roman"/>
                <w:bCs/>
              </w:rPr>
            </w:pPr>
            <w:r w:rsidRPr="00B16ED8">
              <w:rPr>
                <w:rFonts w:ascii="Times New Roman" w:hAnsi="Times New Roman"/>
              </w:rPr>
              <w:t>Nội dung này lặp lại 02 lần</w:t>
            </w:r>
            <w:r w:rsidRPr="00B16ED8">
              <w:rPr>
                <w:rFonts w:ascii="Times New Roman" w:hAnsi="Times New Roman"/>
                <w:i/>
                <w:iCs/>
              </w:rPr>
              <w:t xml:space="preserve"> </w:t>
            </w:r>
          </w:p>
        </w:tc>
      </w:tr>
      <w:tr w:rsidR="006D332A" w:rsidRPr="0078044C" w14:paraId="1F73140C" w14:textId="77777777" w:rsidTr="00B95134">
        <w:trPr>
          <w:trHeight w:val="643"/>
        </w:trPr>
        <w:tc>
          <w:tcPr>
            <w:tcW w:w="391" w:type="pct"/>
            <w:vAlign w:val="center"/>
          </w:tcPr>
          <w:p w14:paraId="7B46DD59" w14:textId="77777777" w:rsidR="006D332A" w:rsidRPr="00B16ED8" w:rsidRDefault="006D332A" w:rsidP="00B95134">
            <w:pPr>
              <w:spacing w:before="20" w:after="20"/>
              <w:jc w:val="center"/>
              <w:rPr>
                <w:bCs/>
              </w:rPr>
            </w:pPr>
            <w:r w:rsidRPr="00B16ED8">
              <w:rPr>
                <w:bCs/>
              </w:rPr>
              <w:t>2</w:t>
            </w:r>
          </w:p>
        </w:tc>
        <w:tc>
          <w:tcPr>
            <w:tcW w:w="753" w:type="pct"/>
            <w:vAlign w:val="center"/>
          </w:tcPr>
          <w:p w14:paraId="68A6A946" w14:textId="77777777" w:rsidR="006D332A" w:rsidRPr="00994123" w:rsidRDefault="006D332A" w:rsidP="00B95134">
            <w:pPr>
              <w:spacing w:before="20" w:after="20"/>
              <w:rPr>
                <w:bCs/>
              </w:rPr>
            </w:pPr>
            <w:proofErr w:type="spellStart"/>
            <w:r w:rsidRPr="00994123">
              <w:rPr>
                <w:bCs/>
              </w:rPr>
              <w:t>Tăng</w:t>
            </w:r>
            <w:proofErr w:type="spellEnd"/>
            <w:r w:rsidRPr="00994123">
              <w:rPr>
                <w:bCs/>
              </w:rPr>
              <w:t xml:space="preserve">/ </w:t>
            </w:r>
            <w:proofErr w:type="spellStart"/>
            <w:r w:rsidRPr="00994123">
              <w:rPr>
                <w:bCs/>
              </w:rPr>
              <w:t>giảm</w:t>
            </w:r>
            <w:proofErr w:type="spellEnd"/>
            <w:r w:rsidRPr="00994123">
              <w:rPr>
                <w:bCs/>
              </w:rPr>
              <w:t xml:space="preserve"> </w:t>
            </w:r>
            <w:proofErr w:type="spellStart"/>
            <w:r w:rsidRPr="00994123">
              <w:rPr>
                <w:bCs/>
              </w:rPr>
              <w:t>lưu</w:t>
            </w:r>
            <w:proofErr w:type="spellEnd"/>
            <w:r w:rsidRPr="00994123">
              <w:rPr>
                <w:bCs/>
              </w:rPr>
              <w:t xml:space="preserve"> </w:t>
            </w:r>
            <w:proofErr w:type="spellStart"/>
            <w:r w:rsidRPr="00994123">
              <w:rPr>
                <w:bCs/>
              </w:rPr>
              <w:t>lượng</w:t>
            </w:r>
            <w:proofErr w:type="spellEnd"/>
            <w:r w:rsidRPr="00994123">
              <w:rPr>
                <w:bCs/>
              </w:rPr>
              <w:t xml:space="preserve"> </w:t>
            </w:r>
            <w:proofErr w:type="spellStart"/>
            <w:r w:rsidRPr="00994123">
              <w:rPr>
                <w:bCs/>
              </w:rPr>
              <w:t>xả</w:t>
            </w:r>
            <w:proofErr w:type="spellEnd"/>
            <w:r w:rsidRPr="00994123">
              <w:rPr>
                <w:bCs/>
              </w:rPr>
              <w:t xml:space="preserve"> qua 01 </w:t>
            </w:r>
            <w:proofErr w:type="spellStart"/>
            <w:r w:rsidRPr="00994123">
              <w:rPr>
                <w:bCs/>
              </w:rPr>
              <w:t>cửa</w:t>
            </w:r>
            <w:proofErr w:type="spellEnd"/>
            <w:r w:rsidRPr="00994123">
              <w:rPr>
                <w:bCs/>
              </w:rPr>
              <w:t xml:space="preserve"> van</w:t>
            </w:r>
          </w:p>
        </w:tc>
        <w:tc>
          <w:tcPr>
            <w:tcW w:w="918" w:type="pct"/>
            <w:vAlign w:val="center"/>
          </w:tcPr>
          <w:p w14:paraId="5CB8CBB4" w14:textId="77777777" w:rsidR="006D332A" w:rsidRPr="00994123" w:rsidRDefault="006D332A" w:rsidP="00B95134">
            <w:pPr>
              <w:spacing w:before="20" w:after="20"/>
              <w:rPr>
                <w:bCs/>
              </w:rPr>
            </w:pPr>
            <w:r w:rsidRPr="00994123">
              <w:t xml:space="preserve">Theo </w:t>
            </w:r>
            <w:proofErr w:type="spellStart"/>
            <w:r w:rsidRPr="00994123">
              <w:t>quy</w:t>
            </w:r>
            <w:proofErr w:type="spellEnd"/>
            <w:r w:rsidRPr="00994123">
              <w:t xml:space="preserve"> định </w:t>
            </w:r>
            <w:proofErr w:type="spellStart"/>
            <w:r w:rsidRPr="00994123">
              <w:t>của</w:t>
            </w:r>
            <w:proofErr w:type="spellEnd"/>
            <w:r w:rsidRPr="00994123">
              <w:t xml:space="preserve"> Quy </w:t>
            </w:r>
            <w:proofErr w:type="spellStart"/>
            <w:r w:rsidRPr="00994123">
              <w:t>trình</w:t>
            </w:r>
            <w:proofErr w:type="spellEnd"/>
            <w:r w:rsidRPr="00994123">
              <w:t xml:space="preserve"> </w:t>
            </w:r>
            <w:proofErr w:type="spellStart"/>
            <w:r w:rsidRPr="00994123">
              <w:t>vận</w:t>
            </w:r>
            <w:proofErr w:type="spellEnd"/>
            <w:r w:rsidRPr="00994123">
              <w:t xml:space="preserve"> </w:t>
            </w:r>
            <w:proofErr w:type="spellStart"/>
            <w:r w:rsidRPr="00994123">
              <w:t>hành</w:t>
            </w:r>
            <w:proofErr w:type="spellEnd"/>
            <w:r w:rsidRPr="00994123">
              <w:t xml:space="preserve"> </w:t>
            </w:r>
            <w:proofErr w:type="spellStart"/>
            <w:r w:rsidRPr="00994123">
              <w:t>đơn</w:t>
            </w:r>
            <w:proofErr w:type="spellEnd"/>
            <w:r w:rsidRPr="00994123">
              <w:t xml:space="preserve"> </w:t>
            </w:r>
            <w:proofErr w:type="spellStart"/>
            <w:r w:rsidRPr="00994123">
              <w:t>hồ</w:t>
            </w:r>
            <w:proofErr w:type="spellEnd"/>
            <w:r w:rsidRPr="00994123">
              <w:t>/</w:t>
            </w:r>
            <w:proofErr w:type="spellStart"/>
            <w:r w:rsidRPr="00994123">
              <w:t>liên</w:t>
            </w:r>
            <w:proofErr w:type="spellEnd"/>
            <w:r w:rsidRPr="00994123">
              <w:t xml:space="preserve"> </w:t>
            </w:r>
            <w:proofErr w:type="spellStart"/>
            <w:r w:rsidRPr="00994123">
              <w:t>hồ</w:t>
            </w:r>
            <w:proofErr w:type="spellEnd"/>
            <w:r w:rsidRPr="00994123">
              <w:t xml:space="preserve"> </w:t>
            </w:r>
            <w:proofErr w:type="spellStart"/>
            <w:r w:rsidRPr="00994123">
              <w:t>chứa</w:t>
            </w:r>
            <w:proofErr w:type="spellEnd"/>
            <w:r w:rsidRPr="00994123">
              <w:t>.</w:t>
            </w:r>
          </w:p>
        </w:tc>
        <w:tc>
          <w:tcPr>
            <w:tcW w:w="1270" w:type="pct"/>
            <w:vAlign w:val="center"/>
          </w:tcPr>
          <w:p w14:paraId="386B9A19" w14:textId="77777777" w:rsidR="006D332A" w:rsidRPr="00994123" w:rsidRDefault="006D332A" w:rsidP="00B95134">
            <w:pPr>
              <w:tabs>
                <w:tab w:val="left" w:pos="161"/>
              </w:tabs>
              <w:spacing w:before="20" w:after="20"/>
              <w:jc w:val="center"/>
              <w:rPr>
                <w:bCs/>
              </w:rPr>
            </w:pPr>
            <w:r w:rsidRPr="00994123">
              <w:rPr>
                <w:bCs/>
              </w:rPr>
              <w:t>-</w:t>
            </w:r>
          </w:p>
        </w:tc>
        <w:tc>
          <w:tcPr>
            <w:tcW w:w="1669" w:type="pct"/>
            <w:vAlign w:val="center"/>
          </w:tcPr>
          <w:p w14:paraId="13038587" w14:textId="77777777" w:rsidR="006D332A" w:rsidRPr="00994123" w:rsidRDefault="006D332A" w:rsidP="00B95134">
            <w:pPr>
              <w:pStyle w:val="ListParagraph"/>
              <w:tabs>
                <w:tab w:val="left" w:pos="161"/>
              </w:tabs>
              <w:spacing w:before="20" w:after="20"/>
              <w:ind w:left="0"/>
              <w:rPr>
                <w:rFonts w:ascii="Times New Roman" w:hAnsi="Times New Roman"/>
                <w:bCs/>
                <w:i/>
                <w:iCs/>
              </w:rPr>
            </w:pPr>
            <w:r w:rsidRPr="00994123">
              <w:rPr>
                <w:rFonts w:ascii="Times New Roman" w:hAnsi="Times New Roman"/>
                <w:bCs/>
              </w:rPr>
              <w:t>Phát tín hiệu cảnh báo như tại đập tràn, sau đó thực hiện “</w:t>
            </w:r>
            <w:r w:rsidRPr="00994123">
              <w:rPr>
                <w:rFonts w:ascii="Times New Roman" w:hAnsi="Times New Roman"/>
                <w:bCs/>
                <w:i/>
                <w:iCs/>
              </w:rPr>
              <w:t xml:space="preserve">Thông </w:t>
            </w:r>
            <w:r w:rsidRPr="00994123">
              <w:rPr>
                <w:rFonts w:ascii="Times New Roman" w:hAnsi="Times New Roman"/>
                <w:i/>
                <w:iCs/>
              </w:rPr>
              <w:t>báo</w:t>
            </w:r>
            <w:r w:rsidRPr="00994123">
              <w:rPr>
                <w:rFonts w:ascii="Times New Roman" w:hAnsi="Times New Roman"/>
                <w:bCs/>
                <w:i/>
                <w:iCs/>
              </w:rPr>
              <w:t xml:space="preserve">! Thông báo! Hồ chứa…. </w:t>
            </w:r>
            <w:r w:rsidRPr="00A73622">
              <w:rPr>
                <w:rFonts w:ascii="Times New Roman" w:hAnsi="Times New Roman"/>
                <w:bCs/>
                <w:i/>
                <w:iCs/>
              </w:rPr>
              <w:t>t</w:t>
            </w:r>
            <w:r w:rsidRPr="00994123">
              <w:rPr>
                <w:rFonts w:ascii="Times New Roman" w:hAnsi="Times New Roman"/>
                <w:bCs/>
                <w:i/>
                <w:iCs/>
              </w:rPr>
              <w:t xml:space="preserve">hay </w:t>
            </w:r>
            <w:r w:rsidRPr="00A73622">
              <w:rPr>
                <w:rFonts w:ascii="Times New Roman" w:hAnsi="Times New Roman"/>
                <w:bCs/>
                <w:i/>
                <w:iCs/>
              </w:rPr>
              <w:t>đổi tăng/ giảm</w:t>
            </w:r>
            <w:r w:rsidRPr="00994123">
              <w:rPr>
                <w:rFonts w:ascii="Times New Roman" w:hAnsi="Times New Roman"/>
                <w:bCs/>
                <w:i/>
                <w:iCs/>
              </w:rPr>
              <w:t xml:space="preserve"> lưu lượng xả qua tràn”.</w:t>
            </w:r>
          </w:p>
          <w:p w14:paraId="09265AB9" w14:textId="77777777" w:rsidR="006D332A" w:rsidRPr="00994123" w:rsidRDefault="006D332A" w:rsidP="00B95134">
            <w:pPr>
              <w:pStyle w:val="ListParagraph"/>
              <w:tabs>
                <w:tab w:val="left" w:pos="161"/>
              </w:tabs>
              <w:spacing w:before="20" w:after="20"/>
              <w:ind w:left="0"/>
              <w:rPr>
                <w:rFonts w:ascii="Times New Roman" w:hAnsi="Times New Roman"/>
                <w:bCs/>
              </w:rPr>
            </w:pPr>
            <w:r w:rsidRPr="00994123">
              <w:rPr>
                <w:rFonts w:ascii="Times New Roman" w:hAnsi="Times New Roman"/>
              </w:rPr>
              <w:t>Nội dung này lặp lại 02 lần</w:t>
            </w:r>
          </w:p>
        </w:tc>
      </w:tr>
      <w:tr w:rsidR="006D332A" w:rsidRPr="0078044C" w14:paraId="30A7C7AF" w14:textId="77777777" w:rsidTr="00B95134">
        <w:trPr>
          <w:trHeight w:val="643"/>
        </w:trPr>
        <w:tc>
          <w:tcPr>
            <w:tcW w:w="391" w:type="pct"/>
            <w:vAlign w:val="center"/>
          </w:tcPr>
          <w:p w14:paraId="1CD4C39D" w14:textId="77777777" w:rsidR="006D332A" w:rsidRPr="00B16ED8" w:rsidRDefault="006D332A" w:rsidP="00B95134">
            <w:pPr>
              <w:spacing w:before="20" w:after="20"/>
              <w:jc w:val="center"/>
              <w:rPr>
                <w:bCs/>
              </w:rPr>
            </w:pPr>
            <w:r w:rsidRPr="00B16ED8">
              <w:rPr>
                <w:bCs/>
              </w:rPr>
              <w:t>3</w:t>
            </w:r>
          </w:p>
        </w:tc>
        <w:tc>
          <w:tcPr>
            <w:tcW w:w="753" w:type="pct"/>
            <w:vAlign w:val="center"/>
          </w:tcPr>
          <w:p w14:paraId="29611ACE" w14:textId="77777777" w:rsidR="006D332A" w:rsidRPr="00994123" w:rsidRDefault="006D332A" w:rsidP="00B95134">
            <w:pPr>
              <w:spacing w:before="20" w:after="20"/>
              <w:rPr>
                <w:bCs/>
              </w:rPr>
            </w:pPr>
            <w:proofErr w:type="spellStart"/>
            <w:r w:rsidRPr="00994123">
              <w:rPr>
                <w:bCs/>
              </w:rPr>
              <w:t>Xả</w:t>
            </w:r>
            <w:proofErr w:type="spellEnd"/>
            <w:r w:rsidRPr="00994123">
              <w:rPr>
                <w:bCs/>
              </w:rPr>
              <w:t xml:space="preserve"> </w:t>
            </w:r>
            <w:proofErr w:type="spellStart"/>
            <w:r w:rsidRPr="00994123">
              <w:rPr>
                <w:bCs/>
              </w:rPr>
              <w:t>khẩn</w:t>
            </w:r>
            <w:proofErr w:type="spellEnd"/>
            <w:r w:rsidRPr="00994123">
              <w:rPr>
                <w:bCs/>
              </w:rPr>
              <w:t xml:space="preserve"> </w:t>
            </w:r>
            <w:proofErr w:type="spellStart"/>
            <w:r w:rsidRPr="00994123">
              <w:rPr>
                <w:bCs/>
              </w:rPr>
              <w:t>cấp</w:t>
            </w:r>
            <w:proofErr w:type="spellEnd"/>
            <w:r w:rsidRPr="00994123">
              <w:rPr>
                <w:bCs/>
              </w:rPr>
              <w:t xml:space="preserve"> </w:t>
            </w:r>
            <w:proofErr w:type="spellStart"/>
            <w:r w:rsidRPr="00994123">
              <w:rPr>
                <w:bCs/>
              </w:rPr>
              <w:t>đảm</w:t>
            </w:r>
            <w:proofErr w:type="spellEnd"/>
            <w:r w:rsidRPr="00994123">
              <w:rPr>
                <w:bCs/>
              </w:rPr>
              <w:t xml:space="preserve"> bảo an </w:t>
            </w:r>
            <w:proofErr w:type="spellStart"/>
            <w:r w:rsidRPr="00994123">
              <w:rPr>
                <w:bCs/>
              </w:rPr>
              <w:t>toàn</w:t>
            </w:r>
            <w:proofErr w:type="spellEnd"/>
            <w:r w:rsidRPr="00994123">
              <w:rPr>
                <w:bCs/>
              </w:rPr>
              <w:t xml:space="preserve"> </w:t>
            </w:r>
            <w:proofErr w:type="spellStart"/>
            <w:r w:rsidRPr="00994123">
              <w:rPr>
                <w:bCs/>
              </w:rPr>
              <w:t>công</w:t>
            </w:r>
            <w:proofErr w:type="spellEnd"/>
            <w:r w:rsidRPr="00994123">
              <w:rPr>
                <w:bCs/>
              </w:rPr>
              <w:t xml:space="preserve"> </w:t>
            </w:r>
            <w:proofErr w:type="spellStart"/>
            <w:r w:rsidRPr="00994123">
              <w:rPr>
                <w:bCs/>
              </w:rPr>
              <w:t>trình</w:t>
            </w:r>
            <w:proofErr w:type="spellEnd"/>
          </w:p>
        </w:tc>
        <w:tc>
          <w:tcPr>
            <w:tcW w:w="918" w:type="pct"/>
            <w:vAlign w:val="center"/>
          </w:tcPr>
          <w:p w14:paraId="0D4E103B" w14:textId="77777777" w:rsidR="006D332A" w:rsidRPr="00994123" w:rsidRDefault="006D332A" w:rsidP="00B95134">
            <w:pPr>
              <w:spacing w:before="20" w:after="20"/>
            </w:pPr>
            <w:r w:rsidRPr="00994123">
              <w:t xml:space="preserve">Theo </w:t>
            </w:r>
            <w:proofErr w:type="spellStart"/>
            <w:r w:rsidRPr="00994123">
              <w:t>quy</w:t>
            </w:r>
            <w:proofErr w:type="spellEnd"/>
            <w:r w:rsidRPr="00994123">
              <w:t xml:space="preserve"> định </w:t>
            </w:r>
            <w:proofErr w:type="spellStart"/>
            <w:r w:rsidRPr="00994123">
              <w:t>của</w:t>
            </w:r>
            <w:proofErr w:type="spellEnd"/>
            <w:r w:rsidRPr="00994123">
              <w:t xml:space="preserve"> Quy </w:t>
            </w:r>
            <w:proofErr w:type="spellStart"/>
            <w:r w:rsidRPr="00994123">
              <w:t>trình</w:t>
            </w:r>
            <w:proofErr w:type="spellEnd"/>
            <w:r w:rsidRPr="00994123">
              <w:t xml:space="preserve"> </w:t>
            </w:r>
            <w:proofErr w:type="spellStart"/>
            <w:r w:rsidRPr="00994123">
              <w:t>vận</w:t>
            </w:r>
            <w:proofErr w:type="spellEnd"/>
            <w:r w:rsidRPr="00994123">
              <w:t xml:space="preserve"> </w:t>
            </w:r>
            <w:proofErr w:type="spellStart"/>
            <w:r w:rsidRPr="00994123">
              <w:t>hành</w:t>
            </w:r>
            <w:proofErr w:type="spellEnd"/>
            <w:r w:rsidRPr="00994123">
              <w:t xml:space="preserve"> </w:t>
            </w:r>
            <w:proofErr w:type="spellStart"/>
            <w:r w:rsidRPr="00994123">
              <w:t>đơn</w:t>
            </w:r>
            <w:proofErr w:type="spellEnd"/>
            <w:r w:rsidRPr="00994123">
              <w:t xml:space="preserve"> </w:t>
            </w:r>
            <w:proofErr w:type="spellStart"/>
            <w:r w:rsidRPr="00994123">
              <w:t>hồ</w:t>
            </w:r>
            <w:proofErr w:type="spellEnd"/>
            <w:r w:rsidRPr="00994123">
              <w:t>/</w:t>
            </w:r>
            <w:proofErr w:type="spellStart"/>
            <w:r w:rsidRPr="00994123">
              <w:t>liên</w:t>
            </w:r>
            <w:proofErr w:type="spellEnd"/>
            <w:r w:rsidRPr="00994123">
              <w:t xml:space="preserve"> </w:t>
            </w:r>
            <w:proofErr w:type="spellStart"/>
            <w:r w:rsidRPr="00994123">
              <w:t>hồ</w:t>
            </w:r>
            <w:proofErr w:type="spellEnd"/>
            <w:r w:rsidRPr="00994123">
              <w:t xml:space="preserve"> </w:t>
            </w:r>
            <w:proofErr w:type="spellStart"/>
            <w:r w:rsidRPr="00994123">
              <w:t>chứa</w:t>
            </w:r>
            <w:proofErr w:type="spellEnd"/>
            <w:r w:rsidRPr="00994123">
              <w:t>.</w:t>
            </w:r>
          </w:p>
        </w:tc>
        <w:tc>
          <w:tcPr>
            <w:tcW w:w="1270" w:type="pct"/>
            <w:vAlign w:val="center"/>
          </w:tcPr>
          <w:p w14:paraId="06D14E2D" w14:textId="77777777" w:rsidR="006D332A" w:rsidRPr="00994123" w:rsidRDefault="006D332A" w:rsidP="00B95134">
            <w:pPr>
              <w:tabs>
                <w:tab w:val="left" w:pos="161"/>
              </w:tabs>
              <w:spacing w:before="20" w:after="20"/>
              <w:jc w:val="center"/>
              <w:rPr>
                <w:bCs/>
              </w:rPr>
            </w:pPr>
          </w:p>
        </w:tc>
        <w:tc>
          <w:tcPr>
            <w:tcW w:w="1669" w:type="pct"/>
            <w:vAlign w:val="center"/>
          </w:tcPr>
          <w:p w14:paraId="26B0C44E" w14:textId="77777777" w:rsidR="006D332A" w:rsidRPr="00994123" w:rsidRDefault="006D332A" w:rsidP="00B95134">
            <w:pPr>
              <w:pStyle w:val="ListParagraph"/>
              <w:tabs>
                <w:tab w:val="left" w:pos="161"/>
              </w:tabs>
              <w:spacing w:before="20" w:after="20"/>
              <w:ind w:left="0"/>
              <w:rPr>
                <w:rFonts w:ascii="Times New Roman" w:hAnsi="Times New Roman"/>
                <w:bCs/>
                <w:i/>
                <w:iCs/>
              </w:rPr>
            </w:pPr>
            <w:r w:rsidRPr="00994123">
              <w:rPr>
                <w:rFonts w:ascii="Times New Roman" w:hAnsi="Times New Roman"/>
                <w:bCs/>
              </w:rPr>
              <w:t>Phát tín hiệu cảnh báo như tại đập tràn, sau đó thực hiện “</w:t>
            </w:r>
            <w:r w:rsidRPr="00994123">
              <w:rPr>
                <w:rFonts w:ascii="Times New Roman" w:hAnsi="Times New Roman"/>
                <w:bCs/>
                <w:i/>
                <w:iCs/>
              </w:rPr>
              <w:t xml:space="preserve">Thông </w:t>
            </w:r>
            <w:r w:rsidRPr="00994123">
              <w:rPr>
                <w:rFonts w:ascii="Times New Roman" w:hAnsi="Times New Roman"/>
                <w:i/>
                <w:iCs/>
              </w:rPr>
              <w:t>báo</w:t>
            </w:r>
            <w:r w:rsidRPr="00994123">
              <w:rPr>
                <w:rFonts w:ascii="Times New Roman" w:hAnsi="Times New Roman"/>
                <w:bCs/>
                <w:i/>
                <w:iCs/>
              </w:rPr>
              <w:t xml:space="preserve">! Thông báo! Hồ chứa…. </w:t>
            </w:r>
            <w:r w:rsidRPr="00A73622">
              <w:rPr>
                <w:rFonts w:ascii="Times New Roman" w:hAnsi="Times New Roman"/>
                <w:bCs/>
                <w:i/>
                <w:iCs/>
              </w:rPr>
              <w:t>Xả nước khẩn cấp để đảm bảo an toàn công trình</w:t>
            </w:r>
            <w:r w:rsidRPr="00994123">
              <w:rPr>
                <w:rFonts w:ascii="Times New Roman" w:hAnsi="Times New Roman"/>
                <w:bCs/>
                <w:i/>
                <w:iCs/>
              </w:rPr>
              <w:t>”.</w:t>
            </w:r>
          </w:p>
          <w:p w14:paraId="6667A167" w14:textId="77777777" w:rsidR="006D332A" w:rsidRPr="00994123" w:rsidRDefault="006D332A" w:rsidP="00B95134">
            <w:pPr>
              <w:pStyle w:val="ListParagraph"/>
              <w:tabs>
                <w:tab w:val="left" w:pos="161"/>
              </w:tabs>
              <w:spacing w:before="20" w:after="20"/>
              <w:ind w:left="0"/>
              <w:rPr>
                <w:rFonts w:ascii="Times New Roman" w:hAnsi="Times New Roman"/>
                <w:bCs/>
              </w:rPr>
            </w:pPr>
            <w:r w:rsidRPr="00994123">
              <w:rPr>
                <w:rFonts w:ascii="Times New Roman" w:hAnsi="Times New Roman"/>
              </w:rPr>
              <w:t>Nội dung này lặp lại 0</w:t>
            </w:r>
            <w:r w:rsidRPr="00A73622">
              <w:rPr>
                <w:rFonts w:ascii="Times New Roman" w:hAnsi="Times New Roman"/>
              </w:rPr>
              <w:t>3</w:t>
            </w:r>
            <w:r w:rsidRPr="00994123">
              <w:rPr>
                <w:rFonts w:ascii="Times New Roman" w:hAnsi="Times New Roman"/>
              </w:rPr>
              <w:t xml:space="preserve"> lần</w:t>
            </w:r>
          </w:p>
        </w:tc>
      </w:tr>
      <w:tr w:rsidR="006D332A" w:rsidRPr="0078044C" w14:paraId="630E843B" w14:textId="77777777" w:rsidTr="00B95134">
        <w:tc>
          <w:tcPr>
            <w:tcW w:w="391" w:type="pct"/>
            <w:vAlign w:val="center"/>
          </w:tcPr>
          <w:p w14:paraId="2FA44131" w14:textId="77777777" w:rsidR="006D332A" w:rsidRPr="00B16ED8" w:rsidRDefault="006D332A" w:rsidP="00B95134">
            <w:pPr>
              <w:spacing w:before="20" w:after="20"/>
              <w:jc w:val="center"/>
              <w:rPr>
                <w:bCs/>
              </w:rPr>
            </w:pPr>
            <w:r w:rsidRPr="00B16ED8">
              <w:rPr>
                <w:bCs/>
              </w:rPr>
              <w:t>4</w:t>
            </w:r>
          </w:p>
        </w:tc>
        <w:tc>
          <w:tcPr>
            <w:tcW w:w="753" w:type="pct"/>
            <w:vAlign w:val="center"/>
          </w:tcPr>
          <w:p w14:paraId="4B65CC9E" w14:textId="77777777" w:rsidR="006D332A" w:rsidRPr="00B16ED8" w:rsidRDefault="006D332A" w:rsidP="00B95134">
            <w:pPr>
              <w:spacing w:before="20" w:after="20"/>
              <w:rPr>
                <w:bCs/>
              </w:rPr>
            </w:pPr>
            <w:proofErr w:type="spellStart"/>
            <w:r w:rsidRPr="00B16ED8">
              <w:rPr>
                <w:bCs/>
              </w:rPr>
              <w:t>Đóng</w:t>
            </w:r>
            <w:proofErr w:type="spellEnd"/>
            <w:r w:rsidRPr="00B16ED8">
              <w:rPr>
                <w:bCs/>
              </w:rPr>
              <w:t xml:space="preserve"> </w:t>
            </w:r>
            <w:proofErr w:type="spellStart"/>
            <w:r w:rsidRPr="00B16ED8">
              <w:rPr>
                <w:bCs/>
              </w:rPr>
              <w:t>hoàn</w:t>
            </w:r>
            <w:proofErr w:type="spellEnd"/>
            <w:r w:rsidRPr="00B16ED8">
              <w:rPr>
                <w:bCs/>
              </w:rPr>
              <w:t xml:space="preserve"> </w:t>
            </w:r>
            <w:proofErr w:type="spellStart"/>
            <w:r w:rsidRPr="00B16ED8">
              <w:rPr>
                <w:bCs/>
              </w:rPr>
              <w:t>toàn</w:t>
            </w:r>
            <w:proofErr w:type="spellEnd"/>
            <w:r w:rsidRPr="00B16ED8">
              <w:rPr>
                <w:bCs/>
              </w:rPr>
              <w:t xml:space="preserve"> </w:t>
            </w:r>
            <w:proofErr w:type="spellStart"/>
            <w:r w:rsidRPr="00B16ED8">
              <w:rPr>
                <w:bCs/>
              </w:rPr>
              <w:t>cửa</w:t>
            </w:r>
            <w:proofErr w:type="spellEnd"/>
            <w:r w:rsidRPr="00B16ED8">
              <w:rPr>
                <w:bCs/>
              </w:rPr>
              <w:t xml:space="preserve"> van </w:t>
            </w:r>
            <w:proofErr w:type="spellStart"/>
            <w:r w:rsidRPr="00B16ED8">
              <w:rPr>
                <w:bCs/>
              </w:rPr>
              <w:t>đập</w:t>
            </w:r>
            <w:proofErr w:type="spellEnd"/>
            <w:r w:rsidRPr="00B16ED8">
              <w:rPr>
                <w:bCs/>
              </w:rPr>
              <w:t xml:space="preserve"> </w:t>
            </w:r>
            <w:proofErr w:type="spellStart"/>
            <w:r w:rsidRPr="00B16ED8">
              <w:rPr>
                <w:bCs/>
              </w:rPr>
              <w:t>tràn</w:t>
            </w:r>
            <w:proofErr w:type="spellEnd"/>
            <w:r w:rsidRPr="00B16ED8">
              <w:rPr>
                <w:bCs/>
              </w:rPr>
              <w:t>.</w:t>
            </w:r>
          </w:p>
        </w:tc>
        <w:tc>
          <w:tcPr>
            <w:tcW w:w="918" w:type="pct"/>
            <w:vAlign w:val="center"/>
          </w:tcPr>
          <w:p w14:paraId="1B679EBF" w14:textId="77777777" w:rsidR="006D332A" w:rsidRPr="00B16ED8" w:rsidRDefault="006D332A" w:rsidP="00B95134">
            <w:pPr>
              <w:spacing w:before="20" w:after="20"/>
              <w:rPr>
                <w:bCs/>
              </w:rPr>
            </w:pPr>
            <w:r w:rsidRPr="00B16ED8">
              <w:t xml:space="preserve">Theo </w:t>
            </w:r>
            <w:proofErr w:type="spellStart"/>
            <w:r w:rsidRPr="00B16ED8">
              <w:t>quy</w:t>
            </w:r>
            <w:proofErr w:type="spellEnd"/>
            <w:r w:rsidRPr="00B16ED8">
              <w:t xml:space="preserve"> định </w:t>
            </w:r>
            <w:proofErr w:type="spellStart"/>
            <w:r w:rsidRPr="00B16ED8">
              <w:t>của</w:t>
            </w:r>
            <w:proofErr w:type="spellEnd"/>
            <w:r w:rsidRPr="00B16ED8">
              <w:t xml:space="preserve"> Quy </w:t>
            </w:r>
            <w:proofErr w:type="spellStart"/>
            <w:r w:rsidRPr="00B16ED8">
              <w:t>trình</w:t>
            </w:r>
            <w:proofErr w:type="spellEnd"/>
            <w:r w:rsidRPr="00B16ED8">
              <w:t xml:space="preserve"> </w:t>
            </w:r>
            <w:proofErr w:type="spellStart"/>
            <w:r w:rsidRPr="00B16ED8">
              <w:t>vận</w:t>
            </w:r>
            <w:proofErr w:type="spellEnd"/>
            <w:r w:rsidRPr="00B16ED8">
              <w:t xml:space="preserve"> </w:t>
            </w:r>
            <w:proofErr w:type="spellStart"/>
            <w:r w:rsidRPr="00B16ED8">
              <w:t>hành</w:t>
            </w:r>
            <w:proofErr w:type="spellEnd"/>
            <w:r w:rsidRPr="00B16ED8">
              <w:t xml:space="preserve"> </w:t>
            </w:r>
            <w:proofErr w:type="spellStart"/>
            <w:r w:rsidRPr="00B16ED8">
              <w:t>đơn</w:t>
            </w:r>
            <w:proofErr w:type="spellEnd"/>
            <w:r w:rsidRPr="00B16ED8">
              <w:t xml:space="preserve"> </w:t>
            </w:r>
            <w:proofErr w:type="spellStart"/>
            <w:r w:rsidRPr="00B16ED8">
              <w:t>hồ</w:t>
            </w:r>
            <w:proofErr w:type="spellEnd"/>
            <w:r w:rsidRPr="00B16ED8">
              <w:t>/</w:t>
            </w:r>
            <w:proofErr w:type="spellStart"/>
            <w:r w:rsidRPr="00B16ED8">
              <w:t>liên</w:t>
            </w:r>
            <w:proofErr w:type="spellEnd"/>
            <w:r w:rsidRPr="00B16ED8">
              <w:t xml:space="preserve"> </w:t>
            </w:r>
            <w:proofErr w:type="spellStart"/>
            <w:r w:rsidRPr="00B16ED8">
              <w:t>hồ</w:t>
            </w:r>
            <w:proofErr w:type="spellEnd"/>
            <w:r w:rsidRPr="00B16ED8">
              <w:t xml:space="preserve"> </w:t>
            </w:r>
            <w:proofErr w:type="spellStart"/>
            <w:r w:rsidRPr="00B16ED8">
              <w:t>chứa</w:t>
            </w:r>
            <w:proofErr w:type="spellEnd"/>
            <w:r w:rsidRPr="00B16ED8">
              <w:t>.</w:t>
            </w:r>
          </w:p>
        </w:tc>
        <w:tc>
          <w:tcPr>
            <w:tcW w:w="1270" w:type="pct"/>
            <w:vAlign w:val="center"/>
          </w:tcPr>
          <w:p w14:paraId="7141B497" w14:textId="77777777" w:rsidR="006D332A" w:rsidRPr="00B16ED8" w:rsidRDefault="006D332A" w:rsidP="00B95134">
            <w:pPr>
              <w:pStyle w:val="ListParagraph"/>
              <w:tabs>
                <w:tab w:val="left" w:pos="161"/>
              </w:tabs>
              <w:spacing w:before="20" w:after="20"/>
              <w:ind w:left="0"/>
              <w:jc w:val="center"/>
              <w:rPr>
                <w:rFonts w:ascii="Times New Roman" w:hAnsi="Times New Roman"/>
                <w:bCs/>
                <w:i/>
                <w:iCs/>
              </w:rPr>
            </w:pPr>
            <w:r w:rsidRPr="00B16ED8">
              <w:rPr>
                <w:rFonts w:ascii="Times New Roman" w:hAnsi="Times New Roman"/>
                <w:bCs/>
                <w:i/>
                <w:iCs/>
              </w:rPr>
              <w:t>-</w:t>
            </w:r>
          </w:p>
        </w:tc>
        <w:tc>
          <w:tcPr>
            <w:tcW w:w="1669" w:type="pct"/>
            <w:vAlign w:val="center"/>
          </w:tcPr>
          <w:p w14:paraId="00B9EF55" w14:textId="77777777" w:rsidR="006D332A" w:rsidRPr="00B16ED8" w:rsidRDefault="006D332A" w:rsidP="00B95134">
            <w:pPr>
              <w:pStyle w:val="ListParagraph"/>
              <w:tabs>
                <w:tab w:val="left" w:pos="161"/>
              </w:tabs>
              <w:spacing w:before="20" w:after="20"/>
              <w:ind w:left="0"/>
              <w:rPr>
                <w:rFonts w:ascii="Times New Roman" w:hAnsi="Times New Roman"/>
                <w:bCs/>
                <w:i/>
                <w:iCs/>
              </w:rPr>
            </w:pPr>
            <w:r w:rsidRPr="00B16ED8">
              <w:rPr>
                <w:rFonts w:ascii="Times New Roman" w:hAnsi="Times New Roman"/>
                <w:bCs/>
                <w:i/>
                <w:iCs/>
              </w:rPr>
              <w:t xml:space="preserve">“Thông </w:t>
            </w:r>
            <w:r w:rsidRPr="00B16ED8">
              <w:rPr>
                <w:rFonts w:ascii="Times New Roman" w:hAnsi="Times New Roman"/>
                <w:i/>
                <w:iCs/>
              </w:rPr>
              <w:t>báo</w:t>
            </w:r>
            <w:r w:rsidRPr="00B16ED8">
              <w:rPr>
                <w:rFonts w:ascii="Times New Roman" w:hAnsi="Times New Roman"/>
                <w:bCs/>
                <w:i/>
                <w:iCs/>
              </w:rPr>
              <w:t>! Thông báo ! Hồ chứa … kết thúc xả tràn”.</w:t>
            </w:r>
          </w:p>
          <w:p w14:paraId="781F47B3" w14:textId="77777777" w:rsidR="006D332A" w:rsidRPr="00B16ED8" w:rsidRDefault="006D332A" w:rsidP="00B95134">
            <w:pPr>
              <w:pStyle w:val="ListParagraph"/>
              <w:tabs>
                <w:tab w:val="left" w:pos="161"/>
              </w:tabs>
              <w:spacing w:before="20" w:after="20"/>
              <w:ind w:left="0"/>
              <w:rPr>
                <w:rFonts w:ascii="Times New Roman" w:hAnsi="Times New Roman"/>
                <w:bCs/>
              </w:rPr>
            </w:pPr>
            <w:r w:rsidRPr="00994123">
              <w:rPr>
                <w:rFonts w:ascii="Times New Roman" w:hAnsi="Times New Roman"/>
              </w:rPr>
              <w:t>Nội dung này lặp lại 02 lần</w:t>
            </w:r>
          </w:p>
        </w:tc>
      </w:tr>
      <w:tr w:rsidR="006D332A" w:rsidRPr="00994123" w14:paraId="59B390B7" w14:textId="77777777" w:rsidTr="00B95134">
        <w:tc>
          <w:tcPr>
            <w:tcW w:w="391" w:type="pct"/>
            <w:vAlign w:val="center"/>
          </w:tcPr>
          <w:p w14:paraId="3EF3A785" w14:textId="77777777" w:rsidR="006D332A" w:rsidRPr="00B16ED8" w:rsidRDefault="006D332A" w:rsidP="00B95134">
            <w:pPr>
              <w:spacing w:before="20" w:after="20"/>
              <w:jc w:val="center"/>
              <w:rPr>
                <w:bCs/>
              </w:rPr>
            </w:pPr>
            <w:r w:rsidRPr="00B16ED8">
              <w:rPr>
                <w:bCs/>
              </w:rPr>
              <w:t>5</w:t>
            </w:r>
          </w:p>
        </w:tc>
        <w:tc>
          <w:tcPr>
            <w:tcW w:w="753" w:type="pct"/>
            <w:vAlign w:val="center"/>
          </w:tcPr>
          <w:p w14:paraId="246E7C39" w14:textId="77777777" w:rsidR="006D332A" w:rsidRPr="00B16ED8" w:rsidRDefault="006D332A" w:rsidP="00B95134">
            <w:pPr>
              <w:spacing w:before="20" w:after="20"/>
              <w:rPr>
                <w:bCs/>
              </w:rPr>
            </w:pPr>
            <w:proofErr w:type="spellStart"/>
            <w:r w:rsidRPr="00B16ED8">
              <w:rPr>
                <w:bCs/>
              </w:rPr>
              <w:t>Trước</w:t>
            </w:r>
            <w:proofErr w:type="spellEnd"/>
            <w:r w:rsidRPr="00B16ED8">
              <w:rPr>
                <w:bCs/>
              </w:rPr>
              <w:t xml:space="preserve"> </w:t>
            </w:r>
            <w:proofErr w:type="spellStart"/>
            <w:r w:rsidRPr="00B16ED8">
              <w:rPr>
                <w:bCs/>
              </w:rPr>
              <w:t>khi</w:t>
            </w:r>
            <w:proofErr w:type="spellEnd"/>
            <w:r w:rsidRPr="00B16ED8">
              <w:rPr>
                <w:bCs/>
              </w:rPr>
              <w:t xml:space="preserve"> </w:t>
            </w:r>
            <w:proofErr w:type="spellStart"/>
            <w:r w:rsidRPr="00B16ED8">
              <w:rPr>
                <w:bCs/>
              </w:rPr>
              <w:t>chạy</w:t>
            </w:r>
            <w:proofErr w:type="spellEnd"/>
            <w:r w:rsidRPr="00B16ED8">
              <w:rPr>
                <w:bCs/>
              </w:rPr>
              <w:t xml:space="preserve"> </w:t>
            </w:r>
            <w:proofErr w:type="spellStart"/>
            <w:r w:rsidRPr="00B16ED8">
              <w:rPr>
                <w:bCs/>
              </w:rPr>
              <w:t>máy</w:t>
            </w:r>
            <w:proofErr w:type="spellEnd"/>
            <w:r w:rsidRPr="00B16ED8">
              <w:rPr>
                <w:bCs/>
              </w:rPr>
              <w:t xml:space="preserve"> </w:t>
            </w:r>
            <w:proofErr w:type="spellStart"/>
            <w:r w:rsidRPr="00B16ED8">
              <w:rPr>
                <w:bCs/>
              </w:rPr>
              <w:t>xả</w:t>
            </w:r>
            <w:proofErr w:type="spellEnd"/>
            <w:r w:rsidRPr="00B16ED8">
              <w:rPr>
                <w:bCs/>
              </w:rPr>
              <w:t xml:space="preserve"> </w:t>
            </w:r>
            <w:proofErr w:type="spellStart"/>
            <w:r w:rsidRPr="00B16ED8">
              <w:rPr>
                <w:bCs/>
              </w:rPr>
              <w:t>nước</w:t>
            </w:r>
            <w:proofErr w:type="spellEnd"/>
            <w:r w:rsidRPr="00B16ED8">
              <w:rPr>
                <w:bCs/>
              </w:rPr>
              <w:t xml:space="preserve"> qua </w:t>
            </w:r>
            <w:proofErr w:type="spellStart"/>
            <w:r w:rsidRPr="00B16ED8">
              <w:rPr>
                <w:bCs/>
              </w:rPr>
              <w:t>tổ</w:t>
            </w:r>
            <w:proofErr w:type="spellEnd"/>
            <w:r w:rsidRPr="00B16ED8">
              <w:rPr>
                <w:bCs/>
              </w:rPr>
              <w:t xml:space="preserve"> </w:t>
            </w:r>
            <w:proofErr w:type="spellStart"/>
            <w:r w:rsidRPr="00B16ED8">
              <w:rPr>
                <w:bCs/>
              </w:rPr>
              <w:t>máy</w:t>
            </w:r>
            <w:proofErr w:type="spellEnd"/>
          </w:p>
        </w:tc>
        <w:tc>
          <w:tcPr>
            <w:tcW w:w="918" w:type="pct"/>
            <w:vAlign w:val="center"/>
          </w:tcPr>
          <w:p w14:paraId="3DA0678E" w14:textId="77777777" w:rsidR="006D332A" w:rsidRPr="00B16ED8" w:rsidRDefault="006D332A" w:rsidP="00B95134">
            <w:pPr>
              <w:spacing w:before="20" w:after="20"/>
              <w:rPr>
                <w:bCs/>
              </w:rPr>
            </w:pPr>
            <w:r w:rsidRPr="00B16ED8">
              <w:t xml:space="preserve">Theo </w:t>
            </w:r>
            <w:proofErr w:type="spellStart"/>
            <w:r w:rsidRPr="00B16ED8">
              <w:t>quy</w:t>
            </w:r>
            <w:proofErr w:type="spellEnd"/>
            <w:r w:rsidRPr="00B16ED8">
              <w:t xml:space="preserve"> định </w:t>
            </w:r>
            <w:proofErr w:type="spellStart"/>
            <w:r w:rsidRPr="00B16ED8">
              <w:t>của</w:t>
            </w:r>
            <w:proofErr w:type="spellEnd"/>
            <w:r w:rsidRPr="00B16ED8">
              <w:t xml:space="preserve"> Quy </w:t>
            </w:r>
            <w:proofErr w:type="spellStart"/>
            <w:r w:rsidRPr="00B16ED8">
              <w:t>trình</w:t>
            </w:r>
            <w:proofErr w:type="spellEnd"/>
            <w:r w:rsidRPr="00B16ED8">
              <w:t xml:space="preserve"> </w:t>
            </w:r>
            <w:proofErr w:type="spellStart"/>
            <w:r w:rsidRPr="00B16ED8">
              <w:t>vận</w:t>
            </w:r>
            <w:proofErr w:type="spellEnd"/>
            <w:r w:rsidRPr="00B16ED8">
              <w:t xml:space="preserve"> </w:t>
            </w:r>
            <w:proofErr w:type="spellStart"/>
            <w:r w:rsidRPr="00B16ED8">
              <w:t>hành</w:t>
            </w:r>
            <w:proofErr w:type="spellEnd"/>
            <w:r w:rsidRPr="00B16ED8">
              <w:t xml:space="preserve"> </w:t>
            </w:r>
            <w:proofErr w:type="spellStart"/>
            <w:r w:rsidRPr="00B16ED8">
              <w:t>đơn</w:t>
            </w:r>
            <w:proofErr w:type="spellEnd"/>
            <w:r w:rsidRPr="00B16ED8">
              <w:t xml:space="preserve"> </w:t>
            </w:r>
            <w:proofErr w:type="spellStart"/>
            <w:r w:rsidRPr="00B16ED8">
              <w:t>hồ</w:t>
            </w:r>
            <w:proofErr w:type="spellEnd"/>
            <w:r w:rsidRPr="00B16ED8">
              <w:t>/</w:t>
            </w:r>
            <w:proofErr w:type="spellStart"/>
            <w:r w:rsidRPr="00B16ED8">
              <w:t>liên</w:t>
            </w:r>
            <w:proofErr w:type="spellEnd"/>
            <w:r w:rsidRPr="00B16ED8">
              <w:t xml:space="preserve"> </w:t>
            </w:r>
            <w:proofErr w:type="spellStart"/>
            <w:r w:rsidRPr="00B16ED8">
              <w:t>hồ</w:t>
            </w:r>
            <w:proofErr w:type="spellEnd"/>
            <w:r w:rsidRPr="00B16ED8">
              <w:t xml:space="preserve"> </w:t>
            </w:r>
            <w:proofErr w:type="spellStart"/>
            <w:r w:rsidRPr="00B16ED8">
              <w:t>chứa</w:t>
            </w:r>
            <w:proofErr w:type="spellEnd"/>
            <w:r w:rsidRPr="00B16ED8">
              <w:t xml:space="preserve">, </w:t>
            </w:r>
            <w:proofErr w:type="spellStart"/>
            <w:r w:rsidRPr="00B16ED8">
              <w:t>hoặc</w:t>
            </w:r>
            <w:proofErr w:type="spellEnd"/>
            <w:r w:rsidRPr="00B16ED8">
              <w:t xml:space="preserve"> </w:t>
            </w:r>
            <w:proofErr w:type="spellStart"/>
            <w:r w:rsidRPr="00B16ED8">
              <w:t>của</w:t>
            </w:r>
            <w:proofErr w:type="spellEnd"/>
            <w:r w:rsidRPr="00B16ED8">
              <w:t xml:space="preserve"> </w:t>
            </w:r>
            <w:proofErr w:type="spellStart"/>
            <w:r w:rsidRPr="00B16ED8">
              <w:t>Nhà</w:t>
            </w:r>
            <w:proofErr w:type="spellEnd"/>
            <w:r w:rsidRPr="00B16ED8">
              <w:t xml:space="preserve"> </w:t>
            </w:r>
            <w:proofErr w:type="spellStart"/>
            <w:r w:rsidRPr="00B16ED8">
              <w:t>máy</w:t>
            </w:r>
            <w:proofErr w:type="spellEnd"/>
            <w:r w:rsidRPr="00B16ED8">
              <w:t xml:space="preserve"> (</w:t>
            </w:r>
            <w:proofErr w:type="spellStart"/>
            <w:r w:rsidRPr="00B16ED8">
              <w:t>nếu</w:t>
            </w:r>
            <w:proofErr w:type="spellEnd"/>
            <w:r w:rsidRPr="00B16ED8">
              <w:t xml:space="preserve"> </w:t>
            </w:r>
            <w:proofErr w:type="spellStart"/>
            <w:r w:rsidRPr="00B16ED8">
              <w:t>quy</w:t>
            </w:r>
            <w:proofErr w:type="spellEnd"/>
            <w:r w:rsidRPr="00B16ED8">
              <w:t xml:space="preserve"> </w:t>
            </w:r>
            <w:proofErr w:type="spellStart"/>
            <w:r w:rsidRPr="00B16ED8">
              <w:t>trình</w:t>
            </w:r>
            <w:proofErr w:type="spellEnd"/>
            <w:r w:rsidRPr="00B16ED8">
              <w:t xml:space="preserve"> </w:t>
            </w:r>
            <w:proofErr w:type="spellStart"/>
            <w:r w:rsidRPr="00B16ED8">
              <w:t>không</w:t>
            </w:r>
            <w:proofErr w:type="spellEnd"/>
            <w:r w:rsidRPr="00B16ED8">
              <w:t xml:space="preserve"> </w:t>
            </w:r>
            <w:proofErr w:type="spellStart"/>
            <w:r w:rsidRPr="00B16ED8">
              <w:t>quy</w:t>
            </w:r>
            <w:proofErr w:type="spellEnd"/>
            <w:r w:rsidRPr="00B16ED8">
              <w:t xml:space="preserve"> định).</w:t>
            </w:r>
          </w:p>
        </w:tc>
        <w:tc>
          <w:tcPr>
            <w:tcW w:w="1270" w:type="pct"/>
            <w:vAlign w:val="center"/>
          </w:tcPr>
          <w:p w14:paraId="4DB18C0D" w14:textId="77777777" w:rsidR="006D332A" w:rsidRPr="00B16ED8" w:rsidRDefault="006D332A" w:rsidP="00B95134">
            <w:pPr>
              <w:pStyle w:val="ListParagraph"/>
              <w:tabs>
                <w:tab w:val="left" w:pos="161"/>
              </w:tabs>
              <w:spacing w:before="20" w:after="20"/>
              <w:ind w:left="0"/>
              <w:rPr>
                <w:rFonts w:ascii="Times New Roman" w:hAnsi="Times New Roman"/>
                <w:i/>
                <w:iCs/>
              </w:rPr>
            </w:pPr>
            <w:r w:rsidRPr="00B16ED8">
              <w:rPr>
                <w:rFonts w:ascii="Times New Roman" w:hAnsi="Times New Roman"/>
              </w:rPr>
              <w:t>Theo quy định của Quy trình vận hành đơn hồ/liên hồ chứa, hoặc của Nhà máy (nếu quy trình không quy định).</w:t>
            </w:r>
          </w:p>
        </w:tc>
        <w:tc>
          <w:tcPr>
            <w:tcW w:w="1669" w:type="pct"/>
            <w:vAlign w:val="center"/>
          </w:tcPr>
          <w:p w14:paraId="2F56A3EB" w14:textId="77777777" w:rsidR="006D332A" w:rsidRPr="00B16ED8" w:rsidRDefault="006D332A" w:rsidP="00B95134">
            <w:pPr>
              <w:pStyle w:val="ListParagraph"/>
              <w:tabs>
                <w:tab w:val="left" w:pos="161"/>
              </w:tabs>
              <w:spacing w:before="20" w:after="20"/>
              <w:ind w:left="0"/>
              <w:rPr>
                <w:rFonts w:ascii="Times New Roman" w:hAnsi="Times New Roman"/>
                <w:i/>
                <w:iCs/>
              </w:rPr>
            </w:pPr>
            <w:r w:rsidRPr="00B16ED8">
              <w:rPr>
                <w:rFonts w:ascii="Times New Roman" w:hAnsi="Times New Roman"/>
                <w:i/>
                <w:iCs/>
              </w:rPr>
              <w:t>Thông báo! Thông báo! Ngay bây giờ nhà máy … chạy máy phát điện/tăng lưu lượng chạy máy. Đề nghị người dân chú ý để đảm bảo an toàn. Xin cám ơn!”.</w:t>
            </w:r>
          </w:p>
          <w:p w14:paraId="29DB3601" w14:textId="77777777" w:rsidR="006D332A" w:rsidRPr="00B16ED8" w:rsidRDefault="006D332A" w:rsidP="00B95134">
            <w:pPr>
              <w:pStyle w:val="ListParagraph"/>
              <w:tabs>
                <w:tab w:val="left" w:pos="161"/>
              </w:tabs>
              <w:spacing w:before="20" w:after="20"/>
              <w:ind w:left="0"/>
              <w:rPr>
                <w:rFonts w:ascii="Times New Roman" w:hAnsi="Times New Roman"/>
                <w:bCs/>
              </w:rPr>
            </w:pPr>
            <w:r w:rsidRPr="00B16ED8">
              <w:rPr>
                <w:rFonts w:ascii="Times New Roman" w:hAnsi="Times New Roman"/>
              </w:rPr>
              <w:t>Nội dung này lặp lại 02 lần</w:t>
            </w:r>
          </w:p>
        </w:tc>
      </w:tr>
      <w:tr w:rsidR="006D332A" w:rsidRPr="00994123" w14:paraId="38BF0768" w14:textId="77777777" w:rsidTr="00B95134">
        <w:tc>
          <w:tcPr>
            <w:tcW w:w="391" w:type="pct"/>
            <w:vAlign w:val="center"/>
          </w:tcPr>
          <w:p w14:paraId="58C399D7" w14:textId="77777777" w:rsidR="006D332A" w:rsidRPr="00B16ED8" w:rsidRDefault="006D332A" w:rsidP="00B95134">
            <w:pPr>
              <w:spacing w:before="20" w:after="20"/>
              <w:jc w:val="center"/>
              <w:rPr>
                <w:bCs/>
              </w:rPr>
            </w:pPr>
            <w:r w:rsidRPr="00B16ED8">
              <w:rPr>
                <w:bCs/>
              </w:rPr>
              <w:lastRenderedPageBreak/>
              <w:t>6</w:t>
            </w:r>
          </w:p>
        </w:tc>
        <w:tc>
          <w:tcPr>
            <w:tcW w:w="753" w:type="pct"/>
            <w:vAlign w:val="center"/>
          </w:tcPr>
          <w:p w14:paraId="62F1B361" w14:textId="77777777" w:rsidR="006D332A" w:rsidRPr="00B16ED8" w:rsidRDefault="006D332A" w:rsidP="00B95134">
            <w:pPr>
              <w:spacing w:before="20" w:after="20"/>
              <w:rPr>
                <w:bCs/>
              </w:rPr>
            </w:pPr>
            <w:proofErr w:type="spellStart"/>
            <w:r w:rsidRPr="00B16ED8">
              <w:rPr>
                <w:bCs/>
              </w:rPr>
              <w:t>Trước</w:t>
            </w:r>
            <w:proofErr w:type="spellEnd"/>
            <w:r w:rsidRPr="00B16ED8">
              <w:rPr>
                <w:bCs/>
              </w:rPr>
              <w:t xml:space="preserve"> </w:t>
            </w:r>
            <w:proofErr w:type="spellStart"/>
            <w:r w:rsidRPr="00B16ED8">
              <w:rPr>
                <w:bCs/>
              </w:rPr>
              <w:t>khi</w:t>
            </w:r>
            <w:proofErr w:type="spellEnd"/>
            <w:r w:rsidRPr="00B16ED8">
              <w:rPr>
                <w:bCs/>
              </w:rPr>
              <w:t xml:space="preserve"> </w:t>
            </w:r>
            <w:proofErr w:type="spellStart"/>
            <w:r w:rsidRPr="00B16ED8">
              <w:rPr>
                <w:bCs/>
              </w:rPr>
              <w:t>dừng</w:t>
            </w:r>
            <w:proofErr w:type="spellEnd"/>
            <w:r w:rsidRPr="00B16ED8">
              <w:rPr>
                <w:bCs/>
              </w:rPr>
              <w:t xml:space="preserve"> </w:t>
            </w:r>
            <w:proofErr w:type="spellStart"/>
            <w:r w:rsidRPr="00B16ED8">
              <w:rPr>
                <w:bCs/>
              </w:rPr>
              <w:t>hoàn</w:t>
            </w:r>
            <w:proofErr w:type="spellEnd"/>
            <w:r w:rsidRPr="00B16ED8">
              <w:rPr>
                <w:bCs/>
              </w:rPr>
              <w:t xml:space="preserve"> </w:t>
            </w:r>
            <w:proofErr w:type="spellStart"/>
            <w:r w:rsidRPr="00B16ED8">
              <w:rPr>
                <w:bCs/>
              </w:rPr>
              <w:t>toàn</w:t>
            </w:r>
            <w:proofErr w:type="spellEnd"/>
            <w:r w:rsidRPr="00B16ED8">
              <w:rPr>
                <w:bCs/>
              </w:rPr>
              <w:t xml:space="preserve"> </w:t>
            </w:r>
            <w:proofErr w:type="spellStart"/>
            <w:r w:rsidRPr="00B16ED8">
              <w:rPr>
                <w:bCs/>
              </w:rPr>
              <w:t>phát</w:t>
            </w:r>
            <w:proofErr w:type="spellEnd"/>
            <w:r w:rsidRPr="00B16ED8">
              <w:rPr>
                <w:bCs/>
              </w:rPr>
              <w:t xml:space="preserve"> </w:t>
            </w:r>
            <w:proofErr w:type="spellStart"/>
            <w:r w:rsidRPr="00B16ED8">
              <w:rPr>
                <w:bCs/>
              </w:rPr>
              <w:t>điện</w:t>
            </w:r>
            <w:proofErr w:type="spellEnd"/>
          </w:p>
        </w:tc>
        <w:tc>
          <w:tcPr>
            <w:tcW w:w="918" w:type="pct"/>
            <w:vAlign w:val="center"/>
          </w:tcPr>
          <w:p w14:paraId="6D7B8E1E" w14:textId="77777777" w:rsidR="006D332A" w:rsidRPr="00B16ED8" w:rsidRDefault="006D332A" w:rsidP="00B95134">
            <w:pPr>
              <w:spacing w:before="20" w:after="20"/>
            </w:pPr>
            <w:r w:rsidRPr="00B16ED8">
              <w:t xml:space="preserve">Theo </w:t>
            </w:r>
            <w:proofErr w:type="spellStart"/>
            <w:r w:rsidRPr="00B16ED8">
              <w:t>quy</w:t>
            </w:r>
            <w:proofErr w:type="spellEnd"/>
            <w:r w:rsidRPr="00B16ED8">
              <w:t xml:space="preserve"> định </w:t>
            </w:r>
            <w:proofErr w:type="spellStart"/>
            <w:r w:rsidRPr="00B16ED8">
              <w:t>của</w:t>
            </w:r>
            <w:proofErr w:type="spellEnd"/>
            <w:r w:rsidRPr="00B16ED8">
              <w:t xml:space="preserve"> Quy </w:t>
            </w:r>
            <w:proofErr w:type="spellStart"/>
            <w:r w:rsidRPr="00B16ED8">
              <w:t>trình</w:t>
            </w:r>
            <w:proofErr w:type="spellEnd"/>
            <w:r w:rsidRPr="00B16ED8">
              <w:t xml:space="preserve"> </w:t>
            </w:r>
            <w:proofErr w:type="spellStart"/>
            <w:r w:rsidRPr="00B16ED8">
              <w:t>vận</w:t>
            </w:r>
            <w:proofErr w:type="spellEnd"/>
            <w:r w:rsidRPr="00B16ED8">
              <w:t xml:space="preserve"> </w:t>
            </w:r>
            <w:proofErr w:type="spellStart"/>
            <w:r w:rsidRPr="00B16ED8">
              <w:t>hành</w:t>
            </w:r>
            <w:proofErr w:type="spellEnd"/>
            <w:r w:rsidRPr="00B16ED8">
              <w:t xml:space="preserve"> </w:t>
            </w:r>
            <w:proofErr w:type="spellStart"/>
            <w:r w:rsidRPr="00B16ED8">
              <w:t>đơn</w:t>
            </w:r>
            <w:proofErr w:type="spellEnd"/>
            <w:r w:rsidRPr="00B16ED8">
              <w:t xml:space="preserve"> </w:t>
            </w:r>
            <w:proofErr w:type="spellStart"/>
            <w:r w:rsidRPr="00B16ED8">
              <w:t>hồ</w:t>
            </w:r>
            <w:proofErr w:type="spellEnd"/>
            <w:r w:rsidRPr="00B16ED8">
              <w:t>/</w:t>
            </w:r>
            <w:proofErr w:type="spellStart"/>
            <w:r w:rsidRPr="00B16ED8">
              <w:t>liên</w:t>
            </w:r>
            <w:proofErr w:type="spellEnd"/>
            <w:r w:rsidRPr="00B16ED8">
              <w:t xml:space="preserve"> </w:t>
            </w:r>
            <w:proofErr w:type="spellStart"/>
            <w:r w:rsidRPr="00B16ED8">
              <w:t>hồ</w:t>
            </w:r>
            <w:proofErr w:type="spellEnd"/>
            <w:r w:rsidRPr="00B16ED8">
              <w:t xml:space="preserve"> </w:t>
            </w:r>
            <w:proofErr w:type="spellStart"/>
            <w:r w:rsidRPr="00B16ED8">
              <w:t>chứa</w:t>
            </w:r>
            <w:proofErr w:type="spellEnd"/>
            <w:r w:rsidRPr="00B16ED8">
              <w:t xml:space="preserve">, </w:t>
            </w:r>
            <w:proofErr w:type="spellStart"/>
            <w:r w:rsidRPr="00B16ED8">
              <w:t>hoặc</w:t>
            </w:r>
            <w:proofErr w:type="spellEnd"/>
            <w:r w:rsidRPr="00B16ED8">
              <w:t xml:space="preserve"> </w:t>
            </w:r>
            <w:proofErr w:type="spellStart"/>
            <w:r w:rsidRPr="00B16ED8">
              <w:t>của</w:t>
            </w:r>
            <w:proofErr w:type="spellEnd"/>
            <w:r w:rsidRPr="00B16ED8">
              <w:t xml:space="preserve"> </w:t>
            </w:r>
            <w:proofErr w:type="spellStart"/>
            <w:r w:rsidRPr="00B16ED8">
              <w:t>Nhà</w:t>
            </w:r>
            <w:proofErr w:type="spellEnd"/>
            <w:r w:rsidRPr="00B16ED8">
              <w:t xml:space="preserve"> </w:t>
            </w:r>
            <w:proofErr w:type="spellStart"/>
            <w:r w:rsidRPr="00B16ED8">
              <w:t>máy</w:t>
            </w:r>
            <w:proofErr w:type="spellEnd"/>
            <w:r w:rsidRPr="00B16ED8">
              <w:t xml:space="preserve"> (</w:t>
            </w:r>
            <w:proofErr w:type="spellStart"/>
            <w:r w:rsidRPr="00B16ED8">
              <w:t>nếu</w:t>
            </w:r>
            <w:proofErr w:type="spellEnd"/>
            <w:r w:rsidRPr="00B16ED8">
              <w:t xml:space="preserve"> </w:t>
            </w:r>
            <w:proofErr w:type="spellStart"/>
            <w:r w:rsidRPr="00B16ED8">
              <w:t>quy</w:t>
            </w:r>
            <w:proofErr w:type="spellEnd"/>
            <w:r w:rsidRPr="00B16ED8">
              <w:t xml:space="preserve"> </w:t>
            </w:r>
            <w:proofErr w:type="spellStart"/>
            <w:r w:rsidRPr="00B16ED8">
              <w:t>trình</w:t>
            </w:r>
            <w:proofErr w:type="spellEnd"/>
            <w:r w:rsidRPr="00B16ED8">
              <w:t xml:space="preserve"> </w:t>
            </w:r>
            <w:proofErr w:type="spellStart"/>
            <w:r w:rsidRPr="00B16ED8">
              <w:t>không</w:t>
            </w:r>
            <w:proofErr w:type="spellEnd"/>
            <w:r w:rsidRPr="00B16ED8">
              <w:t xml:space="preserve"> </w:t>
            </w:r>
            <w:proofErr w:type="spellStart"/>
            <w:r w:rsidRPr="00B16ED8">
              <w:t>quy</w:t>
            </w:r>
            <w:proofErr w:type="spellEnd"/>
            <w:r w:rsidRPr="00B16ED8">
              <w:t xml:space="preserve"> định).</w:t>
            </w:r>
          </w:p>
        </w:tc>
        <w:tc>
          <w:tcPr>
            <w:tcW w:w="1270" w:type="pct"/>
            <w:vAlign w:val="center"/>
          </w:tcPr>
          <w:p w14:paraId="3807F4BC" w14:textId="77777777" w:rsidR="006D332A" w:rsidRPr="00B16ED8" w:rsidRDefault="006D332A" w:rsidP="00B95134">
            <w:pPr>
              <w:pStyle w:val="ListParagraph"/>
              <w:tabs>
                <w:tab w:val="left" w:pos="161"/>
              </w:tabs>
              <w:spacing w:before="20" w:after="20"/>
              <w:ind w:left="0"/>
              <w:rPr>
                <w:rFonts w:ascii="Times New Roman" w:hAnsi="Times New Roman"/>
              </w:rPr>
            </w:pPr>
            <w:r w:rsidRPr="00B16ED8">
              <w:rPr>
                <w:rFonts w:ascii="Times New Roman" w:hAnsi="Times New Roman"/>
              </w:rPr>
              <w:t>Theo quy định của Quy trình vận hành đơn hồ/liên hồ chứa, hoặc của Nhà máy (nếu quy trình không quy định).</w:t>
            </w:r>
          </w:p>
        </w:tc>
        <w:tc>
          <w:tcPr>
            <w:tcW w:w="1669" w:type="pct"/>
            <w:vAlign w:val="center"/>
          </w:tcPr>
          <w:p w14:paraId="24449010" w14:textId="77777777" w:rsidR="006D332A" w:rsidRPr="00B16ED8" w:rsidRDefault="006D332A" w:rsidP="00B95134">
            <w:pPr>
              <w:pStyle w:val="ListParagraph"/>
              <w:tabs>
                <w:tab w:val="left" w:pos="161"/>
              </w:tabs>
              <w:spacing w:before="20" w:after="20"/>
              <w:ind w:left="0"/>
              <w:rPr>
                <w:rFonts w:ascii="Times New Roman" w:hAnsi="Times New Roman"/>
                <w:i/>
                <w:iCs/>
              </w:rPr>
            </w:pPr>
            <w:r w:rsidRPr="00B16ED8">
              <w:rPr>
                <w:rFonts w:ascii="Times New Roman" w:hAnsi="Times New Roman"/>
                <w:i/>
                <w:iCs/>
              </w:rPr>
              <w:t xml:space="preserve">Thông báo! Thông báo! Ngay bây giờ nhà máy … </w:t>
            </w:r>
            <w:r w:rsidRPr="00A73622">
              <w:rPr>
                <w:rFonts w:ascii="Times New Roman" w:hAnsi="Times New Roman"/>
                <w:i/>
                <w:iCs/>
              </w:rPr>
              <w:t xml:space="preserve">dừng </w:t>
            </w:r>
            <w:r w:rsidRPr="00B16ED8">
              <w:rPr>
                <w:rFonts w:ascii="Times New Roman" w:hAnsi="Times New Roman"/>
                <w:i/>
                <w:iCs/>
              </w:rPr>
              <w:t>phát điện/</w:t>
            </w:r>
            <w:r w:rsidRPr="00A73622">
              <w:rPr>
                <w:rFonts w:ascii="Times New Roman" w:hAnsi="Times New Roman"/>
                <w:i/>
                <w:iCs/>
              </w:rPr>
              <w:t xml:space="preserve">giảm </w:t>
            </w:r>
            <w:r w:rsidRPr="00B16ED8">
              <w:rPr>
                <w:rFonts w:ascii="Times New Roman" w:hAnsi="Times New Roman"/>
                <w:i/>
                <w:iCs/>
              </w:rPr>
              <w:t>lưu lượng chạy máy. Đề nghị người dân chú ý để đảm bảo an toàn. Xin cám ơn!”.</w:t>
            </w:r>
          </w:p>
          <w:p w14:paraId="75577F64" w14:textId="77777777" w:rsidR="006D332A" w:rsidRPr="00FE0151" w:rsidRDefault="006D332A" w:rsidP="00B95134">
            <w:pPr>
              <w:pStyle w:val="ListParagraph"/>
              <w:tabs>
                <w:tab w:val="left" w:pos="161"/>
              </w:tabs>
              <w:spacing w:before="20" w:after="20"/>
              <w:ind w:left="0"/>
              <w:rPr>
                <w:rFonts w:ascii="Times New Roman" w:hAnsi="Times New Roman"/>
                <w:i/>
                <w:iCs/>
              </w:rPr>
            </w:pPr>
            <w:r w:rsidRPr="00B16ED8">
              <w:rPr>
                <w:rFonts w:ascii="Times New Roman" w:hAnsi="Times New Roman"/>
              </w:rPr>
              <w:t>Nội dung này lặp lại 02 lần</w:t>
            </w:r>
          </w:p>
        </w:tc>
      </w:tr>
    </w:tbl>
    <w:p w14:paraId="1F785893" w14:textId="1D545FBB" w:rsidR="00B95134" w:rsidRDefault="00B95134" w:rsidP="0048108C">
      <w:pPr>
        <w:pStyle w:val="Heading1"/>
        <w:spacing w:before="0" w:after="120" w:line="276" w:lineRule="auto"/>
        <w:rPr>
          <w:sz w:val="28"/>
          <w:szCs w:val="28"/>
        </w:rPr>
      </w:pPr>
    </w:p>
    <w:p w14:paraId="48E94241" w14:textId="368752AE" w:rsidR="00B95134" w:rsidRDefault="00B95134" w:rsidP="00B95134">
      <w:pPr>
        <w:tabs>
          <w:tab w:val="left" w:pos="3672"/>
        </w:tabs>
        <w:rPr>
          <w:lang w:val="vi-VN"/>
        </w:rPr>
      </w:pPr>
      <w:r>
        <w:rPr>
          <w:lang w:val="vi-VN"/>
        </w:rPr>
        <w:tab/>
      </w:r>
    </w:p>
    <w:p w14:paraId="007BB69B" w14:textId="77777777" w:rsidR="00B95134" w:rsidRDefault="00B95134">
      <w:pPr>
        <w:rPr>
          <w:lang w:val="vi-VN"/>
        </w:rPr>
      </w:pPr>
      <w:r>
        <w:rPr>
          <w:lang w:val="vi-VN"/>
        </w:rPr>
        <w:br w:type="page"/>
      </w:r>
    </w:p>
    <w:p w14:paraId="1EAA5550" w14:textId="19AEAAFE" w:rsidR="001A50B1" w:rsidRPr="00E346B1" w:rsidRDefault="001A50B1" w:rsidP="001A50B1">
      <w:pPr>
        <w:pStyle w:val="Heading1"/>
        <w:spacing w:before="0" w:after="120" w:line="276" w:lineRule="auto"/>
        <w:rPr>
          <w:sz w:val="28"/>
          <w:szCs w:val="28"/>
          <w:lang w:val="en-US"/>
        </w:rPr>
      </w:pPr>
      <w:r w:rsidRPr="005079BA">
        <w:rPr>
          <w:sz w:val="28"/>
          <w:szCs w:val="28"/>
        </w:rPr>
        <w:lastRenderedPageBreak/>
        <w:t xml:space="preserve">PHỤ LỤC </w:t>
      </w:r>
      <w:r w:rsidR="006C7438">
        <w:rPr>
          <w:sz w:val="28"/>
          <w:szCs w:val="28"/>
          <w:lang w:val="en-US"/>
        </w:rPr>
        <w:t>II</w:t>
      </w:r>
    </w:p>
    <w:p w14:paraId="29B0686D" w14:textId="77777777" w:rsidR="00B95134" w:rsidRPr="00B95134" w:rsidRDefault="00B95134" w:rsidP="00B95134">
      <w:pPr>
        <w:spacing w:before="120" w:after="0" w:line="240" w:lineRule="auto"/>
        <w:jc w:val="center"/>
        <w:rPr>
          <w:rFonts w:ascii="Times New Roman" w:eastAsia="Calibri" w:hAnsi="Times New Roman" w:cs="Times New Roman"/>
          <w:b/>
          <w:kern w:val="0"/>
          <w:sz w:val="28"/>
          <w14:ligatures w14:val="none"/>
        </w:rPr>
      </w:pPr>
      <w:r w:rsidRPr="00B95134">
        <w:rPr>
          <w:rFonts w:ascii="Times New Roman" w:eastAsia="Calibri" w:hAnsi="Times New Roman" w:cs="Times New Roman"/>
          <w:b/>
          <w:kern w:val="0"/>
          <w:sz w:val="28"/>
          <w14:ligatures w14:val="none"/>
        </w:rPr>
        <w:t>CHƯƠNG TRÌNH KHUNG</w:t>
      </w:r>
    </w:p>
    <w:p w14:paraId="6FA2EFA4" w14:textId="77777777" w:rsidR="00B95134" w:rsidRDefault="00B95134" w:rsidP="00B95134">
      <w:pPr>
        <w:spacing w:after="240" w:line="240" w:lineRule="auto"/>
        <w:jc w:val="center"/>
        <w:rPr>
          <w:rFonts w:ascii="Times New Roman" w:eastAsia="Calibri" w:hAnsi="Times New Roman" w:cs="Times New Roman"/>
          <w:b/>
          <w:kern w:val="0"/>
          <w:sz w:val="28"/>
          <w14:ligatures w14:val="none"/>
        </w:rPr>
      </w:pPr>
      <w:r w:rsidRPr="00B95134">
        <w:rPr>
          <w:rFonts w:ascii="Times New Roman" w:eastAsia="Calibri" w:hAnsi="Times New Roman" w:cs="Times New Roman"/>
          <w:b/>
          <w:kern w:val="0"/>
          <w:sz w:val="28"/>
          <w14:ligatures w14:val="none"/>
        </w:rPr>
        <w:t>HUẤN LUYỆN, BỒI DƯỠNG KIẾN THỨC VỀ QUẢN LÝ AN TOÀN ĐẬP, HỒ CHỨA THỦY ĐIỆN</w:t>
      </w:r>
    </w:p>
    <w:p w14:paraId="02046120" w14:textId="77777777" w:rsidR="001A50B1" w:rsidRPr="005079BA" w:rsidRDefault="001A50B1" w:rsidP="001A50B1">
      <w:pPr>
        <w:widowControl w:val="0"/>
        <w:spacing w:before="120" w:after="0" w:line="240" w:lineRule="auto"/>
        <w:ind w:right="369"/>
        <w:jc w:val="center"/>
        <w:rPr>
          <w:rFonts w:ascii="Times New Roman" w:eastAsia="Courier New" w:hAnsi="Times New Roman" w:cs="Times New Roman"/>
          <w:i/>
          <w:color w:val="000000"/>
          <w:kern w:val="0"/>
          <w:sz w:val="28"/>
          <w:szCs w:val="28"/>
          <w:lang w:val="vi-VN" w:eastAsia="vi-VN"/>
          <w14:ligatures w14:val="none"/>
        </w:rPr>
      </w:pPr>
      <w:r w:rsidRPr="005079BA">
        <w:rPr>
          <w:rFonts w:ascii="Times New Roman" w:eastAsia="Courier New" w:hAnsi="Times New Roman" w:cs="Times New Roman"/>
          <w:i/>
          <w:color w:val="000000"/>
          <w:kern w:val="0"/>
          <w:sz w:val="28"/>
          <w:szCs w:val="28"/>
          <w:lang w:val="vi-VN" w:eastAsia="vi-VN"/>
          <w14:ligatures w14:val="none"/>
        </w:rPr>
        <w:t xml:space="preserve">(Ban hành kèm theo Thông tư số  </w:t>
      </w:r>
      <w:r w:rsidRPr="00477D72">
        <w:rPr>
          <w:rFonts w:ascii="Times New Roman" w:eastAsia="Courier New" w:hAnsi="Times New Roman" w:cs="Times New Roman"/>
          <w:i/>
          <w:color w:val="000000"/>
          <w:kern w:val="0"/>
          <w:sz w:val="28"/>
          <w:szCs w:val="28"/>
          <w:lang w:val="vi-VN" w:eastAsia="vi-VN"/>
          <w14:ligatures w14:val="none"/>
        </w:rPr>
        <w:t xml:space="preserve">  </w:t>
      </w:r>
      <w:r w:rsidRPr="005079BA">
        <w:rPr>
          <w:rFonts w:ascii="Times New Roman" w:eastAsia="Courier New" w:hAnsi="Times New Roman" w:cs="Times New Roman"/>
          <w:i/>
          <w:color w:val="000000"/>
          <w:kern w:val="0"/>
          <w:sz w:val="28"/>
          <w:szCs w:val="28"/>
          <w:lang w:val="vi-VN" w:eastAsia="vi-VN"/>
          <w14:ligatures w14:val="none"/>
        </w:rPr>
        <w:t xml:space="preserve">  /202</w:t>
      </w:r>
      <w:r w:rsidRPr="00E71BE4">
        <w:rPr>
          <w:rFonts w:ascii="Times New Roman" w:eastAsia="Courier New" w:hAnsi="Times New Roman" w:cs="Times New Roman"/>
          <w:i/>
          <w:color w:val="000000"/>
          <w:kern w:val="0"/>
          <w:sz w:val="28"/>
          <w:szCs w:val="28"/>
          <w:lang w:val="vi-VN" w:eastAsia="vi-VN"/>
          <w14:ligatures w14:val="none"/>
        </w:rPr>
        <w:t>6</w:t>
      </w:r>
      <w:r w:rsidRPr="005079BA">
        <w:rPr>
          <w:rFonts w:ascii="Times New Roman" w:eastAsia="Courier New" w:hAnsi="Times New Roman" w:cs="Times New Roman"/>
          <w:i/>
          <w:color w:val="000000"/>
          <w:kern w:val="0"/>
          <w:sz w:val="28"/>
          <w:szCs w:val="28"/>
          <w:lang w:val="vi-VN" w:eastAsia="vi-VN"/>
          <w14:ligatures w14:val="none"/>
        </w:rPr>
        <w:t xml:space="preserve">/TT-BCT ngày    tháng </w:t>
      </w:r>
      <w:r w:rsidRPr="00C7555F">
        <w:rPr>
          <w:rFonts w:ascii="Times New Roman" w:eastAsia="Courier New" w:hAnsi="Times New Roman" w:cs="Times New Roman"/>
          <w:i/>
          <w:color w:val="000000"/>
          <w:kern w:val="0"/>
          <w:sz w:val="28"/>
          <w:szCs w:val="28"/>
          <w:lang w:val="vi-VN" w:eastAsia="vi-VN"/>
          <w14:ligatures w14:val="none"/>
        </w:rPr>
        <w:t xml:space="preserve"> </w:t>
      </w:r>
      <w:r w:rsidRPr="005079BA">
        <w:rPr>
          <w:rFonts w:ascii="Times New Roman" w:eastAsia="Courier New" w:hAnsi="Times New Roman" w:cs="Times New Roman"/>
          <w:i/>
          <w:color w:val="000000"/>
          <w:kern w:val="0"/>
          <w:sz w:val="28"/>
          <w:szCs w:val="28"/>
          <w:lang w:val="vi-VN" w:eastAsia="vi-VN"/>
          <w14:ligatures w14:val="none"/>
        </w:rPr>
        <w:t>năm 202</w:t>
      </w:r>
      <w:r w:rsidRPr="00E71BE4">
        <w:rPr>
          <w:rFonts w:ascii="Times New Roman" w:eastAsia="Courier New" w:hAnsi="Times New Roman" w:cs="Times New Roman"/>
          <w:i/>
          <w:color w:val="000000"/>
          <w:kern w:val="0"/>
          <w:sz w:val="28"/>
          <w:szCs w:val="28"/>
          <w:lang w:val="vi-VN" w:eastAsia="vi-VN"/>
          <w14:ligatures w14:val="none"/>
        </w:rPr>
        <w:t>6</w:t>
      </w:r>
      <w:r w:rsidRPr="005079BA">
        <w:rPr>
          <w:rFonts w:ascii="Times New Roman" w:eastAsia="Courier New" w:hAnsi="Times New Roman" w:cs="Times New Roman"/>
          <w:i/>
          <w:color w:val="000000"/>
          <w:kern w:val="0"/>
          <w:sz w:val="28"/>
          <w:szCs w:val="28"/>
          <w:lang w:val="vi-VN" w:eastAsia="vi-VN"/>
          <w14:ligatures w14:val="none"/>
        </w:rPr>
        <w:t xml:space="preserve">   của Bộ trưởng Bộ Công Thương)</w:t>
      </w:r>
    </w:p>
    <w:tbl>
      <w:tblPr>
        <w:tblStyle w:val="TableGrid4"/>
        <w:tblW w:w="0" w:type="auto"/>
        <w:tblInd w:w="108" w:type="dxa"/>
        <w:tblLook w:val="04A0" w:firstRow="1" w:lastRow="0" w:firstColumn="1" w:lastColumn="0" w:noHBand="0" w:noVBand="1"/>
      </w:tblPr>
      <w:tblGrid>
        <w:gridCol w:w="671"/>
        <w:gridCol w:w="6735"/>
        <w:gridCol w:w="1264"/>
      </w:tblGrid>
      <w:tr w:rsidR="00B95134" w:rsidRPr="00B95134" w14:paraId="201EB9D5" w14:textId="77777777" w:rsidTr="00B95134">
        <w:tc>
          <w:tcPr>
            <w:tcW w:w="671" w:type="dxa"/>
          </w:tcPr>
          <w:p w14:paraId="58D062CF" w14:textId="77777777" w:rsidR="00B95134" w:rsidRPr="00B95134" w:rsidRDefault="00B95134" w:rsidP="00B95134">
            <w:pPr>
              <w:spacing w:before="120"/>
              <w:jc w:val="center"/>
              <w:rPr>
                <w:rFonts w:eastAsia="Calibri" w:cs="Times New Roman"/>
                <w:b/>
              </w:rPr>
            </w:pPr>
            <w:r w:rsidRPr="00B95134">
              <w:rPr>
                <w:rFonts w:eastAsia="Calibri" w:cs="Times New Roman"/>
                <w:b/>
              </w:rPr>
              <w:t>TT</w:t>
            </w:r>
          </w:p>
        </w:tc>
        <w:tc>
          <w:tcPr>
            <w:tcW w:w="6735" w:type="dxa"/>
          </w:tcPr>
          <w:p w14:paraId="4D6B7F55" w14:textId="77777777" w:rsidR="00B95134" w:rsidRPr="00B95134" w:rsidRDefault="00B95134" w:rsidP="00B95134">
            <w:pPr>
              <w:spacing w:before="120"/>
              <w:jc w:val="center"/>
              <w:rPr>
                <w:rFonts w:eastAsia="Calibri" w:cs="Times New Roman"/>
                <w:b/>
              </w:rPr>
            </w:pPr>
            <w:r w:rsidRPr="00B95134">
              <w:rPr>
                <w:rFonts w:eastAsia="Calibri" w:cs="Times New Roman"/>
                <w:b/>
              </w:rPr>
              <w:t>NỘI DUNG</w:t>
            </w:r>
          </w:p>
        </w:tc>
        <w:tc>
          <w:tcPr>
            <w:tcW w:w="1264" w:type="dxa"/>
          </w:tcPr>
          <w:p w14:paraId="3000BB71" w14:textId="77777777" w:rsidR="00B95134" w:rsidRPr="00B95134" w:rsidRDefault="00B95134" w:rsidP="00B95134">
            <w:pPr>
              <w:spacing w:before="120"/>
              <w:jc w:val="center"/>
              <w:rPr>
                <w:rFonts w:eastAsia="Calibri" w:cs="Times New Roman"/>
                <w:b/>
              </w:rPr>
            </w:pPr>
            <w:r w:rsidRPr="00B95134">
              <w:rPr>
                <w:rFonts w:eastAsia="Calibri" w:cs="Times New Roman"/>
                <w:b/>
              </w:rPr>
              <w:t>THỜI LƯỢNG</w:t>
            </w:r>
          </w:p>
          <w:p w14:paraId="2723B68B" w14:textId="77777777" w:rsidR="00B95134" w:rsidRPr="00B95134" w:rsidRDefault="00B95134" w:rsidP="00B95134">
            <w:pPr>
              <w:jc w:val="center"/>
              <w:rPr>
                <w:rFonts w:eastAsia="Calibri" w:cs="Times New Roman"/>
                <w:b/>
              </w:rPr>
            </w:pPr>
            <w:r w:rsidRPr="00B95134">
              <w:rPr>
                <w:rFonts w:eastAsia="Calibri" w:cs="Times New Roman"/>
                <w:b/>
              </w:rPr>
              <w:t>(</w:t>
            </w:r>
            <w:proofErr w:type="spellStart"/>
            <w:r w:rsidRPr="00B95134">
              <w:rPr>
                <w:rFonts w:eastAsia="Calibri" w:cs="Times New Roman"/>
                <w:b/>
              </w:rPr>
              <w:t>giờ</w:t>
            </w:r>
            <w:proofErr w:type="spellEnd"/>
            <w:r w:rsidRPr="00B95134">
              <w:rPr>
                <w:rFonts w:eastAsia="Calibri" w:cs="Times New Roman"/>
                <w:b/>
              </w:rPr>
              <w:t>)</w:t>
            </w:r>
          </w:p>
        </w:tc>
      </w:tr>
      <w:tr w:rsidR="00B95134" w:rsidRPr="00B95134" w14:paraId="1E3FEEC5" w14:textId="77777777" w:rsidTr="00B95134">
        <w:tc>
          <w:tcPr>
            <w:tcW w:w="671" w:type="dxa"/>
          </w:tcPr>
          <w:p w14:paraId="55CBD0DB" w14:textId="77777777" w:rsidR="00B95134" w:rsidRPr="00B95134" w:rsidRDefault="00B95134" w:rsidP="00B95134">
            <w:pPr>
              <w:shd w:val="clear" w:color="auto" w:fill="FFFFFF"/>
              <w:spacing w:before="120" w:after="120"/>
              <w:jc w:val="center"/>
              <w:rPr>
                <w:rFonts w:eastAsia="Times New Roman" w:cs="Times New Roman"/>
                <w:b/>
                <w:sz w:val="24"/>
                <w:szCs w:val="24"/>
              </w:rPr>
            </w:pPr>
            <w:r w:rsidRPr="00B95134">
              <w:rPr>
                <w:rFonts w:eastAsia="Times New Roman" w:cs="Times New Roman"/>
                <w:b/>
                <w:sz w:val="24"/>
                <w:szCs w:val="24"/>
              </w:rPr>
              <w:t>I</w:t>
            </w:r>
          </w:p>
        </w:tc>
        <w:tc>
          <w:tcPr>
            <w:tcW w:w="6735" w:type="dxa"/>
          </w:tcPr>
          <w:p w14:paraId="07184F68" w14:textId="77777777" w:rsidR="00B95134" w:rsidRPr="00B95134" w:rsidRDefault="00B95134" w:rsidP="00B95134">
            <w:pPr>
              <w:shd w:val="clear" w:color="auto" w:fill="FFFFFF"/>
              <w:spacing w:before="120" w:after="120"/>
              <w:jc w:val="both"/>
              <w:rPr>
                <w:rFonts w:eastAsia="Times New Roman" w:cs="Times New Roman"/>
                <w:b/>
                <w:sz w:val="24"/>
                <w:szCs w:val="24"/>
              </w:rPr>
            </w:pPr>
            <w:r w:rsidRPr="00B95134">
              <w:rPr>
                <w:rFonts w:eastAsia="Times New Roman" w:cs="Times New Roman"/>
                <w:b/>
                <w:color w:val="000000"/>
                <w:szCs w:val="28"/>
                <w:lang w:val="en"/>
              </w:rPr>
              <w:t>QUY ĐỊNH CỦA PHÁP LUẬT VỀ QUẢN LÝ AN TOÀN ĐẬP, HỒ CHỨA THỦY ĐIỆN</w:t>
            </w:r>
          </w:p>
        </w:tc>
        <w:tc>
          <w:tcPr>
            <w:tcW w:w="1264" w:type="dxa"/>
          </w:tcPr>
          <w:p w14:paraId="4AAB0732" w14:textId="77777777" w:rsidR="00B95134" w:rsidRPr="00B95134" w:rsidRDefault="00B95134" w:rsidP="00B95134">
            <w:pPr>
              <w:spacing w:before="120"/>
              <w:jc w:val="center"/>
              <w:rPr>
                <w:rFonts w:eastAsia="Calibri" w:cs="Times New Roman"/>
                <w:b/>
              </w:rPr>
            </w:pPr>
            <w:r w:rsidRPr="00B95134">
              <w:rPr>
                <w:rFonts w:eastAsia="Calibri" w:cs="Times New Roman"/>
                <w:b/>
              </w:rPr>
              <w:t>08</w:t>
            </w:r>
          </w:p>
        </w:tc>
      </w:tr>
      <w:tr w:rsidR="00B95134" w:rsidRPr="00B95134" w14:paraId="10161E73" w14:textId="77777777" w:rsidTr="00B95134">
        <w:tc>
          <w:tcPr>
            <w:tcW w:w="671" w:type="dxa"/>
          </w:tcPr>
          <w:p w14:paraId="15B7BABC" w14:textId="77777777" w:rsidR="00B95134" w:rsidRPr="00B95134" w:rsidRDefault="00B95134" w:rsidP="00B95134">
            <w:pPr>
              <w:spacing w:before="120"/>
              <w:jc w:val="center"/>
              <w:rPr>
                <w:rFonts w:eastAsia="Calibri" w:cs="Times New Roman"/>
                <w:b/>
              </w:rPr>
            </w:pPr>
            <w:r w:rsidRPr="00B95134">
              <w:rPr>
                <w:rFonts w:eastAsia="Calibri" w:cs="Times New Roman"/>
                <w:b/>
              </w:rPr>
              <w:t>1</w:t>
            </w:r>
          </w:p>
        </w:tc>
        <w:tc>
          <w:tcPr>
            <w:tcW w:w="6735" w:type="dxa"/>
          </w:tcPr>
          <w:p w14:paraId="4483767E" w14:textId="77777777" w:rsidR="00B95134" w:rsidRPr="00B95134" w:rsidRDefault="00B95134" w:rsidP="00B95134">
            <w:pPr>
              <w:spacing w:before="120"/>
              <w:jc w:val="both"/>
              <w:rPr>
                <w:rFonts w:eastAsia="Calibri" w:cs="Times New Roman"/>
                <w:b/>
              </w:rPr>
            </w:pPr>
            <w:proofErr w:type="spellStart"/>
            <w:r w:rsidRPr="00B95134">
              <w:rPr>
                <w:rFonts w:eastAsia="Calibri" w:cs="Times New Roman"/>
                <w:b/>
              </w:rPr>
              <w:t>Khái</w:t>
            </w:r>
            <w:proofErr w:type="spellEnd"/>
            <w:r w:rsidRPr="00B95134">
              <w:rPr>
                <w:rFonts w:eastAsia="Calibri" w:cs="Times New Roman"/>
                <w:b/>
              </w:rPr>
              <w:t xml:space="preserve"> </w:t>
            </w:r>
            <w:proofErr w:type="spellStart"/>
            <w:r w:rsidRPr="00B95134">
              <w:rPr>
                <w:rFonts w:eastAsia="Calibri" w:cs="Times New Roman"/>
                <w:b/>
              </w:rPr>
              <w:t>quát</w:t>
            </w:r>
            <w:proofErr w:type="spellEnd"/>
            <w:r w:rsidRPr="00B95134">
              <w:rPr>
                <w:rFonts w:eastAsia="Calibri" w:cs="Times New Roman"/>
                <w:b/>
              </w:rPr>
              <w:t xml:space="preserve"> </w:t>
            </w:r>
            <w:proofErr w:type="spellStart"/>
            <w:r w:rsidRPr="00B95134">
              <w:rPr>
                <w:rFonts w:eastAsia="Calibri" w:cs="Times New Roman"/>
                <w:b/>
              </w:rPr>
              <w:t>hệ</w:t>
            </w:r>
            <w:proofErr w:type="spellEnd"/>
            <w:r w:rsidRPr="00B95134">
              <w:rPr>
                <w:rFonts w:eastAsia="Calibri" w:cs="Times New Roman"/>
                <w:b/>
              </w:rPr>
              <w:t xml:space="preserve"> </w:t>
            </w:r>
            <w:proofErr w:type="spellStart"/>
            <w:r w:rsidRPr="00B95134">
              <w:rPr>
                <w:rFonts w:eastAsia="Calibri" w:cs="Times New Roman"/>
                <w:b/>
              </w:rPr>
              <w:t>thống</w:t>
            </w:r>
            <w:proofErr w:type="spellEnd"/>
            <w:r w:rsidRPr="00B95134">
              <w:rPr>
                <w:rFonts w:eastAsia="Calibri" w:cs="Times New Roman"/>
                <w:b/>
              </w:rPr>
              <w:t xml:space="preserve"> </w:t>
            </w:r>
            <w:proofErr w:type="spellStart"/>
            <w:r w:rsidRPr="00B95134">
              <w:rPr>
                <w:rFonts w:eastAsia="Calibri" w:cs="Times New Roman"/>
                <w:b/>
              </w:rPr>
              <w:t>văn</w:t>
            </w:r>
            <w:proofErr w:type="spellEnd"/>
            <w:r w:rsidRPr="00B95134">
              <w:rPr>
                <w:rFonts w:eastAsia="Calibri" w:cs="Times New Roman"/>
                <w:b/>
              </w:rPr>
              <w:t xml:space="preserve"> bản </w:t>
            </w:r>
            <w:proofErr w:type="spellStart"/>
            <w:r w:rsidRPr="00B95134">
              <w:rPr>
                <w:rFonts w:eastAsia="Calibri" w:cs="Times New Roman"/>
                <w:b/>
              </w:rPr>
              <w:t>quy</w:t>
            </w:r>
            <w:proofErr w:type="spellEnd"/>
            <w:r w:rsidRPr="00B95134">
              <w:rPr>
                <w:rFonts w:eastAsia="Calibri" w:cs="Times New Roman"/>
                <w:b/>
              </w:rPr>
              <w:t xml:space="preserve"> </w:t>
            </w:r>
            <w:proofErr w:type="spellStart"/>
            <w:r w:rsidRPr="00B95134">
              <w:rPr>
                <w:rFonts w:eastAsia="Calibri" w:cs="Times New Roman"/>
                <w:b/>
              </w:rPr>
              <w:t>phạm</w:t>
            </w:r>
            <w:proofErr w:type="spellEnd"/>
            <w:r w:rsidRPr="00B95134">
              <w:rPr>
                <w:rFonts w:eastAsia="Calibri" w:cs="Times New Roman"/>
                <w:b/>
              </w:rPr>
              <w:t xml:space="preserve"> </w:t>
            </w:r>
            <w:proofErr w:type="spellStart"/>
            <w:r w:rsidRPr="00B95134">
              <w:rPr>
                <w:rFonts w:eastAsia="Calibri" w:cs="Times New Roman"/>
                <w:b/>
              </w:rPr>
              <w:t>pháp</w:t>
            </w:r>
            <w:proofErr w:type="spellEnd"/>
            <w:r w:rsidRPr="00B95134">
              <w:rPr>
                <w:rFonts w:eastAsia="Calibri" w:cs="Times New Roman"/>
                <w:b/>
              </w:rPr>
              <w:t xml:space="preserve"> </w:t>
            </w:r>
            <w:proofErr w:type="spellStart"/>
            <w:r w:rsidRPr="00B95134">
              <w:rPr>
                <w:rFonts w:eastAsia="Calibri" w:cs="Times New Roman"/>
                <w:b/>
              </w:rPr>
              <w:t>luật</w:t>
            </w:r>
            <w:proofErr w:type="spellEnd"/>
            <w:r w:rsidRPr="00B95134">
              <w:rPr>
                <w:rFonts w:eastAsia="Calibri" w:cs="Times New Roman"/>
                <w:b/>
              </w:rPr>
              <w:t xml:space="preserve"> </w:t>
            </w:r>
            <w:r w:rsidRPr="00B95134">
              <w:rPr>
                <w:rFonts w:eastAsia="Calibri" w:cs="Times New Roman"/>
                <w:b/>
                <w:color w:val="000000"/>
                <w:szCs w:val="28"/>
                <w:lang w:val="vi-VN"/>
              </w:rPr>
              <w:t>về quản l</w:t>
            </w:r>
            <w:r w:rsidRPr="00B95134">
              <w:rPr>
                <w:rFonts w:eastAsia="Calibri" w:cs="Times New Roman"/>
                <w:b/>
                <w:color w:val="000000"/>
                <w:szCs w:val="28"/>
              </w:rPr>
              <w:t xml:space="preserve">ý an </w:t>
            </w:r>
            <w:proofErr w:type="spellStart"/>
            <w:r w:rsidRPr="00B95134">
              <w:rPr>
                <w:rFonts w:eastAsia="Calibri" w:cs="Times New Roman"/>
                <w:b/>
                <w:color w:val="000000"/>
                <w:szCs w:val="28"/>
              </w:rPr>
              <w:t>toàn</w:t>
            </w:r>
            <w:proofErr w:type="spellEnd"/>
            <w:r w:rsidRPr="00B95134">
              <w:rPr>
                <w:rFonts w:eastAsia="Calibri" w:cs="Times New Roman"/>
                <w:b/>
                <w:color w:val="000000"/>
                <w:szCs w:val="28"/>
              </w:rPr>
              <w:t xml:space="preserve"> đ</w:t>
            </w:r>
            <w:r w:rsidRPr="00B95134">
              <w:rPr>
                <w:rFonts w:eastAsia="Calibri" w:cs="Times New Roman"/>
                <w:b/>
                <w:color w:val="000000"/>
                <w:szCs w:val="28"/>
                <w:lang w:val="vi-VN"/>
              </w:rPr>
              <w:t>ập, hồ chứa thủy điện</w:t>
            </w:r>
          </w:p>
        </w:tc>
        <w:tc>
          <w:tcPr>
            <w:tcW w:w="1264" w:type="dxa"/>
            <w:vMerge w:val="restart"/>
          </w:tcPr>
          <w:p w14:paraId="0265A275" w14:textId="77777777" w:rsidR="00B95134" w:rsidRPr="00B95134" w:rsidRDefault="00B95134" w:rsidP="00B95134">
            <w:pPr>
              <w:spacing w:before="120"/>
              <w:jc w:val="center"/>
              <w:rPr>
                <w:rFonts w:eastAsia="Calibri" w:cs="Times New Roman"/>
                <w:b/>
              </w:rPr>
            </w:pPr>
            <w:r w:rsidRPr="00B95134">
              <w:rPr>
                <w:rFonts w:eastAsia="Calibri" w:cs="Times New Roman"/>
                <w:b/>
              </w:rPr>
              <w:t>02</w:t>
            </w:r>
          </w:p>
        </w:tc>
      </w:tr>
      <w:tr w:rsidR="00B95134" w:rsidRPr="00B95134" w14:paraId="15844AC0" w14:textId="77777777" w:rsidTr="00B95134">
        <w:tc>
          <w:tcPr>
            <w:tcW w:w="671" w:type="dxa"/>
          </w:tcPr>
          <w:p w14:paraId="3B9AE13F" w14:textId="77777777" w:rsidR="00B95134" w:rsidRPr="00B95134" w:rsidRDefault="00B95134" w:rsidP="00B95134">
            <w:pPr>
              <w:spacing w:before="120"/>
              <w:jc w:val="center"/>
              <w:rPr>
                <w:rFonts w:eastAsia="Calibri" w:cs="Times New Roman"/>
              </w:rPr>
            </w:pPr>
            <w:r w:rsidRPr="00B95134">
              <w:rPr>
                <w:rFonts w:eastAsia="Calibri" w:cs="Times New Roman"/>
              </w:rPr>
              <w:t>a</w:t>
            </w:r>
          </w:p>
        </w:tc>
        <w:tc>
          <w:tcPr>
            <w:tcW w:w="6735" w:type="dxa"/>
          </w:tcPr>
          <w:p w14:paraId="3FBFF299"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Về</w:t>
            </w:r>
            <w:proofErr w:type="spellEnd"/>
            <w:r w:rsidRPr="00B95134">
              <w:rPr>
                <w:rFonts w:eastAsia="Calibri" w:cs="Times New Roman"/>
              </w:rPr>
              <w:t xml:space="preserve"> </w:t>
            </w:r>
            <w:proofErr w:type="spellStart"/>
            <w:r w:rsidRPr="00B95134">
              <w:rPr>
                <w:rFonts w:eastAsia="Calibri" w:cs="Times New Roman"/>
              </w:rPr>
              <w:t>xây</w:t>
            </w:r>
            <w:proofErr w:type="spellEnd"/>
            <w:r w:rsidRPr="00B95134">
              <w:rPr>
                <w:rFonts w:eastAsia="Calibri" w:cs="Times New Roman"/>
              </w:rPr>
              <w:t xml:space="preserve"> </w:t>
            </w:r>
            <w:proofErr w:type="spellStart"/>
            <w:r w:rsidRPr="00B95134">
              <w:rPr>
                <w:rFonts w:eastAsia="Calibri" w:cs="Times New Roman"/>
              </w:rPr>
              <w:t>dựng</w:t>
            </w:r>
            <w:proofErr w:type="spellEnd"/>
          </w:p>
        </w:tc>
        <w:tc>
          <w:tcPr>
            <w:tcW w:w="1264" w:type="dxa"/>
            <w:vMerge/>
          </w:tcPr>
          <w:p w14:paraId="41CAA0B6" w14:textId="77777777" w:rsidR="00B95134" w:rsidRPr="00B95134" w:rsidRDefault="00B95134" w:rsidP="00B95134">
            <w:pPr>
              <w:spacing w:before="120"/>
              <w:jc w:val="center"/>
              <w:rPr>
                <w:rFonts w:eastAsia="Calibri" w:cs="Times New Roman"/>
              </w:rPr>
            </w:pPr>
          </w:p>
        </w:tc>
      </w:tr>
      <w:tr w:rsidR="00B95134" w:rsidRPr="00B95134" w14:paraId="12A13DDB" w14:textId="77777777" w:rsidTr="00B95134">
        <w:tc>
          <w:tcPr>
            <w:tcW w:w="671" w:type="dxa"/>
          </w:tcPr>
          <w:p w14:paraId="0F34590E" w14:textId="77777777" w:rsidR="00B95134" w:rsidRPr="00B95134" w:rsidRDefault="00B95134" w:rsidP="00B95134">
            <w:pPr>
              <w:spacing w:before="120"/>
              <w:jc w:val="center"/>
              <w:rPr>
                <w:rFonts w:eastAsia="Calibri" w:cs="Times New Roman"/>
              </w:rPr>
            </w:pPr>
            <w:r w:rsidRPr="00B95134">
              <w:rPr>
                <w:rFonts w:eastAsia="Calibri" w:cs="Times New Roman"/>
              </w:rPr>
              <w:t>b</w:t>
            </w:r>
          </w:p>
        </w:tc>
        <w:tc>
          <w:tcPr>
            <w:tcW w:w="6735" w:type="dxa"/>
          </w:tcPr>
          <w:p w14:paraId="6649357E"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Về</w:t>
            </w:r>
            <w:proofErr w:type="spellEnd"/>
            <w:r w:rsidRPr="00B95134">
              <w:rPr>
                <w:rFonts w:eastAsia="Calibri" w:cs="Times New Roman"/>
              </w:rPr>
              <w:t xml:space="preserve"> </w:t>
            </w:r>
            <w:proofErr w:type="spellStart"/>
            <w:r w:rsidRPr="00B95134">
              <w:rPr>
                <w:rFonts w:eastAsia="Calibri" w:cs="Times New Roman"/>
              </w:rPr>
              <w:t>quan</w:t>
            </w:r>
            <w:proofErr w:type="spellEnd"/>
            <w:r w:rsidRPr="00B95134">
              <w:rPr>
                <w:rFonts w:eastAsia="Calibri" w:cs="Times New Roman"/>
              </w:rPr>
              <w:t xml:space="preserve"> </w:t>
            </w:r>
            <w:proofErr w:type="spellStart"/>
            <w:r w:rsidRPr="00B95134">
              <w:rPr>
                <w:rFonts w:eastAsia="Calibri" w:cs="Times New Roman"/>
              </w:rPr>
              <w:t>trắc</w:t>
            </w:r>
            <w:proofErr w:type="spellEnd"/>
            <w:r w:rsidRPr="00B95134">
              <w:rPr>
                <w:rFonts w:eastAsia="Calibri" w:cs="Times New Roman"/>
              </w:rPr>
              <w:t xml:space="preserve"> </w:t>
            </w:r>
            <w:proofErr w:type="spellStart"/>
            <w:r w:rsidRPr="00B95134">
              <w:rPr>
                <w:rFonts w:eastAsia="Calibri" w:cs="Times New Roman"/>
              </w:rPr>
              <w:t>khí</w:t>
            </w:r>
            <w:proofErr w:type="spellEnd"/>
            <w:r w:rsidRPr="00B95134">
              <w:rPr>
                <w:rFonts w:eastAsia="Calibri" w:cs="Times New Roman"/>
              </w:rPr>
              <w:t xml:space="preserve"> </w:t>
            </w:r>
            <w:proofErr w:type="spellStart"/>
            <w:r w:rsidRPr="00B95134">
              <w:rPr>
                <w:rFonts w:eastAsia="Calibri" w:cs="Times New Roman"/>
              </w:rPr>
              <w:t>tượng</w:t>
            </w:r>
            <w:proofErr w:type="spellEnd"/>
            <w:r w:rsidRPr="00B95134">
              <w:rPr>
                <w:rFonts w:eastAsia="Calibri" w:cs="Times New Roman"/>
              </w:rPr>
              <w:t xml:space="preserve"> </w:t>
            </w:r>
            <w:proofErr w:type="spellStart"/>
            <w:r w:rsidRPr="00B95134">
              <w:rPr>
                <w:rFonts w:eastAsia="Calibri" w:cs="Times New Roman"/>
              </w:rPr>
              <w:t>thủy</w:t>
            </w:r>
            <w:proofErr w:type="spellEnd"/>
            <w:r w:rsidRPr="00B95134">
              <w:rPr>
                <w:rFonts w:eastAsia="Calibri" w:cs="Times New Roman"/>
              </w:rPr>
              <w:t xml:space="preserve"> </w:t>
            </w:r>
            <w:proofErr w:type="spellStart"/>
            <w:r w:rsidRPr="00B95134">
              <w:rPr>
                <w:rFonts w:eastAsia="Calibri" w:cs="Times New Roman"/>
              </w:rPr>
              <w:t>văn</w:t>
            </w:r>
            <w:proofErr w:type="spellEnd"/>
          </w:p>
        </w:tc>
        <w:tc>
          <w:tcPr>
            <w:tcW w:w="1264" w:type="dxa"/>
            <w:vMerge/>
          </w:tcPr>
          <w:p w14:paraId="21960096" w14:textId="77777777" w:rsidR="00B95134" w:rsidRPr="00B95134" w:rsidRDefault="00B95134" w:rsidP="00B95134">
            <w:pPr>
              <w:spacing w:before="120"/>
              <w:jc w:val="center"/>
              <w:rPr>
                <w:rFonts w:eastAsia="Calibri" w:cs="Times New Roman"/>
              </w:rPr>
            </w:pPr>
          </w:p>
        </w:tc>
      </w:tr>
      <w:tr w:rsidR="00B95134" w:rsidRPr="00B95134" w14:paraId="279BF865" w14:textId="77777777" w:rsidTr="00B95134">
        <w:tc>
          <w:tcPr>
            <w:tcW w:w="671" w:type="dxa"/>
          </w:tcPr>
          <w:p w14:paraId="4ECEB959" w14:textId="77777777" w:rsidR="00B95134" w:rsidRPr="00B95134" w:rsidRDefault="00B95134" w:rsidP="00B95134">
            <w:pPr>
              <w:spacing w:before="120"/>
              <w:jc w:val="center"/>
              <w:rPr>
                <w:rFonts w:eastAsia="Calibri" w:cs="Times New Roman"/>
              </w:rPr>
            </w:pPr>
            <w:r w:rsidRPr="00B95134">
              <w:rPr>
                <w:rFonts w:eastAsia="Calibri" w:cs="Times New Roman"/>
              </w:rPr>
              <w:t>c</w:t>
            </w:r>
          </w:p>
        </w:tc>
        <w:tc>
          <w:tcPr>
            <w:tcW w:w="6735" w:type="dxa"/>
          </w:tcPr>
          <w:p w14:paraId="6BA96D69"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Về</w:t>
            </w:r>
            <w:proofErr w:type="spellEnd"/>
            <w:r w:rsidRPr="00B95134">
              <w:rPr>
                <w:rFonts w:eastAsia="Calibri" w:cs="Times New Roman"/>
              </w:rPr>
              <w:t xml:space="preserve"> </w:t>
            </w:r>
            <w:proofErr w:type="spellStart"/>
            <w:r w:rsidRPr="00B95134">
              <w:rPr>
                <w:rFonts w:eastAsia="Calibri" w:cs="Times New Roman"/>
              </w:rPr>
              <w:t>phòng</w:t>
            </w:r>
            <w:proofErr w:type="spellEnd"/>
            <w:r w:rsidRPr="00B95134">
              <w:rPr>
                <w:rFonts w:eastAsia="Calibri" w:cs="Times New Roman"/>
              </w:rPr>
              <w:t xml:space="preserve">, </w:t>
            </w:r>
            <w:proofErr w:type="spellStart"/>
            <w:r w:rsidRPr="00B95134">
              <w:rPr>
                <w:rFonts w:eastAsia="Calibri" w:cs="Times New Roman"/>
              </w:rPr>
              <w:t>chống</w:t>
            </w:r>
            <w:proofErr w:type="spellEnd"/>
            <w:r w:rsidRPr="00B95134">
              <w:rPr>
                <w:rFonts w:eastAsia="Calibri" w:cs="Times New Roman"/>
              </w:rPr>
              <w:t xml:space="preserve"> </w:t>
            </w:r>
            <w:proofErr w:type="spellStart"/>
            <w:r w:rsidRPr="00B95134">
              <w:rPr>
                <w:rFonts w:eastAsia="Calibri" w:cs="Times New Roman"/>
              </w:rPr>
              <w:t>thiên</w:t>
            </w:r>
            <w:proofErr w:type="spellEnd"/>
            <w:r w:rsidRPr="00B95134">
              <w:rPr>
                <w:rFonts w:eastAsia="Calibri" w:cs="Times New Roman"/>
              </w:rPr>
              <w:t xml:space="preserve"> tai</w:t>
            </w:r>
          </w:p>
        </w:tc>
        <w:tc>
          <w:tcPr>
            <w:tcW w:w="1264" w:type="dxa"/>
            <w:vMerge/>
          </w:tcPr>
          <w:p w14:paraId="5DD74C6E" w14:textId="77777777" w:rsidR="00B95134" w:rsidRPr="00B95134" w:rsidRDefault="00B95134" w:rsidP="00B95134">
            <w:pPr>
              <w:spacing w:before="120"/>
              <w:jc w:val="center"/>
              <w:rPr>
                <w:rFonts w:eastAsia="Calibri" w:cs="Times New Roman"/>
              </w:rPr>
            </w:pPr>
          </w:p>
        </w:tc>
      </w:tr>
      <w:tr w:rsidR="00B95134" w:rsidRPr="00B95134" w14:paraId="54583A88" w14:textId="77777777" w:rsidTr="00B95134">
        <w:tc>
          <w:tcPr>
            <w:tcW w:w="671" w:type="dxa"/>
          </w:tcPr>
          <w:p w14:paraId="25950BC4" w14:textId="77777777" w:rsidR="00B95134" w:rsidRPr="00B95134" w:rsidRDefault="00B95134" w:rsidP="00B95134">
            <w:pPr>
              <w:spacing w:before="120"/>
              <w:jc w:val="center"/>
              <w:rPr>
                <w:rFonts w:eastAsia="Calibri" w:cs="Times New Roman"/>
              </w:rPr>
            </w:pPr>
            <w:r w:rsidRPr="00B95134">
              <w:rPr>
                <w:rFonts w:eastAsia="Calibri" w:cs="Times New Roman"/>
              </w:rPr>
              <w:t>d</w:t>
            </w:r>
          </w:p>
        </w:tc>
        <w:tc>
          <w:tcPr>
            <w:tcW w:w="6735" w:type="dxa"/>
          </w:tcPr>
          <w:p w14:paraId="61F12635"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Về</w:t>
            </w:r>
            <w:proofErr w:type="spellEnd"/>
            <w:r w:rsidRPr="00B95134">
              <w:rPr>
                <w:rFonts w:eastAsia="Calibri" w:cs="Times New Roman"/>
              </w:rPr>
              <w:t xml:space="preserve"> </w:t>
            </w:r>
            <w:proofErr w:type="spellStart"/>
            <w:r w:rsidRPr="00B95134">
              <w:rPr>
                <w:rFonts w:eastAsia="Calibri" w:cs="Times New Roman"/>
              </w:rPr>
              <w:t>điện</w:t>
            </w:r>
            <w:proofErr w:type="spellEnd"/>
            <w:r w:rsidRPr="00B95134">
              <w:rPr>
                <w:rFonts w:eastAsia="Calibri" w:cs="Times New Roman"/>
              </w:rPr>
              <w:t xml:space="preserve"> </w:t>
            </w:r>
            <w:proofErr w:type="spellStart"/>
            <w:r w:rsidRPr="00B95134">
              <w:rPr>
                <w:rFonts w:eastAsia="Calibri" w:cs="Times New Roman"/>
              </w:rPr>
              <w:t>lực</w:t>
            </w:r>
            <w:proofErr w:type="spellEnd"/>
          </w:p>
        </w:tc>
        <w:tc>
          <w:tcPr>
            <w:tcW w:w="1264" w:type="dxa"/>
            <w:vMerge/>
          </w:tcPr>
          <w:p w14:paraId="7B53AE72" w14:textId="77777777" w:rsidR="00B95134" w:rsidRPr="00B95134" w:rsidRDefault="00B95134" w:rsidP="00B95134">
            <w:pPr>
              <w:spacing w:before="120"/>
              <w:jc w:val="center"/>
              <w:rPr>
                <w:rFonts w:eastAsia="Calibri" w:cs="Times New Roman"/>
              </w:rPr>
            </w:pPr>
          </w:p>
        </w:tc>
      </w:tr>
      <w:tr w:rsidR="00B95134" w:rsidRPr="00B95134" w14:paraId="31A31CC3" w14:textId="77777777" w:rsidTr="00B95134">
        <w:tc>
          <w:tcPr>
            <w:tcW w:w="671" w:type="dxa"/>
          </w:tcPr>
          <w:p w14:paraId="57CA5BA1" w14:textId="77777777" w:rsidR="00B95134" w:rsidRPr="00B95134" w:rsidRDefault="00B95134" w:rsidP="00B95134">
            <w:pPr>
              <w:spacing w:before="120"/>
              <w:jc w:val="center"/>
              <w:rPr>
                <w:rFonts w:eastAsia="Calibri" w:cs="Times New Roman"/>
              </w:rPr>
            </w:pPr>
            <w:r w:rsidRPr="00B95134">
              <w:rPr>
                <w:rFonts w:eastAsia="Calibri" w:cs="Times New Roman"/>
              </w:rPr>
              <w:t>đ</w:t>
            </w:r>
          </w:p>
        </w:tc>
        <w:tc>
          <w:tcPr>
            <w:tcW w:w="6735" w:type="dxa"/>
          </w:tcPr>
          <w:p w14:paraId="092A22BB"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Về</w:t>
            </w:r>
            <w:proofErr w:type="spellEnd"/>
            <w:r w:rsidRPr="00B95134">
              <w:rPr>
                <w:rFonts w:eastAsia="Calibri" w:cs="Times New Roman"/>
              </w:rPr>
              <w:t xml:space="preserve"> </w:t>
            </w:r>
            <w:proofErr w:type="spellStart"/>
            <w:r w:rsidRPr="00B95134">
              <w:rPr>
                <w:rFonts w:eastAsia="Calibri" w:cs="Times New Roman"/>
              </w:rPr>
              <w:t>xử</w:t>
            </w:r>
            <w:proofErr w:type="spellEnd"/>
            <w:r w:rsidRPr="00B95134">
              <w:rPr>
                <w:rFonts w:eastAsia="Calibri" w:cs="Times New Roman"/>
              </w:rPr>
              <w:t xml:space="preserve"> </w:t>
            </w:r>
            <w:proofErr w:type="spellStart"/>
            <w:r w:rsidRPr="00B95134">
              <w:rPr>
                <w:rFonts w:eastAsia="Calibri" w:cs="Times New Roman"/>
              </w:rPr>
              <w:t>lý</w:t>
            </w:r>
            <w:proofErr w:type="spellEnd"/>
            <w:r w:rsidRPr="00B95134">
              <w:rPr>
                <w:rFonts w:eastAsia="Calibri" w:cs="Times New Roman"/>
              </w:rPr>
              <w:t xml:space="preserve"> vi </w:t>
            </w:r>
            <w:proofErr w:type="spellStart"/>
            <w:r w:rsidRPr="00B95134">
              <w:rPr>
                <w:rFonts w:eastAsia="Calibri" w:cs="Times New Roman"/>
              </w:rPr>
              <w:t>phạm</w:t>
            </w:r>
            <w:proofErr w:type="spellEnd"/>
            <w:r w:rsidRPr="00B95134">
              <w:rPr>
                <w:rFonts w:eastAsia="Calibri" w:cs="Times New Roman"/>
              </w:rPr>
              <w:t xml:space="preserve"> </w:t>
            </w:r>
            <w:proofErr w:type="spellStart"/>
            <w:r w:rsidRPr="00B95134">
              <w:rPr>
                <w:rFonts w:eastAsia="Calibri" w:cs="Times New Roman"/>
              </w:rPr>
              <w:t>hành</w:t>
            </w:r>
            <w:proofErr w:type="spellEnd"/>
            <w:r w:rsidRPr="00B95134">
              <w:rPr>
                <w:rFonts w:eastAsia="Calibri" w:cs="Times New Roman"/>
              </w:rPr>
              <w:t xml:space="preserve"> </w:t>
            </w:r>
            <w:proofErr w:type="spellStart"/>
            <w:r w:rsidRPr="00B95134">
              <w:rPr>
                <w:rFonts w:eastAsia="Calibri" w:cs="Times New Roman"/>
              </w:rPr>
              <w:t>chính</w:t>
            </w:r>
            <w:proofErr w:type="spellEnd"/>
          </w:p>
        </w:tc>
        <w:tc>
          <w:tcPr>
            <w:tcW w:w="1264" w:type="dxa"/>
            <w:vMerge/>
          </w:tcPr>
          <w:p w14:paraId="30832159" w14:textId="77777777" w:rsidR="00B95134" w:rsidRPr="00B95134" w:rsidRDefault="00B95134" w:rsidP="00B95134">
            <w:pPr>
              <w:spacing w:before="120"/>
              <w:jc w:val="center"/>
              <w:rPr>
                <w:rFonts w:eastAsia="Calibri" w:cs="Times New Roman"/>
              </w:rPr>
            </w:pPr>
          </w:p>
        </w:tc>
      </w:tr>
      <w:tr w:rsidR="00B95134" w:rsidRPr="00B95134" w14:paraId="7DA0A5CF" w14:textId="77777777" w:rsidTr="00B95134">
        <w:tc>
          <w:tcPr>
            <w:tcW w:w="671" w:type="dxa"/>
          </w:tcPr>
          <w:p w14:paraId="59933EFA" w14:textId="77777777" w:rsidR="00B95134" w:rsidRPr="00B95134" w:rsidRDefault="00B95134" w:rsidP="00B95134">
            <w:pPr>
              <w:spacing w:before="120"/>
              <w:jc w:val="center"/>
              <w:rPr>
                <w:rFonts w:eastAsia="Calibri" w:cs="Times New Roman"/>
                <w:b/>
              </w:rPr>
            </w:pPr>
            <w:r w:rsidRPr="00B95134">
              <w:rPr>
                <w:rFonts w:eastAsia="Calibri" w:cs="Times New Roman"/>
                <w:b/>
              </w:rPr>
              <w:t>2</w:t>
            </w:r>
          </w:p>
        </w:tc>
        <w:tc>
          <w:tcPr>
            <w:tcW w:w="6735" w:type="dxa"/>
          </w:tcPr>
          <w:p w14:paraId="00E3EA5F" w14:textId="77777777" w:rsidR="00B95134" w:rsidRPr="00B95134" w:rsidRDefault="00B95134" w:rsidP="00B95134">
            <w:pPr>
              <w:spacing w:before="120"/>
              <w:jc w:val="both"/>
              <w:rPr>
                <w:rFonts w:eastAsia="Calibri" w:cs="Times New Roman"/>
                <w:b/>
              </w:rPr>
            </w:pPr>
            <w:proofErr w:type="spellStart"/>
            <w:r w:rsidRPr="00B95134">
              <w:rPr>
                <w:rFonts w:eastAsia="Calibri" w:cs="Times New Roman"/>
                <w:b/>
              </w:rPr>
              <w:t>Một</w:t>
            </w:r>
            <w:proofErr w:type="spellEnd"/>
            <w:r w:rsidRPr="00B95134">
              <w:rPr>
                <w:rFonts w:eastAsia="Calibri" w:cs="Times New Roman"/>
                <w:b/>
              </w:rPr>
              <w:t xml:space="preserve"> số </w:t>
            </w:r>
            <w:proofErr w:type="spellStart"/>
            <w:r w:rsidRPr="00B95134">
              <w:rPr>
                <w:rFonts w:eastAsia="Calibri" w:cs="Times New Roman"/>
                <w:b/>
              </w:rPr>
              <w:t>quy</w:t>
            </w:r>
            <w:proofErr w:type="spellEnd"/>
            <w:r w:rsidRPr="00B95134">
              <w:rPr>
                <w:rFonts w:eastAsia="Calibri" w:cs="Times New Roman"/>
                <w:b/>
              </w:rPr>
              <w:t xml:space="preserve"> định </w:t>
            </w:r>
            <w:proofErr w:type="spellStart"/>
            <w:r w:rsidRPr="00B95134">
              <w:rPr>
                <w:rFonts w:eastAsia="Calibri" w:cs="Times New Roman"/>
                <w:b/>
              </w:rPr>
              <w:t>của</w:t>
            </w:r>
            <w:proofErr w:type="spellEnd"/>
            <w:r w:rsidRPr="00B95134">
              <w:rPr>
                <w:rFonts w:eastAsia="Calibri" w:cs="Times New Roman"/>
                <w:b/>
              </w:rPr>
              <w:t xml:space="preserve"> </w:t>
            </w:r>
            <w:proofErr w:type="spellStart"/>
            <w:r w:rsidRPr="00B95134">
              <w:rPr>
                <w:rFonts w:eastAsia="Calibri" w:cs="Times New Roman"/>
                <w:b/>
              </w:rPr>
              <w:t>pháp</w:t>
            </w:r>
            <w:proofErr w:type="spellEnd"/>
            <w:r w:rsidRPr="00B95134">
              <w:rPr>
                <w:rFonts w:eastAsia="Calibri" w:cs="Times New Roman"/>
                <w:b/>
              </w:rPr>
              <w:t xml:space="preserve"> </w:t>
            </w:r>
            <w:proofErr w:type="spellStart"/>
            <w:r w:rsidRPr="00B95134">
              <w:rPr>
                <w:rFonts w:eastAsia="Calibri" w:cs="Times New Roman"/>
                <w:b/>
              </w:rPr>
              <w:t>luật</w:t>
            </w:r>
            <w:proofErr w:type="spellEnd"/>
            <w:r w:rsidRPr="00B95134">
              <w:rPr>
                <w:rFonts w:eastAsia="Calibri" w:cs="Times New Roman"/>
                <w:b/>
              </w:rPr>
              <w:t xml:space="preserve"> </w:t>
            </w:r>
            <w:r w:rsidRPr="00B95134">
              <w:rPr>
                <w:rFonts w:eastAsia="Calibri" w:cs="Times New Roman"/>
                <w:b/>
                <w:color w:val="000000"/>
                <w:szCs w:val="28"/>
                <w:lang w:val="vi-VN"/>
              </w:rPr>
              <w:t>về quản l</w:t>
            </w:r>
            <w:r w:rsidRPr="00B95134">
              <w:rPr>
                <w:rFonts w:eastAsia="Calibri" w:cs="Times New Roman"/>
                <w:b/>
                <w:color w:val="000000"/>
                <w:szCs w:val="28"/>
              </w:rPr>
              <w:t xml:space="preserve">ý an </w:t>
            </w:r>
            <w:proofErr w:type="spellStart"/>
            <w:r w:rsidRPr="00B95134">
              <w:rPr>
                <w:rFonts w:eastAsia="Calibri" w:cs="Times New Roman"/>
                <w:b/>
                <w:color w:val="000000"/>
                <w:szCs w:val="28"/>
              </w:rPr>
              <w:t>toàn</w:t>
            </w:r>
            <w:proofErr w:type="spellEnd"/>
            <w:r w:rsidRPr="00B95134">
              <w:rPr>
                <w:rFonts w:eastAsia="Calibri" w:cs="Times New Roman"/>
                <w:b/>
                <w:color w:val="000000"/>
                <w:szCs w:val="28"/>
              </w:rPr>
              <w:t xml:space="preserve"> đ</w:t>
            </w:r>
            <w:r w:rsidRPr="00B95134">
              <w:rPr>
                <w:rFonts w:eastAsia="Calibri" w:cs="Times New Roman"/>
                <w:b/>
                <w:color w:val="000000"/>
                <w:szCs w:val="28"/>
                <w:lang w:val="vi-VN"/>
              </w:rPr>
              <w:t>ập, hồ chứa thủy điện</w:t>
            </w:r>
          </w:p>
        </w:tc>
        <w:tc>
          <w:tcPr>
            <w:tcW w:w="1264" w:type="dxa"/>
            <w:vMerge w:val="restart"/>
          </w:tcPr>
          <w:p w14:paraId="42A2E10E" w14:textId="77777777" w:rsidR="00B95134" w:rsidRPr="00B95134" w:rsidRDefault="00B95134" w:rsidP="00B95134">
            <w:pPr>
              <w:spacing w:before="120"/>
              <w:jc w:val="center"/>
              <w:rPr>
                <w:rFonts w:eastAsia="Calibri" w:cs="Times New Roman"/>
                <w:b/>
              </w:rPr>
            </w:pPr>
            <w:r w:rsidRPr="00B95134">
              <w:rPr>
                <w:rFonts w:eastAsia="Calibri" w:cs="Times New Roman"/>
                <w:b/>
              </w:rPr>
              <w:t>06</w:t>
            </w:r>
          </w:p>
        </w:tc>
      </w:tr>
      <w:tr w:rsidR="00B95134" w:rsidRPr="00B95134" w14:paraId="7D36A664" w14:textId="77777777" w:rsidTr="00B95134">
        <w:tc>
          <w:tcPr>
            <w:tcW w:w="671" w:type="dxa"/>
          </w:tcPr>
          <w:p w14:paraId="1705E5B2" w14:textId="77777777" w:rsidR="00B95134" w:rsidRPr="00B95134" w:rsidRDefault="00B95134" w:rsidP="00B95134">
            <w:pPr>
              <w:spacing w:before="120"/>
              <w:jc w:val="center"/>
              <w:rPr>
                <w:rFonts w:eastAsia="Calibri" w:cs="Times New Roman"/>
              </w:rPr>
            </w:pPr>
            <w:r w:rsidRPr="00B95134">
              <w:rPr>
                <w:rFonts w:eastAsia="Calibri" w:cs="Times New Roman"/>
              </w:rPr>
              <w:t>a</w:t>
            </w:r>
          </w:p>
        </w:tc>
        <w:tc>
          <w:tcPr>
            <w:tcW w:w="6735" w:type="dxa"/>
          </w:tcPr>
          <w:p w14:paraId="58499BEE" w14:textId="77777777" w:rsidR="00B95134" w:rsidRPr="00B95134" w:rsidRDefault="00B95134" w:rsidP="00B95134">
            <w:pPr>
              <w:spacing w:before="120"/>
              <w:jc w:val="both"/>
              <w:rPr>
                <w:rFonts w:eastAsia="Calibri" w:cs="Times New Roman"/>
              </w:rPr>
            </w:pPr>
            <w:bookmarkStart w:id="54" w:name="dieu_30"/>
            <w:proofErr w:type="spellStart"/>
            <w:r w:rsidRPr="00B95134">
              <w:rPr>
                <w:rFonts w:eastAsia="Calibri" w:cs="Times New Roman"/>
              </w:rPr>
              <w:t>Phân</w:t>
            </w:r>
            <w:proofErr w:type="spellEnd"/>
            <w:r w:rsidRPr="00B95134">
              <w:rPr>
                <w:rFonts w:eastAsia="Calibri" w:cs="Times New Roman"/>
              </w:rPr>
              <w:t xml:space="preserve"> </w:t>
            </w:r>
            <w:proofErr w:type="spellStart"/>
            <w:r w:rsidRPr="00B95134">
              <w:rPr>
                <w:rFonts w:eastAsia="Calibri" w:cs="Times New Roman"/>
              </w:rPr>
              <w:t>loại</w:t>
            </w:r>
            <w:proofErr w:type="spellEnd"/>
            <w:r w:rsidRPr="00B95134">
              <w:rPr>
                <w:rFonts w:eastAsia="Calibri" w:cs="Times New Roman"/>
              </w:rPr>
              <w:t xml:space="preserve"> </w:t>
            </w:r>
            <w:proofErr w:type="spellStart"/>
            <w:r w:rsidRPr="00B95134">
              <w:rPr>
                <w:rFonts w:eastAsia="Calibri" w:cs="Times New Roman"/>
              </w:rPr>
              <w:t>công</w:t>
            </w:r>
            <w:proofErr w:type="spellEnd"/>
            <w:r w:rsidRPr="00B95134">
              <w:rPr>
                <w:rFonts w:eastAsia="Calibri" w:cs="Times New Roman"/>
              </w:rPr>
              <w:t xml:space="preserve"> </w:t>
            </w:r>
            <w:proofErr w:type="spellStart"/>
            <w:r w:rsidRPr="00B95134">
              <w:rPr>
                <w:rFonts w:eastAsia="Calibri" w:cs="Times New Roman"/>
              </w:rPr>
              <w:t>trình</w:t>
            </w:r>
            <w:proofErr w:type="spellEnd"/>
            <w:r w:rsidRPr="00B95134">
              <w:rPr>
                <w:rFonts w:eastAsia="Calibri" w:cs="Times New Roman"/>
              </w:rPr>
              <w:t xml:space="preserve"> </w:t>
            </w:r>
            <w:proofErr w:type="spellStart"/>
            <w:r w:rsidRPr="00B95134">
              <w:rPr>
                <w:rFonts w:eastAsia="Calibri" w:cs="Times New Roman"/>
              </w:rPr>
              <w:t>thủy</w:t>
            </w:r>
            <w:proofErr w:type="spellEnd"/>
            <w:r w:rsidRPr="00B95134">
              <w:rPr>
                <w:rFonts w:eastAsia="Calibri" w:cs="Times New Roman"/>
              </w:rPr>
              <w:t xml:space="preserve"> </w:t>
            </w:r>
            <w:proofErr w:type="spellStart"/>
            <w:r w:rsidRPr="00B95134">
              <w:rPr>
                <w:rFonts w:eastAsia="Calibri" w:cs="Times New Roman"/>
              </w:rPr>
              <w:t>điện</w:t>
            </w:r>
            <w:bookmarkEnd w:id="54"/>
            <w:proofErr w:type="spellEnd"/>
          </w:p>
        </w:tc>
        <w:tc>
          <w:tcPr>
            <w:tcW w:w="1264" w:type="dxa"/>
            <w:vMerge/>
          </w:tcPr>
          <w:p w14:paraId="1AEFD121" w14:textId="77777777" w:rsidR="00B95134" w:rsidRPr="00B95134" w:rsidRDefault="00B95134" w:rsidP="00B95134">
            <w:pPr>
              <w:spacing w:before="120"/>
              <w:jc w:val="both"/>
              <w:rPr>
                <w:rFonts w:eastAsia="Calibri" w:cs="Times New Roman"/>
              </w:rPr>
            </w:pPr>
          </w:p>
        </w:tc>
      </w:tr>
      <w:tr w:rsidR="00B95134" w:rsidRPr="00B95134" w14:paraId="644F8B00" w14:textId="77777777" w:rsidTr="00B95134">
        <w:tc>
          <w:tcPr>
            <w:tcW w:w="671" w:type="dxa"/>
          </w:tcPr>
          <w:p w14:paraId="349A4E81" w14:textId="77777777" w:rsidR="00B95134" w:rsidRPr="00B95134" w:rsidRDefault="00B95134" w:rsidP="00B95134">
            <w:pPr>
              <w:spacing w:before="120"/>
              <w:jc w:val="center"/>
              <w:rPr>
                <w:rFonts w:eastAsia="Calibri" w:cs="Times New Roman"/>
              </w:rPr>
            </w:pPr>
            <w:r w:rsidRPr="00B95134">
              <w:rPr>
                <w:rFonts w:eastAsia="Calibri" w:cs="Times New Roman"/>
              </w:rPr>
              <w:t>b</w:t>
            </w:r>
          </w:p>
        </w:tc>
        <w:tc>
          <w:tcPr>
            <w:tcW w:w="6735" w:type="dxa"/>
          </w:tcPr>
          <w:p w14:paraId="1EC26E3A" w14:textId="77777777" w:rsidR="00B95134" w:rsidRPr="00B95134" w:rsidRDefault="00B95134" w:rsidP="00B95134">
            <w:pPr>
              <w:spacing w:before="120"/>
              <w:jc w:val="both"/>
              <w:rPr>
                <w:rFonts w:eastAsia="Calibri" w:cs="Times New Roman"/>
              </w:rPr>
            </w:pPr>
            <w:bookmarkStart w:id="55" w:name="dieu_31"/>
            <w:proofErr w:type="spellStart"/>
            <w:r w:rsidRPr="00B95134">
              <w:rPr>
                <w:rFonts w:eastAsia="Calibri" w:cs="Times New Roman"/>
              </w:rPr>
              <w:t>Phân</w:t>
            </w:r>
            <w:proofErr w:type="spellEnd"/>
            <w:r w:rsidRPr="00B95134">
              <w:rPr>
                <w:rFonts w:eastAsia="Calibri" w:cs="Times New Roman"/>
              </w:rPr>
              <w:t xml:space="preserve"> </w:t>
            </w:r>
            <w:proofErr w:type="spellStart"/>
            <w:r w:rsidRPr="00B95134">
              <w:rPr>
                <w:rFonts w:eastAsia="Calibri" w:cs="Times New Roman"/>
              </w:rPr>
              <w:t>cấp</w:t>
            </w:r>
            <w:proofErr w:type="spellEnd"/>
            <w:r w:rsidRPr="00B95134">
              <w:rPr>
                <w:rFonts w:eastAsia="Calibri" w:cs="Times New Roman"/>
              </w:rPr>
              <w:t xml:space="preserve"> </w:t>
            </w:r>
            <w:proofErr w:type="spellStart"/>
            <w:r w:rsidRPr="00B95134">
              <w:rPr>
                <w:rFonts w:eastAsia="Calibri" w:cs="Times New Roman"/>
              </w:rPr>
              <w:t>công</w:t>
            </w:r>
            <w:proofErr w:type="spellEnd"/>
            <w:r w:rsidRPr="00B95134">
              <w:rPr>
                <w:rFonts w:eastAsia="Calibri" w:cs="Times New Roman"/>
              </w:rPr>
              <w:t xml:space="preserve"> </w:t>
            </w:r>
            <w:proofErr w:type="spellStart"/>
            <w:r w:rsidRPr="00B95134">
              <w:rPr>
                <w:rFonts w:eastAsia="Calibri" w:cs="Times New Roman"/>
              </w:rPr>
              <w:t>trình</w:t>
            </w:r>
            <w:proofErr w:type="spellEnd"/>
            <w:r w:rsidRPr="00B95134">
              <w:rPr>
                <w:rFonts w:eastAsia="Calibri" w:cs="Times New Roman"/>
              </w:rPr>
              <w:t xml:space="preserve"> </w:t>
            </w:r>
            <w:proofErr w:type="spellStart"/>
            <w:r w:rsidRPr="00B95134">
              <w:rPr>
                <w:rFonts w:eastAsia="Calibri" w:cs="Times New Roman"/>
              </w:rPr>
              <w:t>thủy</w:t>
            </w:r>
            <w:proofErr w:type="spellEnd"/>
            <w:r w:rsidRPr="00B95134">
              <w:rPr>
                <w:rFonts w:eastAsia="Calibri" w:cs="Times New Roman"/>
              </w:rPr>
              <w:t xml:space="preserve"> </w:t>
            </w:r>
            <w:proofErr w:type="spellStart"/>
            <w:r w:rsidRPr="00B95134">
              <w:rPr>
                <w:rFonts w:eastAsia="Calibri" w:cs="Times New Roman"/>
              </w:rPr>
              <w:t>điện</w:t>
            </w:r>
            <w:bookmarkEnd w:id="55"/>
            <w:proofErr w:type="spellEnd"/>
          </w:p>
        </w:tc>
        <w:tc>
          <w:tcPr>
            <w:tcW w:w="1264" w:type="dxa"/>
            <w:vMerge/>
          </w:tcPr>
          <w:p w14:paraId="240B65DD" w14:textId="77777777" w:rsidR="00B95134" w:rsidRPr="00B95134" w:rsidRDefault="00B95134" w:rsidP="00B95134">
            <w:pPr>
              <w:spacing w:before="120"/>
              <w:jc w:val="both"/>
              <w:rPr>
                <w:rFonts w:eastAsia="Calibri" w:cs="Times New Roman"/>
              </w:rPr>
            </w:pPr>
          </w:p>
        </w:tc>
      </w:tr>
      <w:tr w:rsidR="00B95134" w:rsidRPr="00B95134" w14:paraId="5DD70F7C" w14:textId="77777777" w:rsidTr="00B95134">
        <w:tc>
          <w:tcPr>
            <w:tcW w:w="671" w:type="dxa"/>
          </w:tcPr>
          <w:p w14:paraId="5A947649" w14:textId="77777777" w:rsidR="00B95134" w:rsidRPr="00B95134" w:rsidRDefault="00B95134" w:rsidP="00B95134">
            <w:pPr>
              <w:spacing w:before="120"/>
              <w:jc w:val="center"/>
              <w:rPr>
                <w:rFonts w:eastAsia="Calibri" w:cs="Times New Roman"/>
              </w:rPr>
            </w:pPr>
            <w:r w:rsidRPr="00B95134">
              <w:rPr>
                <w:rFonts w:eastAsia="Calibri" w:cs="Times New Roman"/>
              </w:rPr>
              <w:t>c</w:t>
            </w:r>
          </w:p>
        </w:tc>
        <w:tc>
          <w:tcPr>
            <w:tcW w:w="6735" w:type="dxa"/>
          </w:tcPr>
          <w:p w14:paraId="0C8AAEF5" w14:textId="77777777" w:rsidR="00B95134" w:rsidRPr="00B95134" w:rsidRDefault="00B95134" w:rsidP="00B95134">
            <w:pPr>
              <w:spacing w:before="120"/>
              <w:jc w:val="both"/>
              <w:rPr>
                <w:rFonts w:eastAsia="Calibri" w:cs="Times New Roman"/>
              </w:rPr>
            </w:pPr>
            <w:bookmarkStart w:id="56" w:name="dieu_32"/>
            <w:r w:rsidRPr="00B95134">
              <w:rPr>
                <w:rFonts w:eastAsia="Calibri" w:cs="Times New Roman"/>
              </w:rPr>
              <w:t xml:space="preserve">Quy </w:t>
            </w:r>
            <w:proofErr w:type="spellStart"/>
            <w:r w:rsidRPr="00B95134">
              <w:rPr>
                <w:rFonts w:eastAsia="Calibri" w:cs="Times New Roman"/>
              </w:rPr>
              <w:t>trình</w:t>
            </w:r>
            <w:proofErr w:type="spellEnd"/>
            <w:r w:rsidRPr="00B95134">
              <w:rPr>
                <w:rFonts w:eastAsia="Calibri" w:cs="Times New Roman"/>
              </w:rPr>
              <w:t xml:space="preserve"> </w:t>
            </w:r>
            <w:proofErr w:type="spellStart"/>
            <w:r w:rsidRPr="00B95134">
              <w:rPr>
                <w:rFonts w:eastAsia="Calibri" w:cs="Times New Roman"/>
              </w:rPr>
              <w:t>vận</w:t>
            </w:r>
            <w:proofErr w:type="spellEnd"/>
            <w:r w:rsidRPr="00B95134">
              <w:rPr>
                <w:rFonts w:eastAsia="Calibri" w:cs="Times New Roman"/>
              </w:rPr>
              <w:t xml:space="preserve"> </w:t>
            </w:r>
            <w:proofErr w:type="spellStart"/>
            <w:r w:rsidRPr="00B95134">
              <w:rPr>
                <w:rFonts w:eastAsia="Calibri" w:cs="Times New Roman"/>
              </w:rPr>
              <w:t>hành</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chứa</w:t>
            </w:r>
            <w:proofErr w:type="spellEnd"/>
            <w:r w:rsidRPr="00B95134">
              <w:rPr>
                <w:rFonts w:eastAsia="Calibri" w:cs="Times New Roman"/>
              </w:rPr>
              <w:t xml:space="preserve"> </w:t>
            </w:r>
            <w:proofErr w:type="spellStart"/>
            <w:r w:rsidRPr="00B95134">
              <w:rPr>
                <w:rFonts w:eastAsia="Calibri" w:cs="Times New Roman"/>
              </w:rPr>
              <w:t>thủy</w:t>
            </w:r>
            <w:proofErr w:type="spellEnd"/>
            <w:r w:rsidRPr="00B95134">
              <w:rPr>
                <w:rFonts w:eastAsia="Calibri" w:cs="Times New Roman"/>
              </w:rPr>
              <w:t xml:space="preserve"> </w:t>
            </w:r>
            <w:proofErr w:type="spellStart"/>
            <w:r w:rsidRPr="00B95134">
              <w:rPr>
                <w:rFonts w:eastAsia="Calibri" w:cs="Times New Roman"/>
              </w:rPr>
              <w:t>điện</w:t>
            </w:r>
            <w:bookmarkEnd w:id="56"/>
            <w:proofErr w:type="spellEnd"/>
          </w:p>
        </w:tc>
        <w:tc>
          <w:tcPr>
            <w:tcW w:w="1264" w:type="dxa"/>
            <w:vMerge/>
          </w:tcPr>
          <w:p w14:paraId="3F6697B7" w14:textId="77777777" w:rsidR="00B95134" w:rsidRPr="00B95134" w:rsidRDefault="00B95134" w:rsidP="00B95134">
            <w:pPr>
              <w:spacing w:before="120"/>
              <w:jc w:val="both"/>
              <w:rPr>
                <w:rFonts w:eastAsia="Calibri" w:cs="Times New Roman"/>
              </w:rPr>
            </w:pPr>
          </w:p>
        </w:tc>
      </w:tr>
      <w:tr w:rsidR="00B95134" w:rsidRPr="00B95134" w14:paraId="251646D3" w14:textId="77777777" w:rsidTr="00B95134">
        <w:tc>
          <w:tcPr>
            <w:tcW w:w="671" w:type="dxa"/>
          </w:tcPr>
          <w:p w14:paraId="1E79F73E" w14:textId="77777777" w:rsidR="00B95134" w:rsidRPr="00B95134" w:rsidRDefault="00B95134" w:rsidP="00B95134">
            <w:pPr>
              <w:spacing w:before="120"/>
              <w:jc w:val="center"/>
              <w:rPr>
                <w:rFonts w:eastAsia="Calibri" w:cs="Times New Roman"/>
              </w:rPr>
            </w:pPr>
            <w:r w:rsidRPr="00B95134">
              <w:rPr>
                <w:rFonts w:eastAsia="Calibri" w:cs="Times New Roman"/>
              </w:rPr>
              <w:t>d</w:t>
            </w:r>
          </w:p>
        </w:tc>
        <w:tc>
          <w:tcPr>
            <w:tcW w:w="6735" w:type="dxa"/>
          </w:tcPr>
          <w:p w14:paraId="480ECE47" w14:textId="77777777" w:rsidR="00B95134" w:rsidRPr="00B95134" w:rsidRDefault="00B95134" w:rsidP="00B95134">
            <w:pPr>
              <w:spacing w:before="120"/>
              <w:jc w:val="both"/>
              <w:rPr>
                <w:rFonts w:eastAsia="Calibri" w:cs="Times New Roman"/>
              </w:rPr>
            </w:pPr>
            <w:bookmarkStart w:id="57" w:name="dieu_34"/>
            <w:r w:rsidRPr="00B95134">
              <w:rPr>
                <w:rFonts w:eastAsia="Calibri" w:cs="Times New Roman"/>
              </w:rPr>
              <w:t xml:space="preserve">Phương </w:t>
            </w:r>
            <w:proofErr w:type="spellStart"/>
            <w:r w:rsidRPr="00B95134">
              <w:rPr>
                <w:rFonts w:eastAsia="Calibri" w:cs="Times New Roman"/>
              </w:rPr>
              <w:t>án</w:t>
            </w:r>
            <w:proofErr w:type="spellEnd"/>
            <w:r w:rsidRPr="00B95134">
              <w:rPr>
                <w:rFonts w:eastAsia="Calibri" w:cs="Times New Roman"/>
              </w:rPr>
              <w:t xml:space="preserve"> </w:t>
            </w:r>
            <w:proofErr w:type="spellStart"/>
            <w:r w:rsidRPr="00B95134">
              <w:rPr>
                <w:rFonts w:eastAsia="Calibri" w:cs="Times New Roman"/>
              </w:rPr>
              <w:t>ứng</w:t>
            </w:r>
            <w:proofErr w:type="spellEnd"/>
            <w:r w:rsidRPr="00B95134">
              <w:rPr>
                <w:rFonts w:eastAsia="Calibri" w:cs="Times New Roman"/>
              </w:rPr>
              <w:t xml:space="preserve"> </w:t>
            </w:r>
            <w:proofErr w:type="spellStart"/>
            <w:r w:rsidRPr="00B95134">
              <w:rPr>
                <w:rFonts w:eastAsia="Calibri" w:cs="Times New Roman"/>
              </w:rPr>
              <w:t>phó</w:t>
            </w:r>
            <w:proofErr w:type="spellEnd"/>
            <w:r w:rsidRPr="00B95134">
              <w:rPr>
                <w:rFonts w:eastAsia="Calibri" w:cs="Times New Roman"/>
              </w:rPr>
              <w:t xml:space="preserve"> </w:t>
            </w:r>
            <w:proofErr w:type="spellStart"/>
            <w:r w:rsidRPr="00B95134">
              <w:rPr>
                <w:rFonts w:eastAsia="Calibri" w:cs="Times New Roman"/>
              </w:rPr>
              <w:t>tình</w:t>
            </w:r>
            <w:proofErr w:type="spellEnd"/>
            <w:r w:rsidRPr="00B95134">
              <w:rPr>
                <w:rFonts w:eastAsia="Calibri" w:cs="Times New Roman"/>
              </w:rPr>
              <w:t xml:space="preserve"> </w:t>
            </w:r>
            <w:proofErr w:type="spellStart"/>
            <w:r w:rsidRPr="00B95134">
              <w:rPr>
                <w:rFonts w:eastAsia="Calibri" w:cs="Times New Roman"/>
              </w:rPr>
              <w:t>huống</w:t>
            </w:r>
            <w:proofErr w:type="spellEnd"/>
            <w:r w:rsidRPr="00B95134">
              <w:rPr>
                <w:rFonts w:eastAsia="Calibri" w:cs="Times New Roman"/>
              </w:rPr>
              <w:t xml:space="preserve"> </w:t>
            </w:r>
            <w:proofErr w:type="spellStart"/>
            <w:r w:rsidRPr="00B95134">
              <w:rPr>
                <w:rFonts w:eastAsia="Calibri" w:cs="Times New Roman"/>
              </w:rPr>
              <w:t>khẩn</w:t>
            </w:r>
            <w:proofErr w:type="spellEnd"/>
            <w:r w:rsidRPr="00B95134">
              <w:rPr>
                <w:rFonts w:eastAsia="Calibri" w:cs="Times New Roman"/>
              </w:rPr>
              <w:t xml:space="preserve"> </w:t>
            </w:r>
            <w:proofErr w:type="spellStart"/>
            <w:r w:rsidRPr="00B95134">
              <w:rPr>
                <w:rFonts w:eastAsia="Calibri" w:cs="Times New Roman"/>
              </w:rPr>
              <w:t>cấp</w:t>
            </w:r>
            <w:bookmarkEnd w:id="57"/>
            <w:proofErr w:type="spellEnd"/>
          </w:p>
        </w:tc>
        <w:tc>
          <w:tcPr>
            <w:tcW w:w="1264" w:type="dxa"/>
            <w:vMerge/>
          </w:tcPr>
          <w:p w14:paraId="7B0C61F1" w14:textId="77777777" w:rsidR="00B95134" w:rsidRPr="00B95134" w:rsidRDefault="00B95134" w:rsidP="00B95134">
            <w:pPr>
              <w:spacing w:before="120"/>
              <w:jc w:val="both"/>
              <w:rPr>
                <w:rFonts w:eastAsia="Calibri" w:cs="Times New Roman"/>
              </w:rPr>
            </w:pPr>
          </w:p>
        </w:tc>
      </w:tr>
      <w:tr w:rsidR="00B95134" w:rsidRPr="00B95134" w14:paraId="56E49550" w14:textId="77777777" w:rsidTr="00B95134">
        <w:tc>
          <w:tcPr>
            <w:tcW w:w="671" w:type="dxa"/>
          </w:tcPr>
          <w:p w14:paraId="62A7D242" w14:textId="77777777" w:rsidR="00B95134" w:rsidRPr="00B95134" w:rsidRDefault="00B95134" w:rsidP="00B95134">
            <w:pPr>
              <w:spacing w:before="120"/>
              <w:jc w:val="center"/>
              <w:rPr>
                <w:rFonts w:eastAsia="Calibri" w:cs="Times New Roman"/>
              </w:rPr>
            </w:pPr>
            <w:r w:rsidRPr="00B95134">
              <w:rPr>
                <w:rFonts w:eastAsia="Calibri" w:cs="Times New Roman"/>
              </w:rPr>
              <w:t>đ</w:t>
            </w:r>
          </w:p>
        </w:tc>
        <w:tc>
          <w:tcPr>
            <w:tcW w:w="6735" w:type="dxa"/>
          </w:tcPr>
          <w:p w14:paraId="5B3A245D" w14:textId="77777777" w:rsidR="00B95134" w:rsidRPr="00B95134" w:rsidRDefault="00B95134" w:rsidP="00B95134">
            <w:pPr>
              <w:spacing w:before="120"/>
              <w:jc w:val="both"/>
              <w:rPr>
                <w:rFonts w:eastAsia="Calibri" w:cs="Times New Roman"/>
              </w:rPr>
            </w:pPr>
            <w:bookmarkStart w:id="58" w:name="dieu_35"/>
            <w:r w:rsidRPr="00B95134">
              <w:rPr>
                <w:rFonts w:eastAsia="Calibri" w:cs="Times New Roman"/>
              </w:rPr>
              <w:t xml:space="preserve">Phương </w:t>
            </w:r>
            <w:proofErr w:type="spellStart"/>
            <w:r w:rsidRPr="00B95134">
              <w:rPr>
                <w:rFonts w:eastAsia="Calibri" w:cs="Times New Roman"/>
              </w:rPr>
              <w:t>án</w:t>
            </w:r>
            <w:proofErr w:type="spellEnd"/>
            <w:r w:rsidRPr="00B95134">
              <w:rPr>
                <w:rFonts w:eastAsia="Calibri" w:cs="Times New Roman"/>
              </w:rPr>
              <w:t xml:space="preserve"> bảo </w:t>
            </w:r>
            <w:proofErr w:type="spellStart"/>
            <w:r w:rsidRPr="00B95134">
              <w:rPr>
                <w:rFonts w:eastAsia="Calibri" w:cs="Times New Roman"/>
              </w:rPr>
              <w:t>vệ</w:t>
            </w:r>
            <w:proofErr w:type="spellEnd"/>
            <w:r w:rsidRPr="00B95134">
              <w:rPr>
                <w:rFonts w:eastAsia="Calibri" w:cs="Times New Roman"/>
              </w:rPr>
              <w:t xml:space="preserve"> </w:t>
            </w:r>
            <w:proofErr w:type="spellStart"/>
            <w:r w:rsidRPr="00B95134">
              <w:rPr>
                <w:rFonts w:eastAsia="Calibri" w:cs="Times New Roman"/>
              </w:rPr>
              <w:t>đập</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chứa</w:t>
            </w:r>
            <w:proofErr w:type="spellEnd"/>
            <w:r w:rsidRPr="00B95134">
              <w:rPr>
                <w:rFonts w:eastAsia="Calibri" w:cs="Times New Roman"/>
              </w:rPr>
              <w:t xml:space="preserve"> </w:t>
            </w:r>
            <w:proofErr w:type="spellStart"/>
            <w:r w:rsidRPr="00B95134">
              <w:rPr>
                <w:rFonts w:eastAsia="Calibri" w:cs="Times New Roman"/>
              </w:rPr>
              <w:t>thủy</w:t>
            </w:r>
            <w:proofErr w:type="spellEnd"/>
            <w:r w:rsidRPr="00B95134">
              <w:rPr>
                <w:rFonts w:eastAsia="Calibri" w:cs="Times New Roman"/>
              </w:rPr>
              <w:t xml:space="preserve"> </w:t>
            </w:r>
            <w:proofErr w:type="spellStart"/>
            <w:r w:rsidRPr="00B95134">
              <w:rPr>
                <w:rFonts w:eastAsia="Calibri" w:cs="Times New Roman"/>
              </w:rPr>
              <w:t>điện</w:t>
            </w:r>
            <w:bookmarkEnd w:id="58"/>
            <w:proofErr w:type="spellEnd"/>
          </w:p>
        </w:tc>
        <w:tc>
          <w:tcPr>
            <w:tcW w:w="1264" w:type="dxa"/>
            <w:vMerge/>
          </w:tcPr>
          <w:p w14:paraId="6091DD53" w14:textId="77777777" w:rsidR="00B95134" w:rsidRPr="00B95134" w:rsidRDefault="00B95134" w:rsidP="00B95134">
            <w:pPr>
              <w:spacing w:before="120"/>
              <w:jc w:val="both"/>
              <w:rPr>
                <w:rFonts w:eastAsia="Calibri" w:cs="Times New Roman"/>
              </w:rPr>
            </w:pPr>
          </w:p>
        </w:tc>
      </w:tr>
      <w:tr w:rsidR="00B95134" w:rsidRPr="00B95134" w14:paraId="044E9682" w14:textId="77777777" w:rsidTr="00B95134">
        <w:tc>
          <w:tcPr>
            <w:tcW w:w="671" w:type="dxa"/>
          </w:tcPr>
          <w:p w14:paraId="1A4107F0" w14:textId="77777777" w:rsidR="00B95134" w:rsidRPr="00B95134" w:rsidRDefault="00B95134" w:rsidP="00B95134">
            <w:pPr>
              <w:spacing w:before="120"/>
              <w:jc w:val="center"/>
              <w:rPr>
                <w:rFonts w:eastAsia="Calibri" w:cs="Times New Roman"/>
              </w:rPr>
            </w:pPr>
            <w:r w:rsidRPr="00B95134">
              <w:rPr>
                <w:rFonts w:eastAsia="Calibri" w:cs="Times New Roman"/>
              </w:rPr>
              <w:t>e</w:t>
            </w:r>
          </w:p>
        </w:tc>
        <w:tc>
          <w:tcPr>
            <w:tcW w:w="6735" w:type="dxa"/>
          </w:tcPr>
          <w:p w14:paraId="4BDA4EEA" w14:textId="77777777" w:rsidR="00B95134" w:rsidRPr="00B95134" w:rsidRDefault="00B95134" w:rsidP="00B95134">
            <w:pPr>
              <w:spacing w:before="120"/>
              <w:jc w:val="both"/>
              <w:rPr>
                <w:rFonts w:eastAsia="Calibri" w:cs="Times New Roman"/>
              </w:rPr>
            </w:pPr>
            <w:r w:rsidRPr="00B95134">
              <w:rPr>
                <w:rFonts w:eastAsia="Calibri" w:cs="Times New Roman"/>
              </w:rPr>
              <w:t xml:space="preserve">Phương </w:t>
            </w:r>
            <w:proofErr w:type="spellStart"/>
            <w:r w:rsidRPr="00B95134">
              <w:rPr>
                <w:rFonts w:eastAsia="Calibri" w:cs="Times New Roman"/>
              </w:rPr>
              <w:t>án</w:t>
            </w:r>
            <w:proofErr w:type="spellEnd"/>
            <w:r w:rsidRPr="00B95134">
              <w:rPr>
                <w:rFonts w:eastAsia="Calibri" w:cs="Times New Roman"/>
              </w:rPr>
              <w:t xml:space="preserve"> </w:t>
            </w:r>
            <w:proofErr w:type="spellStart"/>
            <w:r w:rsidRPr="00B95134">
              <w:rPr>
                <w:rFonts w:eastAsia="Calibri" w:cs="Times New Roman"/>
              </w:rPr>
              <w:t>ứng</w:t>
            </w:r>
            <w:proofErr w:type="spellEnd"/>
            <w:r w:rsidRPr="00B95134">
              <w:rPr>
                <w:rFonts w:eastAsia="Calibri" w:cs="Times New Roman"/>
              </w:rPr>
              <w:t xml:space="preserve"> </w:t>
            </w:r>
            <w:proofErr w:type="spellStart"/>
            <w:r w:rsidRPr="00B95134">
              <w:rPr>
                <w:rFonts w:eastAsia="Calibri" w:cs="Times New Roman"/>
              </w:rPr>
              <w:t>phó</w:t>
            </w:r>
            <w:proofErr w:type="spellEnd"/>
            <w:r w:rsidRPr="00B95134">
              <w:rPr>
                <w:rFonts w:eastAsia="Calibri" w:cs="Times New Roman"/>
              </w:rPr>
              <w:t xml:space="preserve"> </w:t>
            </w:r>
            <w:proofErr w:type="spellStart"/>
            <w:r w:rsidRPr="00B95134">
              <w:rPr>
                <w:rFonts w:eastAsia="Calibri" w:cs="Times New Roman"/>
              </w:rPr>
              <w:t>thiên</w:t>
            </w:r>
            <w:proofErr w:type="spellEnd"/>
            <w:r w:rsidRPr="00B95134">
              <w:rPr>
                <w:rFonts w:eastAsia="Calibri" w:cs="Times New Roman"/>
              </w:rPr>
              <w:t xml:space="preserve"> tai</w:t>
            </w:r>
          </w:p>
        </w:tc>
        <w:tc>
          <w:tcPr>
            <w:tcW w:w="1264" w:type="dxa"/>
            <w:vMerge/>
          </w:tcPr>
          <w:p w14:paraId="111240DA" w14:textId="77777777" w:rsidR="00B95134" w:rsidRPr="00B95134" w:rsidRDefault="00B95134" w:rsidP="00B95134">
            <w:pPr>
              <w:spacing w:before="120"/>
              <w:jc w:val="both"/>
              <w:rPr>
                <w:rFonts w:eastAsia="Calibri" w:cs="Times New Roman"/>
              </w:rPr>
            </w:pPr>
          </w:p>
        </w:tc>
      </w:tr>
      <w:tr w:rsidR="00B95134" w:rsidRPr="00B95134" w14:paraId="3F5F59E6" w14:textId="77777777" w:rsidTr="00B95134">
        <w:tc>
          <w:tcPr>
            <w:tcW w:w="671" w:type="dxa"/>
          </w:tcPr>
          <w:p w14:paraId="55F0AC40" w14:textId="77777777" w:rsidR="00B95134" w:rsidRPr="00B95134" w:rsidRDefault="00B95134" w:rsidP="00B95134">
            <w:pPr>
              <w:spacing w:before="120"/>
              <w:jc w:val="center"/>
              <w:rPr>
                <w:rFonts w:eastAsia="Calibri" w:cs="Times New Roman"/>
              </w:rPr>
            </w:pPr>
            <w:r w:rsidRPr="00B95134">
              <w:rPr>
                <w:rFonts w:eastAsia="Calibri" w:cs="Times New Roman"/>
              </w:rPr>
              <w:t>g</w:t>
            </w:r>
          </w:p>
        </w:tc>
        <w:tc>
          <w:tcPr>
            <w:tcW w:w="6735" w:type="dxa"/>
          </w:tcPr>
          <w:p w14:paraId="0D0D07D8" w14:textId="77777777" w:rsidR="00B95134" w:rsidRPr="00B95134" w:rsidRDefault="00B95134" w:rsidP="00B95134">
            <w:pPr>
              <w:spacing w:before="120"/>
              <w:jc w:val="both"/>
              <w:rPr>
                <w:rFonts w:eastAsia="Calibri" w:cs="Times New Roman"/>
              </w:rPr>
            </w:pPr>
            <w:bookmarkStart w:id="59" w:name="dieu_37"/>
            <w:r w:rsidRPr="00B95134">
              <w:rPr>
                <w:rFonts w:eastAsia="Calibri" w:cs="Times New Roman"/>
              </w:rPr>
              <w:t xml:space="preserve">Phương </w:t>
            </w:r>
            <w:proofErr w:type="spellStart"/>
            <w:r w:rsidRPr="00B95134">
              <w:rPr>
                <w:rFonts w:eastAsia="Calibri" w:cs="Times New Roman"/>
              </w:rPr>
              <w:t>án</w:t>
            </w:r>
            <w:proofErr w:type="spellEnd"/>
            <w:r w:rsidRPr="00B95134">
              <w:rPr>
                <w:rFonts w:eastAsia="Calibri" w:cs="Times New Roman"/>
              </w:rPr>
              <w:t xml:space="preserve"> </w:t>
            </w:r>
            <w:proofErr w:type="spellStart"/>
            <w:r w:rsidRPr="00B95134">
              <w:rPr>
                <w:rFonts w:eastAsia="Calibri" w:cs="Times New Roman"/>
              </w:rPr>
              <w:t>tích</w:t>
            </w:r>
            <w:proofErr w:type="spellEnd"/>
            <w:r w:rsidRPr="00B95134">
              <w:rPr>
                <w:rFonts w:eastAsia="Calibri" w:cs="Times New Roman"/>
              </w:rPr>
              <w:t xml:space="preserve"> </w:t>
            </w:r>
            <w:proofErr w:type="spellStart"/>
            <w:r w:rsidRPr="00B95134">
              <w:rPr>
                <w:rFonts w:eastAsia="Calibri" w:cs="Times New Roman"/>
              </w:rPr>
              <w:t>nước</w:t>
            </w:r>
            <w:proofErr w:type="spellEnd"/>
            <w:r w:rsidRPr="00B95134">
              <w:rPr>
                <w:rFonts w:eastAsia="Calibri" w:cs="Times New Roman"/>
              </w:rPr>
              <w:t xml:space="preserve"> </w:t>
            </w:r>
            <w:proofErr w:type="spellStart"/>
            <w:r w:rsidRPr="00B95134">
              <w:rPr>
                <w:rFonts w:eastAsia="Calibri" w:cs="Times New Roman"/>
              </w:rPr>
              <w:t>lần</w:t>
            </w:r>
            <w:proofErr w:type="spellEnd"/>
            <w:r w:rsidRPr="00B95134">
              <w:rPr>
                <w:rFonts w:eastAsia="Calibri" w:cs="Times New Roman"/>
              </w:rPr>
              <w:t xml:space="preserve"> </w:t>
            </w:r>
            <w:proofErr w:type="spellStart"/>
            <w:r w:rsidRPr="00B95134">
              <w:rPr>
                <w:rFonts w:eastAsia="Calibri" w:cs="Times New Roman"/>
              </w:rPr>
              <w:t>đầu</w:t>
            </w:r>
            <w:bookmarkEnd w:id="59"/>
            <w:proofErr w:type="spellEnd"/>
          </w:p>
        </w:tc>
        <w:tc>
          <w:tcPr>
            <w:tcW w:w="1264" w:type="dxa"/>
            <w:vMerge/>
          </w:tcPr>
          <w:p w14:paraId="47F28EDC" w14:textId="77777777" w:rsidR="00B95134" w:rsidRPr="00B95134" w:rsidRDefault="00B95134" w:rsidP="00B95134">
            <w:pPr>
              <w:spacing w:before="120"/>
              <w:jc w:val="both"/>
              <w:rPr>
                <w:rFonts w:eastAsia="Calibri" w:cs="Times New Roman"/>
              </w:rPr>
            </w:pPr>
          </w:p>
        </w:tc>
      </w:tr>
      <w:tr w:rsidR="00B95134" w:rsidRPr="00B95134" w14:paraId="179BD6A3" w14:textId="77777777" w:rsidTr="00B95134">
        <w:tc>
          <w:tcPr>
            <w:tcW w:w="671" w:type="dxa"/>
          </w:tcPr>
          <w:p w14:paraId="4808AD70" w14:textId="77777777" w:rsidR="00B95134" w:rsidRPr="00B95134" w:rsidRDefault="00B95134" w:rsidP="00B95134">
            <w:pPr>
              <w:spacing w:before="120"/>
              <w:jc w:val="center"/>
              <w:rPr>
                <w:rFonts w:eastAsia="Calibri" w:cs="Times New Roman"/>
              </w:rPr>
            </w:pPr>
            <w:r w:rsidRPr="00B95134">
              <w:rPr>
                <w:rFonts w:eastAsia="Calibri" w:cs="Times New Roman"/>
              </w:rPr>
              <w:t>h</w:t>
            </w:r>
          </w:p>
        </w:tc>
        <w:tc>
          <w:tcPr>
            <w:tcW w:w="6735" w:type="dxa"/>
          </w:tcPr>
          <w:p w14:paraId="0FF27636" w14:textId="77777777" w:rsidR="00B95134" w:rsidRPr="00B95134" w:rsidRDefault="00B95134" w:rsidP="00B95134">
            <w:pPr>
              <w:spacing w:before="120"/>
              <w:jc w:val="both"/>
              <w:rPr>
                <w:rFonts w:eastAsia="Calibri" w:cs="Times New Roman"/>
              </w:rPr>
            </w:pPr>
            <w:bookmarkStart w:id="60" w:name="dieu_38"/>
            <w:proofErr w:type="spellStart"/>
            <w:r w:rsidRPr="00B95134">
              <w:rPr>
                <w:rFonts w:eastAsia="Calibri" w:cs="Times New Roman"/>
              </w:rPr>
              <w:t>Kê</w:t>
            </w:r>
            <w:proofErr w:type="spellEnd"/>
            <w:r w:rsidRPr="00B95134">
              <w:rPr>
                <w:rFonts w:eastAsia="Calibri" w:cs="Times New Roman"/>
              </w:rPr>
              <w:t xml:space="preserve"> </w:t>
            </w:r>
            <w:proofErr w:type="spellStart"/>
            <w:r w:rsidRPr="00B95134">
              <w:rPr>
                <w:rFonts w:eastAsia="Calibri" w:cs="Times New Roman"/>
              </w:rPr>
              <w:t>khai</w:t>
            </w:r>
            <w:proofErr w:type="spellEnd"/>
            <w:r w:rsidRPr="00B95134">
              <w:rPr>
                <w:rFonts w:eastAsia="Calibri" w:cs="Times New Roman"/>
              </w:rPr>
              <w:t xml:space="preserve"> </w:t>
            </w:r>
            <w:proofErr w:type="spellStart"/>
            <w:r w:rsidRPr="00B95134">
              <w:rPr>
                <w:rFonts w:eastAsia="Calibri" w:cs="Times New Roman"/>
              </w:rPr>
              <w:t>đăng</w:t>
            </w:r>
            <w:proofErr w:type="spellEnd"/>
            <w:r w:rsidRPr="00B95134">
              <w:rPr>
                <w:rFonts w:eastAsia="Calibri" w:cs="Times New Roman"/>
              </w:rPr>
              <w:t xml:space="preserve"> </w:t>
            </w:r>
            <w:proofErr w:type="spellStart"/>
            <w:r w:rsidRPr="00B95134">
              <w:rPr>
                <w:rFonts w:eastAsia="Calibri" w:cs="Times New Roman"/>
              </w:rPr>
              <w:t>ký</w:t>
            </w:r>
            <w:proofErr w:type="spellEnd"/>
            <w:r w:rsidRPr="00B95134">
              <w:rPr>
                <w:rFonts w:eastAsia="Calibri" w:cs="Times New Roman"/>
              </w:rPr>
              <w:t xml:space="preserve"> an </w:t>
            </w:r>
            <w:proofErr w:type="spellStart"/>
            <w:r w:rsidRPr="00B95134">
              <w:rPr>
                <w:rFonts w:eastAsia="Calibri" w:cs="Times New Roman"/>
              </w:rPr>
              <w:t>toàn</w:t>
            </w:r>
            <w:proofErr w:type="spellEnd"/>
            <w:r w:rsidRPr="00B95134">
              <w:rPr>
                <w:rFonts w:eastAsia="Calibri" w:cs="Times New Roman"/>
              </w:rPr>
              <w:t xml:space="preserve"> </w:t>
            </w:r>
            <w:proofErr w:type="spellStart"/>
            <w:r w:rsidRPr="00B95134">
              <w:rPr>
                <w:rFonts w:eastAsia="Calibri" w:cs="Times New Roman"/>
              </w:rPr>
              <w:t>đập</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chứa</w:t>
            </w:r>
            <w:proofErr w:type="spellEnd"/>
            <w:r w:rsidRPr="00B95134">
              <w:rPr>
                <w:rFonts w:eastAsia="Calibri" w:cs="Times New Roman"/>
              </w:rPr>
              <w:t xml:space="preserve"> </w:t>
            </w:r>
            <w:proofErr w:type="spellStart"/>
            <w:r w:rsidRPr="00B95134">
              <w:rPr>
                <w:rFonts w:eastAsia="Calibri" w:cs="Times New Roman"/>
              </w:rPr>
              <w:t>thủy</w:t>
            </w:r>
            <w:proofErr w:type="spellEnd"/>
            <w:r w:rsidRPr="00B95134">
              <w:rPr>
                <w:rFonts w:eastAsia="Calibri" w:cs="Times New Roman"/>
              </w:rPr>
              <w:t xml:space="preserve"> </w:t>
            </w:r>
            <w:proofErr w:type="spellStart"/>
            <w:r w:rsidRPr="00B95134">
              <w:rPr>
                <w:rFonts w:eastAsia="Calibri" w:cs="Times New Roman"/>
              </w:rPr>
              <w:t>điện</w:t>
            </w:r>
            <w:bookmarkEnd w:id="60"/>
            <w:proofErr w:type="spellEnd"/>
          </w:p>
        </w:tc>
        <w:tc>
          <w:tcPr>
            <w:tcW w:w="1264" w:type="dxa"/>
            <w:vMerge/>
          </w:tcPr>
          <w:p w14:paraId="63ADA4E5" w14:textId="77777777" w:rsidR="00B95134" w:rsidRPr="00B95134" w:rsidRDefault="00B95134" w:rsidP="00B95134">
            <w:pPr>
              <w:spacing w:before="120"/>
              <w:jc w:val="both"/>
              <w:rPr>
                <w:rFonts w:eastAsia="Calibri" w:cs="Times New Roman"/>
              </w:rPr>
            </w:pPr>
          </w:p>
        </w:tc>
      </w:tr>
      <w:tr w:rsidR="00B95134" w:rsidRPr="00B95134" w14:paraId="5D407D76" w14:textId="77777777" w:rsidTr="00B95134">
        <w:tc>
          <w:tcPr>
            <w:tcW w:w="671" w:type="dxa"/>
          </w:tcPr>
          <w:p w14:paraId="5085DED7" w14:textId="77777777" w:rsidR="00B95134" w:rsidRPr="00B95134" w:rsidRDefault="00B95134" w:rsidP="00B95134">
            <w:pPr>
              <w:spacing w:before="120"/>
              <w:jc w:val="center"/>
              <w:rPr>
                <w:rFonts w:eastAsia="Calibri" w:cs="Times New Roman"/>
              </w:rPr>
            </w:pPr>
            <w:proofErr w:type="spellStart"/>
            <w:r w:rsidRPr="00B95134">
              <w:rPr>
                <w:rFonts w:eastAsia="Calibri" w:cs="Times New Roman"/>
              </w:rPr>
              <w:t>i</w:t>
            </w:r>
            <w:proofErr w:type="spellEnd"/>
          </w:p>
        </w:tc>
        <w:tc>
          <w:tcPr>
            <w:tcW w:w="6735" w:type="dxa"/>
          </w:tcPr>
          <w:p w14:paraId="3AC2BDB7" w14:textId="77777777" w:rsidR="00B95134" w:rsidRPr="00B95134" w:rsidRDefault="00B95134" w:rsidP="00B95134">
            <w:pPr>
              <w:spacing w:before="120"/>
              <w:jc w:val="both"/>
              <w:rPr>
                <w:rFonts w:eastAsia="Calibri" w:cs="Times New Roman"/>
              </w:rPr>
            </w:pPr>
            <w:bookmarkStart w:id="61" w:name="dieu_39"/>
            <w:r w:rsidRPr="00B95134">
              <w:rPr>
                <w:rFonts w:eastAsia="Calibri" w:cs="Times New Roman"/>
              </w:rPr>
              <w:t xml:space="preserve">Quan </w:t>
            </w:r>
            <w:proofErr w:type="spellStart"/>
            <w:r w:rsidRPr="00B95134">
              <w:rPr>
                <w:rFonts w:eastAsia="Calibri" w:cs="Times New Roman"/>
              </w:rPr>
              <w:t>trắc</w:t>
            </w:r>
            <w:proofErr w:type="spellEnd"/>
            <w:r w:rsidRPr="00B95134">
              <w:rPr>
                <w:rFonts w:eastAsia="Calibri" w:cs="Times New Roman"/>
              </w:rPr>
              <w:t xml:space="preserve"> </w:t>
            </w:r>
            <w:proofErr w:type="spellStart"/>
            <w:r w:rsidRPr="00B95134">
              <w:rPr>
                <w:rFonts w:eastAsia="Calibri" w:cs="Times New Roman"/>
              </w:rPr>
              <w:t>công</w:t>
            </w:r>
            <w:proofErr w:type="spellEnd"/>
            <w:r w:rsidRPr="00B95134">
              <w:rPr>
                <w:rFonts w:eastAsia="Calibri" w:cs="Times New Roman"/>
              </w:rPr>
              <w:t xml:space="preserve"> </w:t>
            </w:r>
            <w:proofErr w:type="spellStart"/>
            <w:r w:rsidRPr="00B95134">
              <w:rPr>
                <w:rFonts w:eastAsia="Calibri" w:cs="Times New Roman"/>
              </w:rPr>
              <w:t>trình</w:t>
            </w:r>
            <w:proofErr w:type="spellEnd"/>
            <w:r w:rsidRPr="00B95134">
              <w:rPr>
                <w:rFonts w:eastAsia="Calibri" w:cs="Times New Roman"/>
              </w:rPr>
              <w:t xml:space="preserve"> </w:t>
            </w:r>
            <w:proofErr w:type="spellStart"/>
            <w:r w:rsidRPr="00B95134">
              <w:rPr>
                <w:rFonts w:eastAsia="Calibri" w:cs="Times New Roman"/>
              </w:rPr>
              <w:t>đập</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chứa</w:t>
            </w:r>
            <w:proofErr w:type="spellEnd"/>
            <w:r w:rsidRPr="00B95134">
              <w:rPr>
                <w:rFonts w:eastAsia="Calibri" w:cs="Times New Roman"/>
              </w:rPr>
              <w:t xml:space="preserve"> </w:t>
            </w:r>
            <w:proofErr w:type="spellStart"/>
            <w:r w:rsidRPr="00B95134">
              <w:rPr>
                <w:rFonts w:eastAsia="Calibri" w:cs="Times New Roman"/>
              </w:rPr>
              <w:t>thủy</w:t>
            </w:r>
            <w:proofErr w:type="spellEnd"/>
            <w:r w:rsidRPr="00B95134">
              <w:rPr>
                <w:rFonts w:eastAsia="Calibri" w:cs="Times New Roman"/>
              </w:rPr>
              <w:t xml:space="preserve"> </w:t>
            </w:r>
            <w:proofErr w:type="spellStart"/>
            <w:r w:rsidRPr="00B95134">
              <w:rPr>
                <w:rFonts w:eastAsia="Calibri" w:cs="Times New Roman"/>
              </w:rPr>
              <w:t>điện</w:t>
            </w:r>
            <w:bookmarkEnd w:id="61"/>
            <w:proofErr w:type="spellEnd"/>
          </w:p>
        </w:tc>
        <w:tc>
          <w:tcPr>
            <w:tcW w:w="1264" w:type="dxa"/>
            <w:vMerge/>
          </w:tcPr>
          <w:p w14:paraId="5BF4E6A0" w14:textId="77777777" w:rsidR="00B95134" w:rsidRPr="00B95134" w:rsidRDefault="00B95134" w:rsidP="00B95134">
            <w:pPr>
              <w:spacing w:before="120"/>
              <w:jc w:val="both"/>
              <w:rPr>
                <w:rFonts w:eastAsia="Calibri" w:cs="Times New Roman"/>
              </w:rPr>
            </w:pPr>
          </w:p>
        </w:tc>
      </w:tr>
      <w:tr w:rsidR="00B95134" w:rsidRPr="00B95134" w14:paraId="0C436AC6" w14:textId="77777777" w:rsidTr="00B95134">
        <w:tc>
          <w:tcPr>
            <w:tcW w:w="671" w:type="dxa"/>
          </w:tcPr>
          <w:p w14:paraId="0E1A02F1" w14:textId="77777777" w:rsidR="00B95134" w:rsidRPr="00B95134" w:rsidRDefault="00B95134" w:rsidP="00B95134">
            <w:pPr>
              <w:spacing w:before="120"/>
              <w:jc w:val="center"/>
              <w:rPr>
                <w:rFonts w:eastAsia="Calibri" w:cs="Times New Roman"/>
              </w:rPr>
            </w:pPr>
            <w:r w:rsidRPr="00B95134">
              <w:rPr>
                <w:rFonts w:eastAsia="Calibri" w:cs="Times New Roman"/>
              </w:rPr>
              <w:t>k</w:t>
            </w:r>
          </w:p>
        </w:tc>
        <w:tc>
          <w:tcPr>
            <w:tcW w:w="6735" w:type="dxa"/>
          </w:tcPr>
          <w:p w14:paraId="16EFA0AF" w14:textId="77777777" w:rsidR="00B95134" w:rsidRPr="00B95134" w:rsidRDefault="00B95134" w:rsidP="00B95134">
            <w:pPr>
              <w:spacing w:before="120"/>
              <w:jc w:val="both"/>
              <w:rPr>
                <w:rFonts w:eastAsia="Calibri" w:cs="Times New Roman"/>
              </w:rPr>
            </w:pPr>
            <w:bookmarkStart w:id="62" w:name="dieu_40"/>
            <w:r w:rsidRPr="00B95134">
              <w:rPr>
                <w:rFonts w:eastAsia="Calibri" w:cs="Times New Roman"/>
              </w:rPr>
              <w:t xml:space="preserve">Quan </w:t>
            </w:r>
            <w:proofErr w:type="spellStart"/>
            <w:r w:rsidRPr="00B95134">
              <w:rPr>
                <w:rFonts w:eastAsia="Calibri" w:cs="Times New Roman"/>
              </w:rPr>
              <w:t>trắc</w:t>
            </w:r>
            <w:proofErr w:type="spellEnd"/>
            <w:r w:rsidRPr="00B95134">
              <w:rPr>
                <w:rFonts w:eastAsia="Calibri" w:cs="Times New Roman"/>
              </w:rPr>
              <w:t xml:space="preserve"> </w:t>
            </w:r>
            <w:proofErr w:type="spellStart"/>
            <w:r w:rsidRPr="00B95134">
              <w:rPr>
                <w:rFonts w:eastAsia="Calibri" w:cs="Times New Roman"/>
              </w:rPr>
              <w:t>khí</w:t>
            </w:r>
            <w:proofErr w:type="spellEnd"/>
            <w:r w:rsidRPr="00B95134">
              <w:rPr>
                <w:rFonts w:eastAsia="Calibri" w:cs="Times New Roman"/>
              </w:rPr>
              <w:t xml:space="preserve"> </w:t>
            </w:r>
            <w:proofErr w:type="spellStart"/>
            <w:r w:rsidRPr="00B95134">
              <w:rPr>
                <w:rFonts w:eastAsia="Calibri" w:cs="Times New Roman"/>
              </w:rPr>
              <w:t>tượng</w:t>
            </w:r>
            <w:proofErr w:type="spellEnd"/>
            <w:r w:rsidRPr="00B95134">
              <w:rPr>
                <w:rFonts w:eastAsia="Calibri" w:cs="Times New Roman"/>
              </w:rPr>
              <w:t xml:space="preserve"> </w:t>
            </w:r>
            <w:proofErr w:type="spellStart"/>
            <w:r w:rsidRPr="00B95134">
              <w:rPr>
                <w:rFonts w:eastAsia="Calibri" w:cs="Times New Roman"/>
              </w:rPr>
              <w:t>thủy</w:t>
            </w:r>
            <w:proofErr w:type="spellEnd"/>
            <w:r w:rsidRPr="00B95134">
              <w:rPr>
                <w:rFonts w:eastAsia="Calibri" w:cs="Times New Roman"/>
              </w:rPr>
              <w:t xml:space="preserve"> </w:t>
            </w:r>
            <w:proofErr w:type="spellStart"/>
            <w:r w:rsidRPr="00B95134">
              <w:rPr>
                <w:rFonts w:eastAsia="Calibri" w:cs="Times New Roman"/>
              </w:rPr>
              <w:t>văn</w:t>
            </w:r>
            <w:proofErr w:type="spellEnd"/>
            <w:r w:rsidRPr="00B95134">
              <w:rPr>
                <w:rFonts w:eastAsia="Calibri" w:cs="Times New Roman"/>
              </w:rPr>
              <w:t xml:space="preserve"> </w:t>
            </w:r>
            <w:proofErr w:type="spellStart"/>
            <w:r w:rsidRPr="00B95134">
              <w:rPr>
                <w:rFonts w:eastAsia="Calibri" w:cs="Times New Roman"/>
              </w:rPr>
              <w:t>chuyên</w:t>
            </w:r>
            <w:proofErr w:type="spellEnd"/>
            <w:r w:rsidRPr="00B95134">
              <w:rPr>
                <w:rFonts w:eastAsia="Calibri" w:cs="Times New Roman"/>
              </w:rPr>
              <w:t xml:space="preserve"> </w:t>
            </w:r>
            <w:proofErr w:type="spellStart"/>
            <w:r w:rsidRPr="00B95134">
              <w:rPr>
                <w:rFonts w:eastAsia="Calibri" w:cs="Times New Roman"/>
              </w:rPr>
              <w:t>dùng</w:t>
            </w:r>
            <w:bookmarkEnd w:id="62"/>
            <w:proofErr w:type="spellEnd"/>
          </w:p>
        </w:tc>
        <w:tc>
          <w:tcPr>
            <w:tcW w:w="1264" w:type="dxa"/>
            <w:vMerge/>
          </w:tcPr>
          <w:p w14:paraId="01F417D8" w14:textId="77777777" w:rsidR="00B95134" w:rsidRPr="00B95134" w:rsidRDefault="00B95134" w:rsidP="00B95134">
            <w:pPr>
              <w:spacing w:before="120"/>
              <w:jc w:val="both"/>
              <w:rPr>
                <w:rFonts w:eastAsia="Calibri" w:cs="Times New Roman"/>
              </w:rPr>
            </w:pPr>
          </w:p>
        </w:tc>
      </w:tr>
      <w:tr w:rsidR="00B95134" w:rsidRPr="00B95134" w14:paraId="7BE5C3C8" w14:textId="77777777" w:rsidTr="00B95134">
        <w:tc>
          <w:tcPr>
            <w:tcW w:w="671" w:type="dxa"/>
          </w:tcPr>
          <w:p w14:paraId="1163F558" w14:textId="77777777" w:rsidR="00B95134" w:rsidRPr="00B95134" w:rsidRDefault="00B95134" w:rsidP="00B95134">
            <w:pPr>
              <w:spacing w:before="120"/>
              <w:jc w:val="center"/>
              <w:rPr>
                <w:rFonts w:eastAsia="Calibri" w:cs="Times New Roman"/>
              </w:rPr>
            </w:pPr>
            <w:r w:rsidRPr="00B95134">
              <w:rPr>
                <w:rFonts w:eastAsia="Calibri" w:cs="Times New Roman"/>
              </w:rPr>
              <w:t>l</w:t>
            </w:r>
          </w:p>
        </w:tc>
        <w:tc>
          <w:tcPr>
            <w:tcW w:w="6735" w:type="dxa"/>
          </w:tcPr>
          <w:p w14:paraId="42C7D90C" w14:textId="77777777" w:rsidR="00B95134" w:rsidRPr="00B95134" w:rsidRDefault="00B95134" w:rsidP="00B95134">
            <w:pPr>
              <w:spacing w:before="120"/>
              <w:jc w:val="both"/>
              <w:rPr>
                <w:rFonts w:eastAsia="Calibri" w:cs="Times New Roman"/>
              </w:rPr>
            </w:pPr>
            <w:bookmarkStart w:id="63" w:name="dieu_41"/>
            <w:r w:rsidRPr="00B95134">
              <w:rPr>
                <w:rFonts w:eastAsia="Calibri" w:cs="Times New Roman"/>
              </w:rPr>
              <w:t xml:space="preserve">Kiểm định an </w:t>
            </w:r>
            <w:proofErr w:type="spellStart"/>
            <w:r w:rsidRPr="00B95134">
              <w:rPr>
                <w:rFonts w:eastAsia="Calibri" w:cs="Times New Roman"/>
              </w:rPr>
              <w:t>toàn</w:t>
            </w:r>
            <w:proofErr w:type="spellEnd"/>
            <w:r w:rsidRPr="00B95134">
              <w:rPr>
                <w:rFonts w:eastAsia="Calibri" w:cs="Times New Roman"/>
              </w:rPr>
              <w:t xml:space="preserve"> </w:t>
            </w:r>
            <w:proofErr w:type="spellStart"/>
            <w:r w:rsidRPr="00B95134">
              <w:rPr>
                <w:rFonts w:eastAsia="Calibri" w:cs="Times New Roman"/>
              </w:rPr>
              <w:t>đập</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chứa</w:t>
            </w:r>
            <w:proofErr w:type="spellEnd"/>
            <w:r w:rsidRPr="00B95134">
              <w:rPr>
                <w:rFonts w:eastAsia="Calibri" w:cs="Times New Roman"/>
              </w:rPr>
              <w:t xml:space="preserve"> </w:t>
            </w:r>
            <w:proofErr w:type="spellStart"/>
            <w:r w:rsidRPr="00B95134">
              <w:rPr>
                <w:rFonts w:eastAsia="Calibri" w:cs="Times New Roman"/>
              </w:rPr>
              <w:t>thủy</w:t>
            </w:r>
            <w:proofErr w:type="spellEnd"/>
            <w:r w:rsidRPr="00B95134">
              <w:rPr>
                <w:rFonts w:eastAsia="Calibri" w:cs="Times New Roman"/>
              </w:rPr>
              <w:t xml:space="preserve"> </w:t>
            </w:r>
            <w:proofErr w:type="spellStart"/>
            <w:r w:rsidRPr="00B95134">
              <w:rPr>
                <w:rFonts w:eastAsia="Calibri" w:cs="Times New Roman"/>
              </w:rPr>
              <w:t>điện</w:t>
            </w:r>
            <w:bookmarkEnd w:id="63"/>
            <w:proofErr w:type="spellEnd"/>
          </w:p>
        </w:tc>
        <w:tc>
          <w:tcPr>
            <w:tcW w:w="1264" w:type="dxa"/>
            <w:vMerge/>
          </w:tcPr>
          <w:p w14:paraId="07DE72C6" w14:textId="77777777" w:rsidR="00B95134" w:rsidRPr="00B95134" w:rsidRDefault="00B95134" w:rsidP="00B95134">
            <w:pPr>
              <w:spacing w:before="120"/>
              <w:jc w:val="both"/>
              <w:rPr>
                <w:rFonts w:eastAsia="Calibri" w:cs="Times New Roman"/>
              </w:rPr>
            </w:pPr>
          </w:p>
        </w:tc>
      </w:tr>
      <w:tr w:rsidR="00B95134" w:rsidRPr="00B95134" w14:paraId="591DE5D2" w14:textId="77777777" w:rsidTr="00B95134">
        <w:tc>
          <w:tcPr>
            <w:tcW w:w="671" w:type="dxa"/>
          </w:tcPr>
          <w:p w14:paraId="3894D627" w14:textId="77777777" w:rsidR="00B95134" w:rsidRPr="00B95134" w:rsidRDefault="00B95134" w:rsidP="00B95134">
            <w:pPr>
              <w:spacing w:before="120"/>
              <w:jc w:val="center"/>
              <w:rPr>
                <w:rFonts w:eastAsia="Calibri" w:cs="Times New Roman"/>
              </w:rPr>
            </w:pPr>
            <w:r w:rsidRPr="00B95134">
              <w:rPr>
                <w:rFonts w:eastAsia="Calibri" w:cs="Times New Roman"/>
              </w:rPr>
              <w:t>m</w:t>
            </w:r>
          </w:p>
        </w:tc>
        <w:tc>
          <w:tcPr>
            <w:tcW w:w="6735" w:type="dxa"/>
          </w:tcPr>
          <w:p w14:paraId="40E871CE" w14:textId="77777777" w:rsidR="00B95134" w:rsidRPr="00B95134" w:rsidRDefault="00B95134" w:rsidP="00B95134">
            <w:pPr>
              <w:spacing w:before="120"/>
              <w:jc w:val="both"/>
              <w:rPr>
                <w:rFonts w:eastAsia="Calibri" w:cs="Times New Roman"/>
              </w:rPr>
            </w:pPr>
            <w:bookmarkStart w:id="64" w:name="dieu_42"/>
            <w:r w:rsidRPr="00B95134">
              <w:rPr>
                <w:rFonts w:eastAsia="Calibri" w:cs="Times New Roman"/>
              </w:rPr>
              <w:t xml:space="preserve">Bảo </w:t>
            </w:r>
            <w:proofErr w:type="spellStart"/>
            <w:r w:rsidRPr="00B95134">
              <w:rPr>
                <w:rFonts w:eastAsia="Calibri" w:cs="Times New Roman"/>
              </w:rPr>
              <w:t>trì</w:t>
            </w:r>
            <w:proofErr w:type="spellEnd"/>
            <w:r w:rsidRPr="00B95134">
              <w:rPr>
                <w:rFonts w:eastAsia="Calibri" w:cs="Times New Roman"/>
              </w:rPr>
              <w:t xml:space="preserve">, </w:t>
            </w:r>
            <w:proofErr w:type="spellStart"/>
            <w:r w:rsidRPr="00B95134">
              <w:rPr>
                <w:rFonts w:eastAsia="Calibri" w:cs="Times New Roman"/>
              </w:rPr>
              <w:t>sửa</w:t>
            </w:r>
            <w:proofErr w:type="spellEnd"/>
            <w:r w:rsidRPr="00B95134">
              <w:rPr>
                <w:rFonts w:eastAsia="Calibri" w:cs="Times New Roman"/>
              </w:rPr>
              <w:t xml:space="preserve"> </w:t>
            </w:r>
            <w:proofErr w:type="spellStart"/>
            <w:r w:rsidRPr="00B95134">
              <w:rPr>
                <w:rFonts w:eastAsia="Calibri" w:cs="Times New Roman"/>
              </w:rPr>
              <w:t>chữa</w:t>
            </w:r>
            <w:proofErr w:type="spellEnd"/>
            <w:r w:rsidRPr="00B95134">
              <w:rPr>
                <w:rFonts w:eastAsia="Calibri" w:cs="Times New Roman"/>
              </w:rPr>
              <w:t xml:space="preserve">, </w:t>
            </w:r>
            <w:proofErr w:type="spellStart"/>
            <w:r w:rsidRPr="00B95134">
              <w:rPr>
                <w:rFonts w:eastAsia="Calibri" w:cs="Times New Roman"/>
              </w:rPr>
              <w:t>nâng</w:t>
            </w:r>
            <w:proofErr w:type="spellEnd"/>
            <w:r w:rsidRPr="00B95134">
              <w:rPr>
                <w:rFonts w:eastAsia="Calibri" w:cs="Times New Roman"/>
              </w:rPr>
              <w:t xml:space="preserve"> </w:t>
            </w:r>
            <w:proofErr w:type="spellStart"/>
            <w:r w:rsidRPr="00B95134">
              <w:rPr>
                <w:rFonts w:eastAsia="Calibri" w:cs="Times New Roman"/>
              </w:rPr>
              <w:t>cấp</w:t>
            </w:r>
            <w:proofErr w:type="spellEnd"/>
            <w:r w:rsidRPr="00B95134">
              <w:rPr>
                <w:rFonts w:eastAsia="Calibri" w:cs="Times New Roman"/>
              </w:rPr>
              <w:t xml:space="preserve">, </w:t>
            </w:r>
            <w:proofErr w:type="spellStart"/>
            <w:r w:rsidRPr="00B95134">
              <w:rPr>
                <w:rFonts w:eastAsia="Calibri" w:cs="Times New Roman"/>
              </w:rPr>
              <w:t>hiện</w:t>
            </w:r>
            <w:proofErr w:type="spellEnd"/>
            <w:r w:rsidRPr="00B95134">
              <w:rPr>
                <w:rFonts w:eastAsia="Calibri" w:cs="Times New Roman"/>
              </w:rPr>
              <w:t xml:space="preserve"> </w:t>
            </w:r>
            <w:proofErr w:type="spellStart"/>
            <w:r w:rsidRPr="00B95134">
              <w:rPr>
                <w:rFonts w:eastAsia="Calibri" w:cs="Times New Roman"/>
              </w:rPr>
              <w:t>đại</w:t>
            </w:r>
            <w:proofErr w:type="spellEnd"/>
            <w:r w:rsidRPr="00B95134">
              <w:rPr>
                <w:rFonts w:eastAsia="Calibri" w:cs="Times New Roman"/>
              </w:rPr>
              <w:t xml:space="preserve"> </w:t>
            </w:r>
            <w:proofErr w:type="spellStart"/>
            <w:r w:rsidRPr="00B95134">
              <w:rPr>
                <w:rFonts w:eastAsia="Calibri" w:cs="Times New Roman"/>
              </w:rPr>
              <w:t>hóa</w:t>
            </w:r>
            <w:proofErr w:type="spellEnd"/>
            <w:r w:rsidRPr="00B95134">
              <w:rPr>
                <w:rFonts w:eastAsia="Calibri" w:cs="Times New Roman"/>
              </w:rPr>
              <w:t xml:space="preserve"> </w:t>
            </w:r>
            <w:proofErr w:type="spellStart"/>
            <w:r w:rsidRPr="00B95134">
              <w:rPr>
                <w:rFonts w:eastAsia="Calibri" w:cs="Times New Roman"/>
              </w:rPr>
              <w:t>công</w:t>
            </w:r>
            <w:proofErr w:type="spellEnd"/>
            <w:r w:rsidRPr="00B95134">
              <w:rPr>
                <w:rFonts w:eastAsia="Calibri" w:cs="Times New Roman"/>
              </w:rPr>
              <w:t xml:space="preserve"> </w:t>
            </w:r>
            <w:proofErr w:type="spellStart"/>
            <w:r w:rsidRPr="00B95134">
              <w:rPr>
                <w:rFonts w:eastAsia="Calibri" w:cs="Times New Roman"/>
              </w:rPr>
              <w:t>trình</w:t>
            </w:r>
            <w:proofErr w:type="spellEnd"/>
            <w:r w:rsidRPr="00B95134">
              <w:rPr>
                <w:rFonts w:eastAsia="Calibri" w:cs="Times New Roman"/>
              </w:rPr>
              <w:t xml:space="preserve"> </w:t>
            </w:r>
            <w:proofErr w:type="spellStart"/>
            <w:r w:rsidRPr="00B95134">
              <w:rPr>
                <w:rFonts w:eastAsia="Calibri" w:cs="Times New Roman"/>
              </w:rPr>
              <w:t>và</w:t>
            </w:r>
            <w:proofErr w:type="spellEnd"/>
            <w:r w:rsidRPr="00B95134">
              <w:rPr>
                <w:rFonts w:eastAsia="Calibri" w:cs="Times New Roman"/>
              </w:rPr>
              <w:t xml:space="preserve"> </w:t>
            </w:r>
            <w:proofErr w:type="spellStart"/>
            <w:r w:rsidRPr="00B95134">
              <w:rPr>
                <w:rFonts w:eastAsia="Calibri" w:cs="Times New Roman"/>
              </w:rPr>
              <w:t>thiết</w:t>
            </w:r>
            <w:proofErr w:type="spellEnd"/>
            <w:r w:rsidRPr="00B95134">
              <w:rPr>
                <w:rFonts w:eastAsia="Calibri" w:cs="Times New Roman"/>
              </w:rPr>
              <w:t xml:space="preserve"> </w:t>
            </w:r>
            <w:proofErr w:type="spellStart"/>
            <w:r w:rsidRPr="00B95134">
              <w:rPr>
                <w:rFonts w:eastAsia="Calibri" w:cs="Times New Roman"/>
              </w:rPr>
              <w:t>bị</w:t>
            </w:r>
            <w:bookmarkEnd w:id="64"/>
            <w:proofErr w:type="spellEnd"/>
          </w:p>
        </w:tc>
        <w:tc>
          <w:tcPr>
            <w:tcW w:w="1264" w:type="dxa"/>
            <w:vMerge/>
          </w:tcPr>
          <w:p w14:paraId="3062CB4C" w14:textId="77777777" w:rsidR="00B95134" w:rsidRPr="00B95134" w:rsidRDefault="00B95134" w:rsidP="00B95134">
            <w:pPr>
              <w:spacing w:before="120"/>
              <w:jc w:val="both"/>
              <w:rPr>
                <w:rFonts w:eastAsia="Calibri" w:cs="Times New Roman"/>
              </w:rPr>
            </w:pPr>
          </w:p>
        </w:tc>
      </w:tr>
      <w:tr w:rsidR="00B95134" w:rsidRPr="00B95134" w14:paraId="30867C18" w14:textId="77777777" w:rsidTr="00B95134">
        <w:tc>
          <w:tcPr>
            <w:tcW w:w="671" w:type="dxa"/>
          </w:tcPr>
          <w:p w14:paraId="6B068081" w14:textId="77777777" w:rsidR="00B95134" w:rsidRPr="00B95134" w:rsidRDefault="00B95134" w:rsidP="00B95134">
            <w:pPr>
              <w:spacing w:before="120"/>
              <w:jc w:val="center"/>
              <w:rPr>
                <w:rFonts w:eastAsia="Calibri" w:cs="Times New Roman"/>
              </w:rPr>
            </w:pPr>
            <w:r w:rsidRPr="00B95134">
              <w:rPr>
                <w:rFonts w:eastAsia="Calibri" w:cs="Times New Roman"/>
              </w:rPr>
              <w:t>n</w:t>
            </w:r>
          </w:p>
        </w:tc>
        <w:tc>
          <w:tcPr>
            <w:tcW w:w="6735" w:type="dxa"/>
          </w:tcPr>
          <w:p w14:paraId="737CBF2F" w14:textId="77777777" w:rsidR="00B95134" w:rsidRPr="00B95134" w:rsidRDefault="00B95134" w:rsidP="00B95134">
            <w:pPr>
              <w:spacing w:before="120"/>
              <w:jc w:val="both"/>
              <w:rPr>
                <w:rFonts w:eastAsia="Calibri" w:cs="Times New Roman"/>
              </w:rPr>
            </w:pPr>
            <w:bookmarkStart w:id="65" w:name="dieu_43"/>
            <w:r w:rsidRPr="00B95134">
              <w:rPr>
                <w:rFonts w:eastAsia="Calibri" w:cs="Times New Roman"/>
              </w:rPr>
              <w:t xml:space="preserve">Kiểm </w:t>
            </w:r>
            <w:proofErr w:type="spellStart"/>
            <w:r w:rsidRPr="00B95134">
              <w:rPr>
                <w:rFonts w:eastAsia="Calibri" w:cs="Times New Roman"/>
              </w:rPr>
              <w:t>tra</w:t>
            </w:r>
            <w:proofErr w:type="spellEnd"/>
            <w:r w:rsidRPr="00B95134">
              <w:rPr>
                <w:rFonts w:eastAsia="Calibri" w:cs="Times New Roman"/>
              </w:rPr>
              <w:t xml:space="preserve">, </w:t>
            </w:r>
            <w:proofErr w:type="spellStart"/>
            <w:r w:rsidRPr="00B95134">
              <w:rPr>
                <w:rFonts w:eastAsia="Calibri" w:cs="Times New Roman"/>
              </w:rPr>
              <w:t>đánh</w:t>
            </w:r>
            <w:proofErr w:type="spellEnd"/>
            <w:r w:rsidRPr="00B95134">
              <w:rPr>
                <w:rFonts w:eastAsia="Calibri" w:cs="Times New Roman"/>
              </w:rPr>
              <w:t xml:space="preserve"> </w:t>
            </w:r>
            <w:proofErr w:type="spellStart"/>
            <w:r w:rsidRPr="00B95134">
              <w:rPr>
                <w:rFonts w:eastAsia="Calibri" w:cs="Times New Roman"/>
              </w:rPr>
              <w:t>giá</w:t>
            </w:r>
            <w:proofErr w:type="spellEnd"/>
            <w:r w:rsidRPr="00B95134">
              <w:rPr>
                <w:rFonts w:eastAsia="Calibri" w:cs="Times New Roman"/>
              </w:rPr>
              <w:t xml:space="preserve"> an </w:t>
            </w:r>
            <w:proofErr w:type="spellStart"/>
            <w:r w:rsidRPr="00B95134">
              <w:rPr>
                <w:rFonts w:eastAsia="Calibri" w:cs="Times New Roman"/>
              </w:rPr>
              <w:t>toàn</w:t>
            </w:r>
            <w:proofErr w:type="spellEnd"/>
            <w:r w:rsidRPr="00B95134">
              <w:rPr>
                <w:rFonts w:eastAsia="Calibri" w:cs="Times New Roman"/>
              </w:rPr>
              <w:t xml:space="preserve"> </w:t>
            </w:r>
            <w:proofErr w:type="spellStart"/>
            <w:r w:rsidRPr="00B95134">
              <w:rPr>
                <w:rFonts w:eastAsia="Calibri" w:cs="Times New Roman"/>
              </w:rPr>
              <w:t>đập</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chứa</w:t>
            </w:r>
            <w:proofErr w:type="spellEnd"/>
            <w:r w:rsidRPr="00B95134">
              <w:rPr>
                <w:rFonts w:eastAsia="Calibri" w:cs="Times New Roman"/>
              </w:rPr>
              <w:t xml:space="preserve"> </w:t>
            </w:r>
            <w:proofErr w:type="spellStart"/>
            <w:r w:rsidRPr="00B95134">
              <w:rPr>
                <w:rFonts w:eastAsia="Calibri" w:cs="Times New Roman"/>
              </w:rPr>
              <w:t>thủy</w:t>
            </w:r>
            <w:proofErr w:type="spellEnd"/>
            <w:r w:rsidRPr="00B95134">
              <w:rPr>
                <w:rFonts w:eastAsia="Calibri" w:cs="Times New Roman"/>
              </w:rPr>
              <w:t xml:space="preserve"> </w:t>
            </w:r>
            <w:proofErr w:type="spellStart"/>
            <w:r w:rsidRPr="00B95134">
              <w:rPr>
                <w:rFonts w:eastAsia="Calibri" w:cs="Times New Roman"/>
              </w:rPr>
              <w:t>điện</w:t>
            </w:r>
            <w:bookmarkEnd w:id="65"/>
            <w:proofErr w:type="spellEnd"/>
          </w:p>
        </w:tc>
        <w:tc>
          <w:tcPr>
            <w:tcW w:w="1264" w:type="dxa"/>
            <w:vMerge/>
          </w:tcPr>
          <w:p w14:paraId="13BF64B0" w14:textId="77777777" w:rsidR="00B95134" w:rsidRPr="00B95134" w:rsidRDefault="00B95134" w:rsidP="00B95134">
            <w:pPr>
              <w:spacing w:before="120"/>
              <w:jc w:val="both"/>
              <w:rPr>
                <w:rFonts w:eastAsia="Calibri" w:cs="Times New Roman"/>
              </w:rPr>
            </w:pPr>
          </w:p>
        </w:tc>
      </w:tr>
      <w:tr w:rsidR="00B95134" w:rsidRPr="00B95134" w14:paraId="09529415" w14:textId="77777777" w:rsidTr="00B95134">
        <w:tc>
          <w:tcPr>
            <w:tcW w:w="671" w:type="dxa"/>
          </w:tcPr>
          <w:p w14:paraId="32537B7D" w14:textId="77777777" w:rsidR="00B95134" w:rsidRPr="00B95134" w:rsidRDefault="00B95134" w:rsidP="00B95134">
            <w:pPr>
              <w:spacing w:before="120"/>
              <w:jc w:val="center"/>
              <w:rPr>
                <w:rFonts w:eastAsia="Calibri" w:cs="Times New Roman"/>
              </w:rPr>
            </w:pPr>
            <w:r w:rsidRPr="00B95134">
              <w:rPr>
                <w:rFonts w:eastAsia="Calibri" w:cs="Times New Roman"/>
              </w:rPr>
              <w:lastRenderedPageBreak/>
              <w:t>o</w:t>
            </w:r>
          </w:p>
        </w:tc>
        <w:tc>
          <w:tcPr>
            <w:tcW w:w="6735" w:type="dxa"/>
          </w:tcPr>
          <w:p w14:paraId="47B52AEC" w14:textId="77777777" w:rsidR="00B95134" w:rsidRPr="00B95134" w:rsidRDefault="00B95134" w:rsidP="00B95134">
            <w:pPr>
              <w:spacing w:before="120"/>
              <w:jc w:val="both"/>
              <w:rPr>
                <w:rFonts w:eastAsia="Calibri" w:cs="Times New Roman"/>
              </w:rPr>
            </w:pPr>
            <w:bookmarkStart w:id="66" w:name="dieu_44"/>
            <w:proofErr w:type="spellStart"/>
            <w:r w:rsidRPr="00B95134">
              <w:rPr>
                <w:rFonts w:eastAsia="Calibri" w:cs="Times New Roman"/>
              </w:rPr>
              <w:t>Lắp</w:t>
            </w:r>
            <w:proofErr w:type="spellEnd"/>
            <w:r w:rsidRPr="00B95134">
              <w:rPr>
                <w:rFonts w:eastAsia="Calibri" w:cs="Times New Roman"/>
              </w:rPr>
              <w:t xml:space="preserve"> </w:t>
            </w:r>
            <w:proofErr w:type="spellStart"/>
            <w:r w:rsidRPr="00B95134">
              <w:rPr>
                <w:rFonts w:eastAsia="Calibri" w:cs="Times New Roman"/>
              </w:rPr>
              <w:t>đặt</w:t>
            </w:r>
            <w:proofErr w:type="spellEnd"/>
            <w:r w:rsidRPr="00B95134">
              <w:rPr>
                <w:rFonts w:eastAsia="Calibri" w:cs="Times New Roman"/>
              </w:rPr>
              <w:t xml:space="preserve"> </w:t>
            </w:r>
            <w:proofErr w:type="spellStart"/>
            <w:r w:rsidRPr="00B95134">
              <w:rPr>
                <w:rFonts w:eastAsia="Calibri" w:cs="Times New Roman"/>
              </w:rPr>
              <w:t>hệ</w:t>
            </w:r>
            <w:proofErr w:type="spellEnd"/>
            <w:r w:rsidRPr="00B95134">
              <w:rPr>
                <w:rFonts w:eastAsia="Calibri" w:cs="Times New Roman"/>
              </w:rPr>
              <w:t xml:space="preserve"> </w:t>
            </w:r>
            <w:proofErr w:type="spellStart"/>
            <w:r w:rsidRPr="00B95134">
              <w:rPr>
                <w:rFonts w:eastAsia="Calibri" w:cs="Times New Roman"/>
              </w:rPr>
              <w:t>thống</w:t>
            </w:r>
            <w:proofErr w:type="spellEnd"/>
            <w:r w:rsidRPr="00B95134">
              <w:rPr>
                <w:rFonts w:eastAsia="Calibri" w:cs="Times New Roman"/>
              </w:rPr>
              <w:t xml:space="preserve"> </w:t>
            </w:r>
            <w:proofErr w:type="spellStart"/>
            <w:r w:rsidRPr="00B95134">
              <w:rPr>
                <w:rFonts w:eastAsia="Calibri" w:cs="Times New Roman"/>
              </w:rPr>
              <w:t>cảnh</w:t>
            </w:r>
            <w:proofErr w:type="spellEnd"/>
            <w:r w:rsidRPr="00B95134">
              <w:rPr>
                <w:rFonts w:eastAsia="Calibri" w:cs="Times New Roman"/>
              </w:rPr>
              <w:t xml:space="preserve"> </w:t>
            </w:r>
            <w:proofErr w:type="spellStart"/>
            <w:r w:rsidRPr="00B95134">
              <w:rPr>
                <w:rFonts w:eastAsia="Calibri" w:cs="Times New Roman"/>
              </w:rPr>
              <w:t>báo</w:t>
            </w:r>
            <w:proofErr w:type="spellEnd"/>
            <w:r w:rsidRPr="00B95134">
              <w:rPr>
                <w:rFonts w:eastAsia="Calibri" w:cs="Times New Roman"/>
              </w:rPr>
              <w:t xml:space="preserve"> </w:t>
            </w:r>
            <w:proofErr w:type="spellStart"/>
            <w:r w:rsidRPr="00B95134">
              <w:rPr>
                <w:rFonts w:eastAsia="Calibri" w:cs="Times New Roman"/>
              </w:rPr>
              <w:t>vận</w:t>
            </w:r>
            <w:proofErr w:type="spellEnd"/>
            <w:r w:rsidRPr="00B95134">
              <w:rPr>
                <w:rFonts w:eastAsia="Calibri" w:cs="Times New Roman"/>
              </w:rPr>
              <w:t xml:space="preserve"> </w:t>
            </w:r>
            <w:proofErr w:type="spellStart"/>
            <w:r w:rsidRPr="00B95134">
              <w:rPr>
                <w:rFonts w:eastAsia="Calibri" w:cs="Times New Roman"/>
              </w:rPr>
              <w:t>hành</w:t>
            </w:r>
            <w:proofErr w:type="spellEnd"/>
            <w:r w:rsidRPr="00B95134">
              <w:rPr>
                <w:rFonts w:eastAsia="Calibri" w:cs="Times New Roman"/>
              </w:rPr>
              <w:t xml:space="preserve"> </w:t>
            </w:r>
            <w:proofErr w:type="spellStart"/>
            <w:r w:rsidRPr="00B95134">
              <w:rPr>
                <w:rFonts w:eastAsia="Calibri" w:cs="Times New Roman"/>
              </w:rPr>
              <w:t>phát</w:t>
            </w:r>
            <w:proofErr w:type="spellEnd"/>
            <w:r w:rsidRPr="00B95134">
              <w:rPr>
                <w:rFonts w:eastAsia="Calibri" w:cs="Times New Roman"/>
              </w:rPr>
              <w:t xml:space="preserve"> </w:t>
            </w:r>
            <w:proofErr w:type="spellStart"/>
            <w:r w:rsidRPr="00B95134">
              <w:rPr>
                <w:rFonts w:eastAsia="Calibri" w:cs="Times New Roman"/>
              </w:rPr>
              <w:t>điện</w:t>
            </w:r>
            <w:proofErr w:type="spellEnd"/>
            <w:r w:rsidRPr="00B95134">
              <w:rPr>
                <w:rFonts w:eastAsia="Calibri" w:cs="Times New Roman"/>
              </w:rPr>
              <w:t xml:space="preserve">, </w:t>
            </w:r>
            <w:proofErr w:type="spellStart"/>
            <w:r w:rsidRPr="00B95134">
              <w:rPr>
                <w:rFonts w:eastAsia="Calibri" w:cs="Times New Roman"/>
              </w:rPr>
              <w:t>vận</w:t>
            </w:r>
            <w:proofErr w:type="spellEnd"/>
            <w:r w:rsidRPr="00B95134">
              <w:rPr>
                <w:rFonts w:eastAsia="Calibri" w:cs="Times New Roman"/>
              </w:rPr>
              <w:t xml:space="preserve"> </w:t>
            </w:r>
            <w:proofErr w:type="spellStart"/>
            <w:r w:rsidRPr="00B95134">
              <w:rPr>
                <w:rFonts w:eastAsia="Calibri" w:cs="Times New Roman"/>
              </w:rPr>
              <w:t>hành</w:t>
            </w:r>
            <w:proofErr w:type="spellEnd"/>
            <w:r w:rsidRPr="00B95134">
              <w:rPr>
                <w:rFonts w:eastAsia="Calibri" w:cs="Times New Roman"/>
              </w:rPr>
              <w:t xml:space="preserve"> </w:t>
            </w:r>
            <w:proofErr w:type="spellStart"/>
            <w:r w:rsidRPr="00B95134">
              <w:rPr>
                <w:rFonts w:eastAsia="Calibri" w:cs="Times New Roman"/>
              </w:rPr>
              <w:t>xả</w:t>
            </w:r>
            <w:proofErr w:type="spellEnd"/>
            <w:r w:rsidRPr="00B95134">
              <w:rPr>
                <w:rFonts w:eastAsia="Calibri" w:cs="Times New Roman"/>
              </w:rPr>
              <w:t xml:space="preserve"> </w:t>
            </w:r>
            <w:proofErr w:type="spellStart"/>
            <w:r w:rsidRPr="00B95134">
              <w:rPr>
                <w:rFonts w:eastAsia="Calibri" w:cs="Times New Roman"/>
              </w:rPr>
              <w:t>lũ</w:t>
            </w:r>
            <w:bookmarkEnd w:id="66"/>
            <w:proofErr w:type="spellEnd"/>
          </w:p>
        </w:tc>
        <w:tc>
          <w:tcPr>
            <w:tcW w:w="1264" w:type="dxa"/>
            <w:vMerge/>
          </w:tcPr>
          <w:p w14:paraId="0C3C88A3" w14:textId="77777777" w:rsidR="00B95134" w:rsidRPr="00B95134" w:rsidRDefault="00B95134" w:rsidP="00B95134">
            <w:pPr>
              <w:spacing w:before="120"/>
              <w:jc w:val="both"/>
              <w:rPr>
                <w:rFonts w:eastAsia="Calibri" w:cs="Times New Roman"/>
              </w:rPr>
            </w:pPr>
          </w:p>
        </w:tc>
      </w:tr>
      <w:tr w:rsidR="00B95134" w:rsidRPr="00B95134" w14:paraId="67D4FE4A" w14:textId="77777777" w:rsidTr="00B95134">
        <w:tc>
          <w:tcPr>
            <w:tcW w:w="671" w:type="dxa"/>
          </w:tcPr>
          <w:p w14:paraId="4007AC51" w14:textId="77777777" w:rsidR="00B95134" w:rsidRPr="00B95134" w:rsidRDefault="00B95134" w:rsidP="00B95134">
            <w:pPr>
              <w:spacing w:before="120"/>
              <w:jc w:val="center"/>
              <w:rPr>
                <w:rFonts w:eastAsia="Calibri" w:cs="Times New Roman"/>
              </w:rPr>
            </w:pPr>
            <w:r w:rsidRPr="00B95134">
              <w:rPr>
                <w:rFonts w:eastAsia="Calibri" w:cs="Times New Roman"/>
              </w:rPr>
              <w:t>p</w:t>
            </w:r>
          </w:p>
        </w:tc>
        <w:tc>
          <w:tcPr>
            <w:tcW w:w="6735" w:type="dxa"/>
          </w:tcPr>
          <w:p w14:paraId="016A6C3B" w14:textId="77777777" w:rsidR="00B95134" w:rsidRPr="00B95134" w:rsidRDefault="00B95134" w:rsidP="00B95134">
            <w:pPr>
              <w:spacing w:before="120"/>
              <w:jc w:val="both"/>
              <w:rPr>
                <w:rFonts w:eastAsia="Calibri" w:cs="Times New Roman"/>
              </w:rPr>
            </w:pPr>
            <w:bookmarkStart w:id="67" w:name="dieu_45"/>
            <w:proofErr w:type="spellStart"/>
            <w:r w:rsidRPr="00B95134">
              <w:rPr>
                <w:rFonts w:eastAsia="Calibri" w:cs="Times New Roman"/>
              </w:rPr>
              <w:t>Lắp</w:t>
            </w:r>
            <w:proofErr w:type="spellEnd"/>
            <w:r w:rsidRPr="00B95134">
              <w:rPr>
                <w:rFonts w:eastAsia="Calibri" w:cs="Times New Roman"/>
              </w:rPr>
              <w:t xml:space="preserve"> </w:t>
            </w:r>
            <w:proofErr w:type="spellStart"/>
            <w:r w:rsidRPr="00B95134">
              <w:rPr>
                <w:rFonts w:eastAsia="Calibri" w:cs="Times New Roman"/>
              </w:rPr>
              <w:t>đặt</w:t>
            </w:r>
            <w:proofErr w:type="spellEnd"/>
            <w:r w:rsidRPr="00B95134">
              <w:rPr>
                <w:rFonts w:eastAsia="Calibri" w:cs="Times New Roman"/>
              </w:rPr>
              <w:t xml:space="preserve"> </w:t>
            </w:r>
            <w:proofErr w:type="spellStart"/>
            <w:r w:rsidRPr="00B95134">
              <w:rPr>
                <w:rFonts w:eastAsia="Calibri" w:cs="Times New Roman"/>
              </w:rPr>
              <w:t>hệ</w:t>
            </w:r>
            <w:proofErr w:type="spellEnd"/>
            <w:r w:rsidRPr="00B95134">
              <w:rPr>
                <w:rFonts w:eastAsia="Calibri" w:cs="Times New Roman"/>
              </w:rPr>
              <w:t xml:space="preserve"> </w:t>
            </w:r>
            <w:proofErr w:type="spellStart"/>
            <w:r w:rsidRPr="00B95134">
              <w:rPr>
                <w:rFonts w:eastAsia="Calibri" w:cs="Times New Roman"/>
              </w:rPr>
              <w:t>thống</w:t>
            </w:r>
            <w:proofErr w:type="spellEnd"/>
            <w:r w:rsidRPr="00B95134">
              <w:rPr>
                <w:rFonts w:eastAsia="Calibri" w:cs="Times New Roman"/>
              </w:rPr>
              <w:t xml:space="preserve"> </w:t>
            </w:r>
            <w:proofErr w:type="spellStart"/>
            <w:r w:rsidRPr="00B95134">
              <w:rPr>
                <w:rFonts w:eastAsia="Calibri" w:cs="Times New Roman"/>
              </w:rPr>
              <w:t>giám</w:t>
            </w:r>
            <w:proofErr w:type="spellEnd"/>
            <w:r w:rsidRPr="00B95134">
              <w:rPr>
                <w:rFonts w:eastAsia="Calibri" w:cs="Times New Roman"/>
              </w:rPr>
              <w:t xml:space="preserve"> </w:t>
            </w:r>
            <w:proofErr w:type="spellStart"/>
            <w:r w:rsidRPr="00B95134">
              <w:rPr>
                <w:rFonts w:eastAsia="Calibri" w:cs="Times New Roman"/>
              </w:rPr>
              <w:t>sát</w:t>
            </w:r>
            <w:proofErr w:type="spellEnd"/>
            <w:r w:rsidRPr="00B95134">
              <w:rPr>
                <w:rFonts w:eastAsia="Calibri" w:cs="Times New Roman"/>
              </w:rPr>
              <w:t xml:space="preserve"> </w:t>
            </w:r>
            <w:proofErr w:type="spellStart"/>
            <w:r w:rsidRPr="00B95134">
              <w:rPr>
                <w:rFonts w:eastAsia="Calibri" w:cs="Times New Roman"/>
              </w:rPr>
              <w:t>vận</w:t>
            </w:r>
            <w:proofErr w:type="spellEnd"/>
            <w:r w:rsidRPr="00B95134">
              <w:rPr>
                <w:rFonts w:eastAsia="Calibri" w:cs="Times New Roman"/>
              </w:rPr>
              <w:t xml:space="preserve"> </w:t>
            </w:r>
            <w:proofErr w:type="spellStart"/>
            <w:r w:rsidRPr="00B95134">
              <w:rPr>
                <w:rFonts w:eastAsia="Calibri" w:cs="Times New Roman"/>
              </w:rPr>
              <w:t>hành</w:t>
            </w:r>
            <w:bookmarkEnd w:id="67"/>
            <w:proofErr w:type="spellEnd"/>
          </w:p>
        </w:tc>
        <w:tc>
          <w:tcPr>
            <w:tcW w:w="1264" w:type="dxa"/>
            <w:vMerge/>
          </w:tcPr>
          <w:p w14:paraId="6AC6CDE0" w14:textId="77777777" w:rsidR="00B95134" w:rsidRPr="00B95134" w:rsidRDefault="00B95134" w:rsidP="00B95134">
            <w:pPr>
              <w:spacing w:before="120"/>
              <w:jc w:val="both"/>
              <w:rPr>
                <w:rFonts w:eastAsia="Calibri" w:cs="Times New Roman"/>
              </w:rPr>
            </w:pPr>
          </w:p>
        </w:tc>
      </w:tr>
      <w:tr w:rsidR="00B95134" w:rsidRPr="00B95134" w14:paraId="592E1470" w14:textId="77777777" w:rsidTr="00B95134">
        <w:tc>
          <w:tcPr>
            <w:tcW w:w="671" w:type="dxa"/>
          </w:tcPr>
          <w:p w14:paraId="712C4242" w14:textId="77777777" w:rsidR="00B95134" w:rsidRPr="00B95134" w:rsidRDefault="00B95134" w:rsidP="00B95134">
            <w:pPr>
              <w:spacing w:before="120"/>
              <w:jc w:val="center"/>
              <w:rPr>
                <w:rFonts w:eastAsia="Calibri" w:cs="Times New Roman"/>
              </w:rPr>
            </w:pPr>
            <w:r w:rsidRPr="00B95134">
              <w:rPr>
                <w:rFonts w:eastAsia="Calibri" w:cs="Times New Roman"/>
              </w:rPr>
              <w:t>q</w:t>
            </w:r>
          </w:p>
        </w:tc>
        <w:tc>
          <w:tcPr>
            <w:tcW w:w="6735" w:type="dxa"/>
          </w:tcPr>
          <w:p w14:paraId="49F6D4F6" w14:textId="77777777" w:rsidR="00B95134" w:rsidRPr="00B95134" w:rsidRDefault="00B95134" w:rsidP="00B95134">
            <w:pPr>
              <w:spacing w:before="120"/>
              <w:jc w:val="both"/>
              <w:rPr>
                <w:rFonts w:eastAsia="Calibri" w:cs="Times New Roman"/>
              </w:rPr>
            </w:pPr>
            <w:bookmarkStart w:id="68" w:name="dieu_46"/>
            <w:r w:rsidRPr="00B95134">
              <w:rPr>
                <w:rFonts w:eastAsia="Calibri" w:cs="Times New Roman"/>
              </w:rPr>
              <w:t xml:space="preserve">Lưu </w:t>
            </w:r>
            <w:proofErr w:type="spellStart"/>
            <w:r w:rsidRPr="00B95134">
              <w:rPr>
                <w:rFonts w:eastAsia="Calibri" w:cs="Times New Roman"/>
              </w:rPr>
              <w:t>trữ</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sơ</w:t>
            </w:r>
            <w:proofErr w:type="spellEnd"/>
            <w:r w:rsidRPr="00B95134">
              <w:rPr>
                <w:rFonts w:eastAsia="Calibri" w:cs="Times New Roman"/>
              </w:rPr>
              <w:t xml:space="preserve"> </w:t>
            </w:r>
            <w:proofErr w:type="spellStart"/>
            <w:r w:rsidRPr="00B95134">
              <w:rPr>
                <w:rFonts w:eastAsia="Calibri" w:cs="Times New Roman"/>
              </w:rPr>
              <w:t>công</w:t>
            </w:r>
            <w:proofErr w:type="spellEnd"/>
            <w:r w:rsidRPr="00B95134">
              <w:rPr>
                <w:rFonts w:eastAsia="Calibri" w:cs="Times New Roman"/>
              </w:rPr>
              <w:t xml:space="preserve"> </w:t>
            </w:r>
            <w:proofErr w:type="spellStart"/>
            <w:r w:rsidRPr="00B95134">
              <w:rPr>
                <w:rFonts w:eastAsia="Calibri" w:cs="Times New Roman"/>
              </w:rPr>
              <w:t>trình</w:t>
            </w:r>
            <w:proofErr w:type="spellEnd"/>
            <w:r w:rsidRPr="00B95134">
              <w:rPr>
                <w:rFonts w:eastAsia="Calibri" w:cs="Times New Roman"/>
              </w:rPr>
              <w:t xml:space="preserve"> </w:t>
            </w:r>
            <w:proofErr w:type="spellStart"/>
            <w:r w:rsidRPr="00B95134">
              <w:rPr>
                <w:rFonts w:eastAsia="Calibri" w:cs="Times New Roman"/>
              </w:rPr>
              <w:t>thủy</w:t>
            </w:r>
            <w:proofErr w:type="spellEnd"/>
            <w:r w:rsidRPr="00B95134">
              <w:rPr>
                <w:rFonts w:eastAsia="Calibri" w:cs="Times New Roman"/>
              </w:rPr>
              <w:t xml:space="preserve"> </w:t>
            </w:r>
            <w:proofErr w:type="spellStart"/>
            <w:r w:rsidRPr="00B95134">
              <w:rPr>
                <w:rFonts w:eastAsia="Calibri" w:cs="Times New Roman"/>
              </w:rPr>
              <w:t>điện</w:t>
            </w:r>
            <w:bookmarkEnd w:id="68"/>
            <w:proofErr w:type="spellEnd"/>
          </w:p>
        </w:tc>
        <w:tc>
          <w:tcPr>
            <w:tcW w:w="1264" w:type="dxa"/>
            <w:vMerge/>
          </w:tcPr>
          <w:p w14:paraId="1D54CC4B" w14:textId="77777777" w:rsidR="00B95134" w:rsidRPr="00B95134" w:rsidRDefault="00B95134" w:rsidP="00B95134">
            <w:pPr>
              <w:spacing w:before="120"/>
              <w:jc w:val="both"/>
              <w:rPr>
                <w:rFonts w:eastAsia="Calibri" w:cs="Times New Roman"/>
              </w:rPr>
            </w:pPr>
          </w:p>
        </w:tc>
      </w:tr>
      <w:tr w:rsidR="00B95134" w:rsidRPr="00B95134" w14:paraId="6C61C7BD" w14:textId="77777777" w:rsidTr="00B95134">
        <w:tc>
          <w:tcPr>
            <w:tcW w:w="671" w:type="dxa"/>
          </w:tcPr>
          <w:p w14:paraId="57D2F98F" w14:textId="77777777" w:rsidR="00B95134" w:rsidRPr="00B95134" w:rsidRDefault="00B95134" w:rsidP="00B95134">
            <w:pPr>
              <w:spacing w:before="120"/>
              <w:jc w:val="center"/>
              <w:rPr>
                <w:rFonts w:eastAsia="Calibri" w:cs="Times New Roman"/>
              </w:rPr>
            </w:pPr>
            <w:r w:rsidRPr="00B95134">
              <w:rPr>
                <w:rFonts w:eastAsia="Calibri" w:cs="Times New Roman"/>
              </w:rPr>
              <w:t>r</w:t>
            </w:r>
          </w:p>
        </w:tc>
        <w:tc>
          <w:tcPr>
            <w:tcW w:w="6735" w:type="dxa"/>
          </w:tcPr>
          <w:p w14:paraId="53BCB9DD" w14:textId="77777777" w:rsidR="00B95134" w:rsidRPr="00B95134" w:rsidRDefault="00B95134" w:rsidP="00B95134">
            <w:pPr>
              <w:spacing w:before="120"/>
              <w:jc w:val="both"/>
              <w:rPr>
                <w:rFonts w:eastAsia="Calibri" w:cs="Times New Roman"/>
              </w:rPr>
            </w:pPr>
            <w:bookmarkStart w:id="69" w:name="dieu_47"/>
            <w:proofErr w:type="spellStart"/>
            <w:r w:rsidRPr="00B95134">
              <w:rPr>
                <w:rFonts w:eastAsia="Calibri" w:cs="Times New Roman"/>
              </w:rPr>
              <w:t>Nhân</w:t>
            </w:r>
            <w:proofErr w:type="spellEnd"/>
            <w:r w:rsidRPr="00B95134">
              <w:rPr>
                <w:rFonts w:eastAsia="Calibri" w:cs="Times New Roman"/>
              </w:rPr>
              <w:t xml:space="preserve"> </w:t>
            </w:r>
            <w:proofErr w:type="spellStart"/>
            <w:r w:rsidRPr="00B95134">
              <w:rPr>
                <w:rFonts w:eastAsia="Calibri" w:cs="Times New Roman"/>
              </w:rPr>
              <w:t>sự</w:t>
            </w:r>
            <w:proofErr w:type="spellEnd"/>
            <w:r w:rsidRPr="00B95134">
              <w:rPr>
                <w:rFonts w:eastAsia="Calibri" w:cs="Times New Roman"/>
              </w:rPr>
              <w:t xml:space="preserve"> làm </w:t>
            </w:r>
            <w:proofErr w:type="spellStart"/>
            <w:r w:rsidRPr="00B95134">
              <w:rPr>
                <w:rFonts w:eastAsia="Calibri" w:cs="Times New Roman"/>
              </w:rPr>
              <w:t>công</w:t>
            </w:r>
            <w:proofErr w:type="spellEnd"/>
            <w:r w:rsidRPr="00B95134">
              <w:rPr>
                <w:rFonts w:eastAsia="Calibri" w:cs="Times New Roman"/>
              </w:rPr>
              <w:t xml:space="preserve"> </w:t>
            </w:r>
            <w:proofErr w:type="spellStart"/>
            <w:r w:rsidRPr="00B95134">
              <w:rPr>
                <w:rFonts w:eastAsia="Calibri" w:cs="Times New Roman"/>
              </w:rPr>
              <w:t>tác</w:t>
            </w:r>
            <w:proofErr w:type="spellEnd"/>
            <w:r w:rsidRPr="00B95134">
              <w:rPr>
                <w:rFonts w:eastAsia="Calibri" w:cs="Times New Roman"/>
              </w:rPr>
              <w:t xml:space="preserve"> </w:t>
            </w:r>
            <w:proofErr w:type="spellStart"/>
            <w:r w:rsidRPr="00B95134">
              <w:rPr>
                <w:rFonts w:eastAsia="Calibri" w:cs="Times New Roman"/>
              </w:rPr>
              <w:t>quản</w:t>
            </w:r>
            <w:proofErr w:type="spellEnd"/>
            <w:r w:rsidRPr="00B95134">
              <w:rPr>
                <w:rFonts w:eastAsia="Calibri" w:cs="Times New Roman"/>
              </w:rPr>
              <w:t xml:space="preserve"> </w:t>
            </w:r>
            <w:proofErr w:type="spellStart"/>
            <w:r w:rsidRPr="00B95134">
              <w:rPr>
                <w:rFonts w:eastAsia="Calibri" w:cs="Times New Roman"/>
              </w:rPr>
              <w:t>lý</w:t>
            </w:r>
            <w:proofErr w:type="spellEnd"/>
            <w:r w:rsidRPr="00B95134">
              <w:rPr>
                <w:rFonts w:eastAsia="Calibri" w:cs="Times New Roman"/>
              </w:rPr>
              <w:t xml:space="preserve"> an </w:t>
            </w:r>
            <w:proofErr w:type="spellStart"/>
            <w:r w:rsidRPr="00B95134">
              <w:rPr>
                <w:rFonts w:eastAsia="Calibri" w:cs="Times New Roman"/>
              </w:rPr>
              <w:t>toàn</w:t>
            </w:r>
            <w:proofErr w:type="spellEnd"/>
            <w:r w:rsidRPr="00B95134">
              <w:rPr>
                <w:rFonts w:eastAsia="Calibri" w:cs="Times New Roman"/>
              </w:rPr>
              <w:t xml:space="preserve"> </w:t>
            </w:r>
            <w:proofErr w:type="spellStart"/>
            <w:r w:rsidRPr="00B95134">
              <w:rPr>
                <w:rFonts w:eastAsia="Calibri" w:cs="Times New Roman"/>
              </w:rPr>
              <w:t>đập</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chứa</w:t>
            </w:r>
            <w:proofErr w:type="spellEnd"/>
            <w:r w:rsidRPr="00B95134">
              <w:rPr>
                <w:rFonts w:eastAsia="Calibri" w:cs="Times New Roman"/>
              </w:rPr>
              <w:t xml:space="preserve"> </w:t>
            </w:r>
            <w:proofErr w:type="spellStart"/>
            <w:r w:rsidRPr="00B95134">
              <w:rPr>
                <w:rFonts w:eastAsia="Calibri" w:cs="Times New Roman"/>
              </w:rPr>
              <w:t>thủy</w:t>
            </w:r>
            <w:proofErr w:type="spellEnd"/>
            <w:r w:rsidRPr="00B95134">
              <w:rPr>
                <w:rFonts w:eastAsia="Calibri" w:cs="Times New Roman"/>
              </w:rPr>
              <w:t xml:space="preserve"> </w:t>
            </w:r>
            <w:proofErr w:type="spellStart"/>
            <w:r w:rsidRPr="00B95134">
              <w:rPr>
                <w:rFonts w:eastAsia="Calibri" w:cs="Times New Roman"/>
              </w:rPr>
              <w:t>điện</w:t>
            </w:r>
            <w:bookmarkEnd w:id="69"/>
            <w:proofErr w:type="spellEnd"/>
          </w:p>
        </w:tc>
        <w:tc>
          <w:tcPr>
            <w:tcW w:w="1264" w:type="dxa"/>
            <w:vMerge/>
          </w:tcPr>
          <w:p w14:paraId="0A33481A" w14:textId="77777777" w:rsidR="00B95134" w:rsidRPr="00B95134" w:rsidRDefault="00B95134" w:rsidP="00B95134">
            <w:pPr>
              <w:spacing w:before="120"/>
              <w:jc w:val="both"/>
              <w:rPr>
                <w:rFonts w:eastAsia="Calibri" w:cs="Times New Roman"/>
              </w:rPr>
            </w:pPr>
          </w:p>
        </w:tc>
      </w:tr>
      <w:tr w:rsidR="00B95134" w:rsidRPr="00B95134" w14:paraId="6DB79BB5" w14:textId="77777777" w:rsidTr="00B95134">
        <w:tc>
          <w:tcPr>
            <w:tcW w:w="671" w:type="dxa"/>
          </w:tcPr>
          <w:p w14:paraId="7E3883A2" w14:textId="77777777" w:rsidR="00B95134" w:rsidRPr="00B95134" w:rsidRDefault="00B95134" w:rsidP="00B95134">
            <w:pPr>
              <w:spacing w:before="120"/>
              <w:jc w:val="center"/>
              <w:rPr>
                <w:rFonts w:eastAsia="Calibri" w:cs="Times New Roman"/>
              </w:rPr>
            </w:pPr>
            <w:r w:rsidRPr="00B95134">
              <w:rPr>
                <w:rFonts w:eastAsia="Calibri" w:cs="Times New Roman"/>
              </w:rPr>
              <w:t>s</w:t>
            </w:r>
          </w:p>
        </w:tc>
        <w:tc>
          <w:tcPr>
            <w:tcW w:w="6735" w:type="dxa"/>
          </w:tcPr>
          <w:p w14:paraId="591EE64B" w14:textId="77777777" w:rsidR="00B95134" w:rsidRPr="00B95134" w:rsidRDefault="00B95134" w:rsidP="00B95134">
            <w:pPr>
              <w:spacing w:before="120"/>
              <w:jc w:val="both"/>
              <w:rPr>
                <w:rFonts w:eastAsia="Calibri" w:cs="Times New Roman"/>
              </w:rPr>
            </w:pPr>
            <w:bookmarkStart w:id="70" w:name="dieu_48"/>
            <w:proofErr w:type="spellStart"/>
            <w:r w:rsidRPr="00B95134">
              <w:rPr>
                <w:rFonts w:eastAsia="Calibri" w:cs="Times New Roman"/>
              </w:rPr>
              <w:t>Trách</w:t>
            </w:r>
            <w:proofErr w:type="spellEnd"/>
            <w:r w:rsidRPr="00B95134">
              <w:rPr>
                <w:rFonts w:eastAsia="Calibri" w:cs="Times New Roman"/>
              </w:rPr>
              <w:t xml:space="preserve"> </w:t>
            </w:r>
            <w:proofErr w:type="spellStart"/>
            <w:r w:rsidRPr="00B95134">
              <w:rPr>
                <w:rFonts w:eastAsia="Calibri" w:cs="Times New Roman"/>
              </w:rPr>
              <w:t>nhiệm</w:t>
            </w:r>
            <w:proofErr w:type="spellEnd"/>
            <w:r w:rsidRPr="00B95134">
              <w:rPr>
                <w:rFonts w:eastAsia="Calibri" w:cs="Times New Roman"/>
              </w:rPr>
              <w:t xml:space="preserve"> kiểm </w:t>
            </w:r>
            <w:proofErr w:type="spellStart"/>
            <w:r w:rsidRPr="00B95134">
              <w:rPr>
                <w:rFonts w:eastAsia="Calibri" w:cs="Times New Roman"/>
              </w:rPr>
              <w:t>tra</w:t>
            </w:r>
            <w:proofErr w:type="spellEnd"/>
            <w:r w:rsidRPr="00B95134">
              <w:rPr>
                <w:rFonts w:eastAsia="Calibri" w:cs="Times New Roman"/>
              </w:rPr>
              <w:t xml:space="preserve"> </w:t>
            </w:r>
            <w:proofErr w:type="spellStart"/>
            <w:r w:rsidRPr="00B95134">
              <w:rPr>
                <w:rFonts w:eastAsia="Calibri" w:cs="Times New Roman"/>
              </w:rPr>
              <w:t>công</w:t>
            </w:r>
            <w:proofErr w:type="spellEnd"/>
            <w:r w:rsidRPr="00B95134">
              <w:rPr>
                <w:rFonts w:eastAsia="Calibri" w:cs="Times New Roman"/>
              </w:rPr>
              <w:t xml:space="preserve"> </w:t>
            </w:r>
            <w:proofErr w:type="spellStart"/>
            <w:r w:rsidRPr="00B95134">
              <w:rPr>
                <w:rFonts w:eastAsia="Calibri" w:cs="Times New Roman"/>
              </w:rPr>
              <w:t>tác</w:t>
            </w:r>
            <w:proofErr w:type="spellEnd"/>
            <w:r w:rsidRPr="00B95134">
              <w:rPr>
                <w:rFonts w:eastAsia="Calibri" w:cs="Times New Roman"/>
              </w:rPr>
              <w:t xml:space="preserve"> </w:t>
            </w:r>
            <w:proofErr w:type="spellStart"/>
            <w:r w:rsidRPr="00B95134">
              <w:rPr>
                <w:rFonts w:eastAsia="Calibri" w:cs="Times New Roman"/>
              </w:rPr>
              <w:t>đánh</w:t>
            </w:r>
            <w:proofErr w:type="spellEnd"/>
            <w:r w:rsidRPr="00B95134">
              <w:rPr>
                <w:rFonts w:eastAsia="Calibri" w:cs="Times New Roman"/>
              </w:rPr>
              <w:t xml:space="preserve"> </w:t>
            </w:r>
            <w:proofErr w:type="spellStart"/>
            <w:r w:rsidRPr="00B95134">
              <w:rPr>
                <w:rFonts w:eastAsia="Calibri" w:cs="Times New Roman"/>
              </w:rPr>
              <w:t>giá</w:t>
            </w:r>
            <w:proofErr w:type="spellEnd"/>
            <w:r w:rsidRPr="00B95134">
              <w:rPr>
                <w:rFonts w:eastAsia="Calibri" w:cs="Times New Roman"/>
              </w:rPr>
              <w:t xml:space="preserve"> an </w:t>
            </w:r>
            <w:proofErr w:type="spellStart"/>
            <w:r w:rsidRPr="00B95134">
              <w:rPr>
                <w:rFonts w:eastAsia="Calibri" w:cs="Times New Roman"/>
              </w:rPr>
              <w:t>toàn</w:t>
            </w:r>
            <w:proofErr w:type="spellEnd"/>
            <w:r w:rsidRPr="00B95134">
              <w:rPr>
                <w:rFonts w:eastAsia="Calibri" w:cs="Times New Roman"/>
              </w:rPr>
              <w:t xml:space="preserve"> </w:t>
            </w:r>
            <w:proofErr w:type="spellStart"/>
            <w:r w:rsidRPr="00B95134">
              <w:rPr>
                <w:rFonts w:eastAsia="Calibri" w:cs="Times New Roman"/>
              </w:rPr>
              <w:t>đập</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chứa</w:t>
            </w:r>
            <w:proofErr w:type="spellEnd"/>
            <w:r w:rsidRPr="00B95134">
              <w:rPr>
                <w:rFonts w:eastAsia="Calibri" w:cs="Times New Roman"/>
              </w:rPr>
              <w:t xml:space="preserve"> </w:t>
            </w:r>
            <w:proofErr w:type="spellStart"/>
            <w:r w:rsidRPr="00B95134">
              <w:rPr>
                <w:rFonts w:eastAsia="Calibri" w:cs="Times New Roman"/>
              </w:rPr>
              <w:t>thủy</w:t>
            </w:r>
            <w:proofErr w:type="spellEnd"/>
            <w:r w:rsidRPr="00B95134">
              <w:rPr>
                <w:rFonts w:eastAsia="Calibri" w:cs="Times New Roman"/>
              </w:rPr>
              <w:t xml:space="preserve"> </w:t>
            </w:r>
            <w:proofErr w:type="spellStart"/>
            <w:r w:rsidRPr="00B95134">
              <w:rPr>
                <w:rFonts w:eastAsia="Calibri" w:cs="Times New Roman"/>
              </w:rPr>
              <w:t>điện</w:t>
            </w:r>
            <w:proofErr w:type="spellEnd"/>
            <w:r w:rsidRPr="00B95134">
              <w:rPr>
                <w:rFonts w:eastAsia="Calibri" w:cs="Times New Roman"/>
              </w:rPr>
              <w:t xml:space="preserve"> </w:t>
            </w:r>
            <w:proofErr w:type="spellStart"/>
            <w:r w:rsidRPr="00B95134">
              <w:rPr>
                <w:rFonts w:eastAsia="Calibri" w:cs="Times New Roman"/>
              </w:rPr>
              <w:t>trước</w:t>
            </w:r>
            <w:proofErr w:type="spellEnd"/>
            <w:r w:rsidRPr="00B95134">
              <w:rPr>
                <w:rFonts w:eastAsia="Calibri" w:cs="Times New Roman"/>
              </w:rPr>
              <w:t xml:space="preserve"> </w:t>
            </w:r>
            <w:proofErr w:type="spellStart"/>
            <w:r w:rsidRPr="00B95134">
              <w:rPr>
                <w:rFonts w:eastAsia="Calibri" w:cs="Times New Roman"/>
              </w:rPr>
              <w:t>mùa</w:t>
            </w:r>
            <w:proofErr w:type="spellEnd"/>
            <w:r w:rsidRPr="00B95134">
              <w:rPr>
                <w:rFonts w:eastAsia="Calibri" w:cs="Times New Roman"/>
              </w:rPr>
              <w:t xml:space="preserve"> </w:t>
            </w:r>
            <w:proofErr w:type="spellStart"/>
            <w:r w:rsidRPr="00B95134">
              <w:rPr>
                <w:rFonts w:eastAsia="Calibri" w:cs="Times New Roman"/>
              </w:rPr>
              <w:t>mưa</w:t>
            </w:r>
            <w:proofErr w:type="spellEnd"/>
            <w:r w:rsidRPr="00B95134">
              <w:rPr>
                <w:rFonts w:eastAsia="Calibri" w:cs="Times New Roman"/>
              </w:rPr>
              <w:t xml:space="preserve"> </w:t>
            </w:r>
            <w:proofErr w:type="spellStart"/>
            <w:r w:rsidRPr="00B95134">
              <w:rPr>
                <w:rFonts w:eastAsia="Calibri" w:cs="Times New Roman"/>
              </w:rPr>
              <w:t>hàng</w:t>
            </w:r>
            <w:proofErr w:type="spellEnd"/>
            <w:r w:rsidRPr="00B95134">
              <w:rPr>
                <w:rFonts w:eastAsia="Calibri" w:cs="Times New Roman"/>
              </w:rPr>
              <w:t xml:space="preserve"> </w:t>
            </w:r>
            <w:proofErr w:type="spellStart"/>
            <w:r w:rsidRPr="00B95134">
              <w:rPr>
                <w:rFonts w:eastAsia="Calibri" w:cs="Times New Roman"/>
              </w:rPr>
              <w:t>năm</w:t>
            </w:r>
            <w:bookmarkEnd w:id="70"/>
            <w:proofErr w:type="spellEnd"/>
          </w:p>
        </w:tc>
        <w:tc>
          <w:tcPr>
            <w:tcW w:w="1264" w:type="dxa"/>
            <w:vMerge/>
          </w:tcPr>
          <w:p w14:paraId="1175C29C" w14:textId="77777777" w:rsidR="00B95134" w:rsidRPr="00B95134" w:rsidRDefault="00B95134" w:rsidP="00B95134">
            <w:pPr>
              <w:spacing w:before="120"/>
              <w:jc w:val="both"/>
              <w:rPr>
                <w:rFonts w:eastAsia="Calibri" w:cs="Times New Roman"/>
              </w:rPr>
            </w:pPr>
          </w:p>
        </w:tc>
      </w:tr>
      <w:tr w:rsidR="00B95134" w:rsidRPr="00B95134" w14:paraId="131F5567" w14:textId="77777777" w:rsidTr="00B95134">
        <w:tc>
          <w:tcPr>
            <w:tcW w:w="671" w:type="dxa"/>
          </w:tcPr>
          <w:p w14:paraId="37DD6212" w14:textId="77777777" w:rsidR="00B95134" w:rsidRPr="00B95134" w:rsidRDefault="00B95134" w:rsidP="00B95134">
            <w:pPr>
              <w:spacing w:before="120"/>
              <w:jc w:val="center"/>
              <w:rPr>
                <w:rFonts w:eastAsia="Calibri" w:cs="Times New Roman"/>
              </w:rPr>
            </w:pPr>
            <w:r w:rsidRPr="00B95134">
              <w:rPr>
                <w:rFonts w:eastAsia="Calibri" w:cs="Times New Roman"/>
              </w:rPr>
              <w:t>t</w:t>
            </w:r>
          </w:p>
        </w:tc>
        <w:tc>
          <w:tcPr>
            <w:tcW w:w="6735" w:type="dxa"/>
          </w:tcPr>
          <w:p w14:paraId="430814FF" w14:textId="77777777" w:rsidR="00B95134" w:rsidRPr="00B95134" w:rsidRDefault="00B95134" w:rsidP="00B95134">
            <w:pPr>
              <w:spacing w:before="120"/>
              <w:jc w:val="both"/>
              <w:rPr>
                <w:rFonts w:eastAsia="Calibri" w:cs="Times New Roman"/>
              </w:rPr>
            </w:pPr>
            <w:bookmarkStart w:id="71" w:name="dieu_49"/>
            <w:proofErr w:type="spellStart"/>
            <w:r w:rsidRPr="00B95134">
              <w:rPr>
                <w:rFonts w:eastAsia="Calibri" w:cs="Times New Roman"/>
              </w:rPr>
              <w:t>Nội</w:t>
            </w:r>
            <w:proofErr w:type="spellEnd"/>
            <w:r w:rsidRPr="00B95134">
              <w:rPr>
                <w:rFonts w:eastAsia="Calibri" w:cs="Times New Roman"/>
              </w:rPr>
              <w:t xml:space="preserve"> dung </w:t>
            </w:r>
            <w:proofErr w:type="spellStart"/>
            <w:r w:rsidRPr="00B95134">
              <w:rPr>
                <w:rFonts w:eastAsia="Calibri" w:cs="Times New Roman"/>
              </w:rPr>
              <w:t>yêu</w:t>
            </w:r>
            <w:proofErr w:type="spellEnd"/>
            <w:r w:rsidRPr="00B95134">
              <w:rPr>
                <w:rFonts w:eastAsia="Calibri" w:cs="Times New Roman"/>
              </w:rPr>
              <w:t xml:space="preserve"> </w:t>
            </w:r>
            <w:proofErr w:type="spellStart"/>
            <w:r w:rsidRPr="00B95134">
              <w:rPr>
                <w:rFonts w:eastAsia="Calibri" w:cs="Times New Roman"/>
              </w:rPr>
              <w:t>cầu</w:t>
            </w:r>
            <w:proofErr w:type="spellEnd"/>
            <w:r w:rsidRPr="00B95134">
              <w:rPr>
                <w:rFonts w:eastAsia="Calibri" w:cs="Times New Roman"/>
              </w:rPr>
              <w:t xml:space="preserve"> </w:t>
            </w:r>
            <w:proofErr w:type="spellStart"/>
            <w:r w:rsidRPr="00B95134">
              <w:rPr>
                <w:rFonts w:eastAsia="Calibri" w:cs="Times New Roman"/>
              </w:rPr>
              <w:t>về</w:t>
            </w:r>
            <w:proofErr w:type="spellEnd"/>
            <w:r w:rsidRPr="00B95134">
              <w:rPr>
                <w:rFonts w:eastAsia="Calibri" w:cs="Times New Roman"/>
              </w:rPr>
              <w:t xml:space="preserve"> an </w:t>
            </w:r>
            <w:proofErr w:type="spellStart"/>
            <w:r w:rsidRPr="00B95134">
              <w:rPr>
                <w:rFonts w:eastAsia="Calibri" w:cs="Times New Roman"/>
              </w:rPr>
              <w:t>toàn</w:t>
            </w:r>
            <w:proofErr w:type="spellEnd"/>
            <w:r w:rsidRPr="00B95134">
              <w:rPr>
                <w:rFonts w:eastAsia="Calibri" w:cs="Times New Roman"/>
              </w:rPr>
              <w:t xml:space="preserve"> </w:t>
            </w:r>
            <w:proofErr w:type="spellStart"/>
            <w:r w:rsidRPr="00B95134">
              <w:rPr>
                <w:rFonts w:eastAsia="Calibri" w:cs="Times New Roman"/>
              </w:rPr>
              <w:t>công</w:t>
            </w:r>
            <w:proofErr w:type="spellEnd"/>
            <w:r w:rsidRPr="00B95134">
              <w:rPr>
                <w:rFonts w:eastAsia="Calibri" w:cs="Times New Roman"/>
              </w:rPr>
              <w:t xml:space="preserve"> </w:t>
            </w:r>
            <w:proofErr w:type="spellStart"/>
            <w:r w:rsidRPr="00B95134">
              <w:rPr>
                <w:rFonts w:eastAsia="Calibri" w:cs="Times New Roman"/>
              </w:rPr>
              <w:t>trình</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chứa</w:t>
            </w:r>
            <w:proofErr w:type="spellEnd"/>
            <w:r w:rsidRPr="00B95134">
              <w:rPr>
                <w:rFonts w:eastAsia="Calibri" w:cs="Times New Roman"/>
              </w:rPr>
              <w:t xml:space="preserve"> </w:t>
            </w:r>
            <w:proofErr w:type="spellStart"/>
            <w:r w:rsidRPr="00B95134">
              <w:rPr>
                <w:rFonts w:eastAsia="Calibri" w:cs="Times New Roman"/>
              </w:rPr>
              <w:t>thủy</w:t>
            </w:r>
            <w:proofErr w:type="spellEnd"/>
            <w:r w:rsidRPr="00B95134">
              <w:rPr>
                <w:rFonts w:eastAsia="Calibri" w:cs="Times New Roman"/>
              </w:rPr>
              <w:t xml:space="preserve"> </w:t>
            </w:r>
            <w:proofErr w:type="spellStart"/>
            <w:r w:rsidRPr="00B95134">
              <w:rPr>
                <w:rFonts w:eastAsia="Calibri" w:cs="Times New Roman"/>
              </w:rPr>
              <w:t>điện</w:t>
            </w:r>
            <w:proofErr w:type="spellEnd"/>
            <w:r w:rsidRPr="00B95134">
              <w:rPr>
                <w:rFonts w:eastAsia="Calibri" w:cs="Times New Roman"/>
              </w:rPr>
              <w:t xml:space="preserve"> </w:t>
            </w:r>
            <w:proofErr w:type="spellStart"/>
            <w:r w:rsidRPr="00B95134">
              <w:rPr>
                <w:rFonts w:eastAsia="Calibri" w:cs="Times New Roman"/>
              </w:rPr>
              <w:t>đối</w:t>
            </w:r>
            <w:proofErr w:type="spellEnd"/>
            <w:r w:rsidRPr="00B95134">
              <w:rPr>
                <w:rFonts w:eastAsia="Calibri" w:cs="Times New Roman"/>
              </w:rPr>
              <w:t xml:space="preserve"> </w:t>
            </w:r>
            <w:proofErr w:type="spellStart"/>
            <w:r w:rsidRPr="00B95134">
              <w:rPr>
                <w:rFonts w:eastAsia="Calibri" w:cs="Times New Roman"/>
              </w:rPr>
              <w:t>với</w:t>
            </w:r>
            <w:proofErr w:type="spellEnd"/>
            <w:r w:rsidRPr="00B95134">
              <w:rPr>
                <w:rFonts w:eastAsia="Calibri" w:cs="Times New Roman"/>
              </w:rPr>
              <w:t xml:space="preserve"> </w:t>
            </w:r>
            <w:proofErr w:type="spellStart"/>
            <w:r w:rsidRPr="00B95134">
              <w:rPr>
                <w:rFonts w:eastAsia="Calibri" w:cs="Times New Roman"/>
              </w:rPr>
              <w:t>các</w:t>
            </w:r>
            <w:proofErr w:type="spellEnd"/>
            <w:r w:rsidRPr="00B95134">
              <w:rPr>
                <w:rFonts w:eastAsia="Calibri" w:cs="Times New Roman"/>
              </w:rPr>
              <w:t xml:space="preserve"> </w:t>
            </w:r>
            <w:proofErr w:type="spellStart"/>
            <w:r w:rsidRPr="00B95134">
              <w:rPr>
                <w:rFonts w:eastAsia="Calibri" w:cs="Times New Roman"/>
              </w:rPr>
              <w:t>hoạt</w:t>
            </w:r>
            <w:proofErr w:type="spellEnd"/>
            <w:r w:rsidRPr="00B95134">
              <w:rPr>
                <w:rFonts w:eastAsia="Calibri" w:cs="Times New Roman"/>
              </w:rPr>
              <w:t xml:space="preserve"> </w:t>
            </w:r>
            <w:proofErr w:type="spellStart"/>
            <w:r w:rsidRPr="00B95134">
              <w:rPr>
                <w:rFonts w:eastAsia="Calibri" w:cs="Times New Roman"/>
              </w:rPr>
              <w:t>động</w:t>
            </w:r>
            <w:proofErr w:type="spellEnd"/>
            <w:r w:rsidRPr="00B95134">
              <w:rPr>
                <w:rFonts w:eastAsia="Calibri" w:cs="Times New Roman"/>
              </w:rPr>
              <w:t xml:space="preserve"> </w:t>
            </w:r>
            <w:proofErr w:type="spellStart"/>
            <w:r w:rsidRPr="00B95134">
              <w:rPr>
                <w:rFonts w:eastAsia="Calibri" w:cs="Times New Roman"/>
              </w:rPr>
              <w:t>trong</w:t>
            </w:r>
            <w:proofErr w:type="spellEnd"/>
            <w:r w:rsidRPr="00B95134">
              <w:rPr>
                <w:rFonts w:eastAsia="Calibri" w:cs="Times New Roman"/>
              </w:rPr>
              <w:t xml:space="preserve"> </w:t>
            </w:r>
            <w:proofErr w:type="spellStart"/>
            <w:r w:rsidRPr="00B95134">
              <w:rPr>
                <w:rFonts w:eastAsia="Calibri" w:cs="Times New Roman"/>
              </w:rPr>
              <w:t>phạm</w:t>
            </w:r>
            <w:proofErr w:type="spellEnd"/>
            <w:r w:rsidRPr="00B95134">
              <w:rPr>
                <w:rFonts w:eastAsia="Calibri" w:cs="Times New Roman"/>
              </w:rPr>
              <w:t xml:space="preserve"> vi bảo </w:t>
            </w:r>
            <w:proofErr w:type="spellStart"/>
            <w:r w:rsidRPr="00B95134">
              <w:rPr>
                <w:rFonts w:eastAsia="Calibri" w:cs="Times New Roman"/>
              </w:rPr>
              <w:t>vệ</w:t>
            </w:r>
            <w:proofErr w:type="spellEnd"/>
            <w:r w:rsidRPr="00B95134">
              <w:rPr>
                <w:rFonts w:eastAsia="Calibri" w:cs="Times New Roman"/>
              </w:rPr>
              <w:t xml:space="preserve"> </w:t>
            </w:r>
            <w:proofErr w:type="spellStart"/>
            <w:r w:rsidRPr="00B95134">
              <w:rPr>
                <w:rFonts w:eastAsia="Calibri" w:cs="Times New Roman"/>
              </w:rPr>
              <w:t>công</w:t>
            </w:r>
            <w:proofErr w:type="spellEnd"/>
            <w:r w:rsidRPr="00B95134">
              <w:rPr>
                <w:rFonts w:eastAsia="Calibri" w:cs="Times New Roman"/>
              </w:rPr>
              <w:t xml:space="preserve"> </w:t>
            </w:r>
            <w:proofErr w:type="spellStart"/>
            <w:r w:rsidRPr="00B95134">
              <w:rPr>
                <w:rFonts w:eastAsia="Calibri" w:cs="Times New Roman"/>
              </w:rPr>
              <w:t>trình</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chứa</w:t>
            </w:r>
            <w:proofErr w:type="spellEnd"/>
            <w:r w:rsidRPr="00B95134">
              <w:rPr>
                <w:rFonts w:eastAsia="Calibri" w:cs="Times New Roman"/>
              </w:rPr>
              <w:t xml:space="preserve"> </w:t>
            </w:r>
            <w:proofErr w:type="spellStart"/>
            <w:r w:rsidRPr="00B95134">
              <w:rPr>
                <w:rFonts w:eastAsia="Calibri" w:cs="Times New Roman"/>
              </w:rPr>
              <w:t>thủy</w:t>
            </w:r>
            <w:proofErr w:type="spellEnd"/>
            <w:r w:rsidRPr="00B95134">
              <w:rPr>
                <w:rFonts w:eastAsia="Calibri" w:cs="Times New Roman"/>
              </w:rPr>
              <w:t xml:space="preserve"> </w:t>
            </w:r>
            <w:proofErr w:type="spellStart"/>
            <w:r w:rsidRPr="00B95134">
              <w:rPr>
                <w:rFonts w:eastAsia="Calibri" w:cs="Times New Roman"/>
              </w:rPr>
              <w:t>điện</w:t>
            </w:r>
            <w:bookmarkEnd w:id="71"/>
            <w:proofErr w:type="spellEnd"/>
          </w:p>
        </w:tc>
        <w:tc>
          <w:tcPr>
            <w:tcW w:w="1264" w:type="dxa"/>
            <w:vMerge/>
          </w:tcPr>
          <w:p w14:paraId="281A46EA" w14:textId="77777777" w:rsidR="00B95134" w:rsidRPr="00B95134" w:rsidRDefault="00B95134" w:rsidP="00B95134">
            <w:pPr>
              <w:spacing w:before="120"/>
              <w:jc w:val="both"/>
              <w:rPr>
                <w:rFonts w:eastAsia="Calibri" w:cs="Times New Roman"/>
              </w:rPr>
            </w:pPr>
          </w:p>
        </w:tc>
      </w:tr>
      <w:tr w:rsidR="00B95134" w:rsidRPr="00B95134" w14:paraId="086473E3" w14:textId="77777777" w:rsidTr="00B95134">
        <w:tc>
          <w:tcPr>
            <w:tcW w:w="671" w:type="dxa"/>
          </w:tcPr>
          <w:p w14:paraId="341C1474" w14:textId="77777777" w:rsidR="00B95134" w:rsidRPr="00B95134" w:rsidRDefault="00B95134" w:rsidP="00B95134">
            <w:pPr>
              <w:spacing w:before="120"/>
              <w:jc w:val="center"/>
              <w:rPr>
                <w:rFonts w:eastAsia="Calibri" w:cs="Times New Roman"/>
              </w:rPr>
            </w:pPr>
            <w:r w:rsidRPr="00B95134">
              <w:rPr>
                <w:rFonts w:eastAsia="Calibri" w:cs="Times New Roman"/>
              </w:rPr>
              <w:t>u</w:t>
            </w:r>
          </w:p>
        </w:tc>
        <w:tc>
          <w:tcPr>
            <w:tcW w:w="6735" w:type="dxa"/>
          </w:tcPr>
          <w:p w14:paraId="34497D49" w14:textId="77777777" w:rsidR="00B95134" w:rsidRPr="00B95134" w:rsidRDefault="00B95134" w:rsidP="00B95134">
            <w:pPr>
              <w:spacing w:before="120"/>
              <w:jc w:val="both"/>
              <w:rPr>
                <w:rFonts w:eastAsia="Calibri" w:cs="Times New Roman"/>
              </w:rPr>
            </w:pPr>
            <w:bookmarkStart w:id="72" w:name="dieu_50"/>
            <w:proofErr w:type="spellStart"/>
            <w:r w:rsidRPr="00B95134">
              <w:rPr>
                <w:rFonts w:eastAsia="Calibri" w:cs="Times New Roman"/>
              </w:rPr>
              <w:t>Hệ</w:t>
            </w:r>
            <w:proofErr w:type="spellEnd"/>
            <w:r w:rsidRPr="00B95134">
              <w:rPr>
                <w:rFonts w:eastAsia="Calibri" w:cs="Times New Roman"/>
              </w:rPr>
              <w:t xml:space="preserve"> </w:t>
            </w:r>
            <w:proofErr w:type="spellStart"/>
            <w:r w:rsidRPr="00B95134">
              <w:rPr>
                <w:rFonts w:eastAsia="Calibri" w:cs="Times New Roman"/>
              </w:rPr>
              <w:t>thống</w:t>
            </w:r>
            <w:proofErr w:type="spellEnd"/>
            <w:r w:rsidRPr="00B95134">
              <w:rPr>
                <w:rFonts w:eastAsia="Calibri" w:cs="Times New Roman"/>
              </w:rPr>
              <w:t xml:space="preserve"> </w:t>
            </w:r>
            <w:proofErr w:type="spellStart"/>
            <w:r w:rsidRPr="00B95134">
              <w:rPr>
                <w:rFonts w:eastAsia="Calibri" w:cs="Times New Roman"/>
              </w:rPr>
              <w:t>cơ</w:t>
            </w:r>
            <w:proofErr w:type="spellEnd"/>
            <w:r w:rsidRPr="00B95134">
              <w:rPr>
                <w:rFonts w:eastAsia="Calibri" w:cs="Times New Roman"/>
              </w:rPr>
              <w:t xml:space="preserve"> </w:t>
            </w:r>
            <w:proofErr w:type="spellStart"/>
            <w:r w:rsidRPr="00B95134">
              <w:rPr>
                <w:rFonts w:eastAsia="Calibri" w:cs="Times New Roman"/>
              </w:rPr>
              <w:t>sở</w:t>
            </w:r>
            <w:proofErr w:type="spellEnd"/>
            <w:r w:rsidRPr="00B95134">
              <w:rPr>
                <w:rFonts w:eastAsia="Calibri" w:cs="Times New Roman"/>
              </w:rPr>
              <w:t xml:space="preserve"> </w:t>
            </w:r>
            <w:proofErr w:type="spellStart"/>
            <w:r w:rsidRPr="00B95134">
              <w:rPr>
                <w:rFonts w:eastAsia="Calibri" w:cs="Times New Roman"/>
              </w:rPr>
              <w:t>dữ</w:t>
            </w:r>
            <w:proofErr w:type="spellEnd"/>
            <w:r w:rsidRPr="00B95134">
              <w:rPr>
                <w:rFonts w:eastAsia="Calibri" w:cs="Times New Roman"/>
              </w:rPr>
              <w:t xml:space="preserve"> </w:t>
            </w:r>
            <w:proofErr w:type="spellStart"/>
            <w:r w:rsidRPr="00B95134">
              <w:rPr>
                <w:rFonts w:eastAsia="Calibri" w:cs="Times New Roman"/>
              </w:rPr>
              <w:t>liệu</w:t>
            </w:r>
            <w:proofErr w:type="spellEnd"/>
            <w:r w:rsidRPr="00B95134">
              <w:rPr>
                <w:rFonts w:eastAsia="Calibri" w:cs="Times New Roman"/>
              </w:rPr>
              <w:t xml:space="preserve"> </w:t>
            </w:r>
            <w:proofErr w:type="spellStart"/>
            <w:r w:rsidRPr="00B95134">
              <w:rPr>
                <w:rFonts w:eastAsia="Calibri" w:cs="Times New Roman"/>
              </w:rPr>
              <w:t>về</w:t>
            </w:r>
            <w:proofErr w:type="spellEnd"/>
            <w:r w:rsidRPr="00B95134">
              <w:rPr>
                <w:rFonts w:eastAsia="Calibri" w:cs="Times New Roman"/>
              </w:rPr>
              <w:t xml:space="preserve"> </w:t>
            </w:r>
            <w:proofErr w:type="spellStart"/>
            <w:r w:rsidRPr="00B95134">
              <w:rPr>
                <w:rFonts w:eastAsia="Calibri" w:cs="Times New Roman"/>
              </w:rPr>
              <w:t>vận</w:t>
            </w:r>
            <w:proofErr w:type="spellEnd"/>
            <w:r w:rsidRPr="00B95134">
              <w:rPr>
                <w:rFonts w:eastAsia="Calibri" w:cs="Times New Roman"/>
              </w:rPr>
              <w:t xml:space="preserve"> </w:t>
            </w:r>
            <w:proofErr w:type="spellStart"/>
            <w:r w:rsidRPr="00B95134">
              <w:rPr>
                <w:rFonts w:eastAsia="Calibri" w:cs="Times New Roman"/>
              </w:rPr>
              <w:t>hành</w:t>
            </w:r>
            <w:proofErr w:type="spellEnd"/>
            <w:r w:rsidRPr="00B95134">
              <w:rPr>
                <w:rFonts w:eastAsia="Calibri" w:cs="Times New Roman"/>
              </w:rPr>
              <w:t xml:space="preserve"> </w:t>
            </w:r>
            <w:proofErr w:type="spellStart"/>
            <w:r w:rsidRPr="00B95134">
              <w:rPr>
                <w:rFonts w:eastAsia="Calibri" w:cs="Times New Roman"/>
              </w:rPr>
              <w:t>công</w:t>
            </w:r>
            <w:proofErr w:type="spellEnd"/>
            <w:r w:rsidRPr="00B95134">
              <w:rPr>
                <w:rFonts w:eastAsia="Calibri" w:cs="Times New Roman"/>
              </w:rPr>
              <w:t xml:space="preserve"> </w:t>
            </w:r>
            <w:proofErr w:type="spellStart"/>
            <w:r w:rsidRPr="00B95134">
              <w:rPr>
                <w:rFonts w:eastAsia="Calibri" w:cs="Times New Roman"/>
              </w:rPr>
              <w:t>trình</w:t>
            </w:r>
            <w:proofErr w:type="spellEnd"/>
            <w:r w:rsidRPr="00B95134">
              <w:rPr>
                <w:rFonts w:eastAsia="Calibri" w:cs="Times New Roman"/>
              </w:rPr>
              <w:t xml:space="preserve"> </w:t>
            </w:r>
            <w:proofErr w:type="spellStart"/>
            <w:r w:rsidRPr="00B95134">
              <w:rPr>
                <w:rFonts w:eastAsia="Calibri" w:cs="Times New Roman"/>
              </w:rPr>
              <w:t>thủy</w:t>
            </w:r>
            <w:proofErr w:type="spellEnd"/>
            <w:r w:rsidRPr="00B95134">
              <w:rPr>
                <w:rFonts w:eastAsia="Calibri" w:cs="Times New Roman"/>
              </w:rPr>
              <w:t xml:space="preserve"> </w:t>
            </w:r>
            <w:proofErr w:type="spellStart"/>
            <w:r w:rsidRPr="00B95134">
              <w:rPr>
                <w:rFonts w:eastAsia="Calibri" w:cs="Times New Roman"/>
              </w:rPr>
              <w:t>điện</w:t>
            </w:r>
            <w:bookmarkEnd w:id="72"/>
            <w:proofErr w:type="spellEnd"/>
          </w:p>
        </w:tc>
        <w:tc>
          <w:tcPr>
            <w:tcW w:w="1264" w:type="dxa"/>
            <w:vMerge/>
          </w:tcPr>
          <w:p w14:paraId="02581684" w14:textId="77777777" w:rsidR="00B95134" w:rsidRPr="00B95134" w:rsidRDefault="00B95134" w:rsidP="00B95134">
            <w:pPr>
              <w:spacing w:before="120"/>
              <w:jc w:val="both"/>
              <w:rPr>
                <w:rFonts w:eastAsia="Calibri" w:cs="Times New Roman"/>
              </w:rPr>
            </w:pPr>
          </w:p>
        </w:tc>
      </w:tr>
      <w:tr w:rsidR="00B95134" w:rsidRPr="00B95134" w14:paraId="6220FD6A" w14:textId="77777777" w:rsidTr="00B95134">
        <w:tc>
          <w:tcPr>
            <w:tcW w:w="671" w:type="dxa"/>
          </w:tcPr>
          <w:p w14:paraId="10BE8C35" w14:textId="77777777" w:rsidR="00B95134" w:rsidRPr="00B95134" w:rsidRDefault="00B95134" w:rsidP="00B95134">
            <w:pPr>
              <w:spacing w:before="120"/>
              <w:jc w:val="center"/>
              <w:rPr>
                <w:rFonts w:eastAsia="Calibri" w:cs="Times New Roman"/>
                <w:b/>
              </w:rPr>
            </w:pPr>
            <w:r w:rsidRPr="00B95134">
              <w:rPr>
                <w:rFonts w:eastAsia="Calibri" w:cs="Times New Roman"/>
                <w:b/>
              </w:rPr>
              <w:t>II</w:t>
            </w:r>
          </w:p>
        </w:tc>
        <w:tc>
          <w:tcPr>
            <w:tcW w:w="6735" w:type="dxa"/>
          </w:tcPr>
          <w:p w14:paraId="79159553" w14:textId="77777777" w:rsidR="00B95134" w:rsidRPr="00B95134" w:rsidRDefault="00B95134" w:rsidP="00B95134">
            <w:pPr>
              <w:spacing w:before="120"/>
              <w:jc w:val="both"/>
              <w:rPr>
                <w:rFonts w:eastAsia="Calibri" w:cs="Times New Roman"/>
                <w:b/>
              </w:rPr>
            </w:pPr>
            <w:r w:rsidRPr="00B95134">
              <w:rPr>
                <w:rFonts w:eastAsia="Calibri" w:cs="Times New Roman"/>
                <w:b/>
              </w:rPr>
              <w:t>TỔ CHỨC THỰC HIỆN QUY TRÌNH VẬN HÀNH HỒ CHỨA THỦY ĐIỆN, PHƯƠNG ÁN BẢO VỆ ĐẬP, HỒ CHỨA THỦY ĐIỆN VÀ PHƯƠNG ÁN ỨNG PHÓ TÌNH HUỐNG KHẨN CẤP</w:t>
            </w:r>
          </w:p>
        </w:tc>
        <w:tc>
          <w:tcPr>
            <w:tcW w:w="1264" w:type="dxa"/>
          </w:tcPr>
          <w:p w14:paraId="4C0E7811" w14:textId="77777777" w:rsidR="00B95134" w:rsidRPr="00B95134" w:rsidRDefault="00B95134" w:rsidP="00B95134">
            <w:pPr>
              <w:spacing w:before="120"/>
              <w:jc w:val="center"/>
              <w:rPr>
                <w:rFonts w:eastAsia="Calibri" w:cs="Times New Roman"/>
                <w:b/>
              </w:rPr>
            </w:pPr>
            <w:r w:rsidRPr="00B95134">
              <w:rPr>
                <w:rFonts w:eastAsia="Calibri" w:cs="Times New Roman"/>
                <w:b/>
              </w:rPr>
              <w:t>8,0</w:t>
            </w:r>
          </w:p>
        </w:tc>
      </w:tr>
      <w:tr w:rsidR="00B95134" w:rsidRPr="00B95134" w14:paraId="70F09102" w14:textId="77777777" w:rsidTr="00B95134">
        <w:tc>
          <w:tcPr>
            <w:tcW w:w="671" w:type="dxa"/>
          </w:tcPr>
          <w:p w14:paraId="26A6B229" w14:textId="77777777" w:rsidR="00B95134" w:rsidRPr="00B95134" w:rsidRDefault="00B95134" w:rsidP="00B95134">
            <w:pPr>
              <w:spacing w:before="120"/>
              <w:jc w:val="center"/>
              <w:rPr>
                <w:rFonts w:eastAsia="Calibri" w:cs="Times New Roman"/>
                <w:b/>
              </w:rPr>
            </w:pPr>
            <w:r w:rsidRPr="00B95134">
              <w:rPr>
                <w:rFonts w:eastAsia="Calibri" w:cs="Times New Roman"/>
                <w:b/>
              </w:rPr>
              <w:t>1</w:t>
            </w:r>
          </w:p>
        </w:tc>
        <w:tc>
          <w:tcPr>
            <w:tcW w:w="6735" w:type="dxa"/>
          </w:tcPr>
          <w:p w14:paraId="640DA2E3" w14:textId="77777777" w:rsidR="00B95134" w:rsidRPr="00B95134" w:rsidRDefault="00B95134" w:rsidP="00B95134">
            <w:pPr>
              <w:spacing w:before="120"/>
              <w:jc w:val="both"/>
              <w:rPr>
                <w:rFonts w:eastAsia="Calibri" w:cs="Times New Roman"/>
                <w:b/>
              </w:rPr>
            </w:pPr>
            <w:proofErr w:type="spellStart"/>
            <w:r w:rsidRPr="00B95134">
              <w:rPr>
                <w:rFonts w:eastAsia="Calibri" w:cs="Times New Roman"/>
                <w:b/>
              </w:rPr>
              <w:t>Thực</w:t>
            </w:r>
            <w:proofErr w:type="spellEnd"/>
            <w:r w:rsidRPr="00B95134">
              <w:rPr>
                <w:rFonts w:eastAsia="Calibri" w:cs="Times New Roman"/>
                <w:b/>
              </w:rPr>
              <w:t xml:space="preserve"> </w:t>
            </w:r>
            <w:proofErr w:type="spellStart"/>
            <w:r w:rsidRPr="00B95134">
              <w:rPr>
                <w:rFonts w:eastAsia="Calibri" w:cs="Times New Roman"/>
                <w:b/>
              </w:rPr>
              <w:t>hiện</w:t>
            </w:r>
            <w:proofErr w:type="spellEnd"/>
            <w:r w:rsidRPr="00B95134">
              <w:rPr>
                <w:rFonts w:eastAsia="Calibri" w:cs="Times New Roman"/>
                <w:b/>
              </w:rPr>
              <w:t xml:space="preserve"> </w:t>
            </w:r>
            <w:proofErr w:type="spellStart"/>
            <w:r w:rsidRPr="00B95134">
              <w:rPr>
                <w:rFonts w:eastAsia="Calibri" w:cs="Times New Roman"/>
                <w:b/>
              </w:rPr>
              <w:t>quy</w:t>
            </w:r>
            <w:proofErr w:type="spellEnd"/>
            <w:r w:rsidRPr="00B95134">
              <w:rPr>
                <w:rFonts w:eastAsia="Calibri" w:cs="Times New Roman"/>
                <w:b/>
              </w:rPr>
              <w:t xml:space="preserve"> </w:t>
            </w:r>
            <w:proofErr w:type="spellStart"/>
            <w:r w:rsidRPr="00B95134">
              <w:rPr>
                <w:rFonts w:eastAsia="Calibri" w:cs="Times New Roman"/>
                <w:b/>
              </w:rPr>
              <w:t>trình</w:t>
            </w:r>
            <w:proofErr w:type="spellEnd"/>
            <w:r w:rsidRPr="00B95134">
              <w:rPr>
                <w:rFonts w:eastAsia="Calibri" w:cs="Times New Roman"/>
                <w:b/>
              </w:rPr>
              <w:t xml:space="preserve"> </w:t>
            </w:r>
            <w:proofErr w:type="spellStart"/>
            <w:r w:rsidRPr="00B95134">
              <w:rPr>
                <w:rFonts w:eastAsia="Calibri" w:cs="Times New Roman"/>
                <w:b/>
              </w:rPr>
              <w:t>vận</w:t>
            </w:r>
            <w:proofErr w:type="spellEnd"/>
            <w:r w:rsidRPr="00B95134">
              <w:rPr>
                <w:rFonts w:eastAsia="Calibri" w:cs="Times New Roman"/>
                <w:b/>
              </w:rPr>
              <w:t xml:space="preserve"> </w:t>
            </w:r>
            <w:proofErr w:type="spellStart"/>
            <w:r w:rsidRPr="00B95134">
              <w:rPr>
                <w:rFonts w:eastAsia="Calibri" w:cs="Times New Roman"/>
                <w:b/>
              </w:rPr>
              <w:t>hành</w:t>
            </w:r>
            <w:proofErr w:type="spellEnd"/>
            <w:r w:rsidRPr="00B95134">
              <w:rPr>
                <w:rFonts w:eastAsia="Calibri" w:cs="Times New Roman"/>
                <w:b/>
              </w:rPr>
              <w:t xml:space="preserve"> </w:t>
            </w:r>
            <w:proofErr w:type="spellStart"/>
            <w:r w:rsidRPr="00B95134">
              <w:rPr>
                <w:rFonts w:eastAsia="Calibri" w:cs="Times New Roman"/>
                <w:b/>
              </w:rPr>
              <w:t>hồ</w:t>
            </w:r>
            <w:proofErr w:type="spellEnd"/>
            <w:r w:rsidRPr="00B95134">
              <w:rPr>
                <w:rFonts w:eastAsia="Calibri" w:cs="Times New Roman"/>
                <w:b/>
              </w:rPr>
              <w:t xml:space="preserve"> </w:t>
            </w:r>
            <w:proofErr w:type="spellStart"/>
            <w:r w:rsidRPr="00B95134">
              <w:rPr>
                <w:rFonts w:eastAsia="Calibri" w:cs="Times New Roman"/>
                <w:b/>
              </w:rPr>
              <w:t>chứa</w:t>
            </w:r>
            <w:proofErr w:type="spellEnd"/>
            <w:r w:rsidRPr="00B95134">
              <w:rPr>
                <w:rFonts w:eastAsia="Calibri" w:cs="Times New Roman"/>
                <w:b/>
              </w:rPr>
              <w:t xml:space="preserve"> </w:t>
            </w:r>
            <w:proofErr w:type="spellStart"/>
            <w:r w:rsidRPr="00B95134">
              <w:rPr>
                <w:rFonts w:eastAsia="Calibri" w:cs="Times New Roman"/>
                <w:b/>
              </w:rPr>
              <w:t>thủy</w:t>
            </w:r>
            <w:proofErr w:type="spellEnd"/>
            <w:r w:rsidRPr="00B95134">
              <w:rPr>
                <w:rFonts w:eastAsia="Calibri" w:cs="Times New Roman"/>
                <w:b/>
              </w:rPr>
              <w:t xml:space="preserve"> </w:t>
            </w:r>
            <w:proofErr w:type="spellStart"/>
            <w:r w:rsidRPr="00B95134">
              <w:rPr>
                <w:rFonts w:eastAsia="Calibri" w:cs="Times New Roman"/>
                <w:b/>
              </w:rPr>
              <w:t>điện</w:t>
            </w:r>
            <w:proofErr w:type="spellEnd"/>
          </w:p>
        </w:tc>
        <w:tc>
          <w:tcPr>
            <w:tcW w:w="1264" w:type="dxa"/>
            <w:vMerge w:val="restart"/>
          </w:tcPr>
          <w:p w14:paraId="7A2ED00E" w14:textId="77777777" w:rsidR="00B95134" w:rsidRPr="00B95134" w:rsidRDefault="00B95134" w:rsidP="00B95134">
            <w:pPr>
              <w:spacing w:before="120"/>
              <w:jc w:val="center"/>
              <w:rPr>
                <w:rFonts w:eastAsia="Calibri" w:cs="Times New Roman"/>
                <w:b/>
              </w:rPr>
            </w:pPr>
            <w:r w:rsidRPr="00B95134">
              <w:rPr>
                <w:rFonts w:eastAsia="Calibri" w:cs="Times New Roman"/>
                <w:b/>
              </w:rPr>
              <w:t>05</w:t>
            </w:r>
          </w:p>
        </w:tc>
      </w:tr>
      <w:tr w:rsidR="00B95134" w:rsidRPr="00B95134" w14:paraId="752D70A6" w14:textId="77777777" w:rsidTr="00B95134">
        <w:tc>
          <w:tcPr>
            <w:tcW w:w="671" w:type="dxa"/>
          </w:tcPr>
          <w:p w14:paraId="57F7F788" w14:textId="77777777" w:rsidR="00B95134" w:rsidRPr="00B95134" w:rsidRDefault="00B95134" w:rsidP="00B95134">
            <w:pPr>
              <w:spacing w:before="120"/>
              <w:jc w:val="center"/>
              <w:rPr>
                <w:rFonts w:eastAsia="Calibri" w:cs="Times New Roman"/>
              </w:rPr>
            </w:pPr>
            <w:r w:rsidRPr="00B95134">
              <w:rPr>
                <w:rFonts w:eastAsia="Calibri" w:cs="Times New Roman"/>
              </w:rPr>
              <w:t>1.1</w:t>
            </w:r>
          </w:p>
        </w:tc>
        <w:tc>
          <w:tcPr>
            <w:tcW w:w="6735" w:type="dxa"/>
          </w:tcPr>
          <w:p w14:paraId="5EDFF558"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Khái</w:t>
            </w:r>
            <w:proofErr w:type="spellEnd"/>
            <w:r w:rsidRPr="00B95134">
              <w:rPr>
                <w:rFonts w:eastAsia="Calibri" w:cs="Times New Roman"/>
              </w:rPr>
              <w:t xml:space="preserve"> </w:t>
            </w:r>
            <w:proofErr w:type="spellStart"/>
            <w:r w:rsidRPr="00B95134">
              <w:rPr>
                <w:rFonts w:eastAsia="Calibri" w:cs="Times New Roman"/>
              </w:rPr>
              <w:t>quát</w:t>
            </w:r>
            <w:proofErr w:type="spellEnd"/>
            <w:r w:rsidRPr="00B95134">
              <w:rPr>
                <w:rFonts w:eastAsia="Calibri" w:cs="Times New Roman"/>
              </w:rPr>
              <w:t xml:space="preserve"> </w:t>
            </w:r>
            <w:proofErr w:type="spellStart"/>
            <w:r w:rsidRPr="00B95134">
              <w:rPr>
                <w:rFonts w:eastAsia="Calibri" w:cs="Times New Roman"/>
              </w:rPr>
              <w:t>kết</w:t>
            </w:r>
            <w:proofErr w:type="spellEnd"/>
            <w:r w:rsidRPr="00B95134">
              <w:rPr>
                <w:rFonts w:eastAsia="Calibri" w:cs="Times New Roman"/>
              </w:rPr>
              <w:t xml:space="preserve"> </w:t>
            </w:r>
            <w:proofErr w:type="spellStart"/>
            <w:r w:rsidRPr="00B95134">
              <w:rPr>
                <w:rFonts w:eastAsia="Calibri" w:cs="Times New Roman"/>
              </w:rPr>
              <w:t>cấu</w:t>
            </w:r>
            <w:proofErr w:type="spellEnd"/>
            <w:r w:rsidRPr="00B95134">
              <w:rPr>
                <w:rFonts w:eastAsia="Calibri" w:cs="Times New Roman"/>
              </w:rPr>
              <w:t xml:space="preserve"> </w:t>
            </w:r>
            <w:proofErr w:type="spellStart"/>
            <w:r w:rsidRPr="00B95134">
              <w:rPr>
                <w:rFonts w:eastAsia="Calibri" w:cs="Times New Roman"/>
              </w:rPr>
              <w:t>quy</w:t>
            </w:r>
            <w:proofErr w:type="spellEnd"/>
            <w:r w:rsidRPr="00B95134">
              <w:rPr>
                <w:rFonts w:eastAsia="Calibri" w:cs="Times New Roman"/>
              </w:rPr>
              <w:t xml:space="preserve"> </w:t>
            </w:r>
            <w:proofErr w:type="spellStart"/>
            <w:r w:rsidRPr="00B95134">
              <w:rPr>
                <w:rFonts w:eastAsia="Calibri" w:cs="Times New Roman"/>
              </w:rPr>
              <w:t>trình</w:t>
            </w:r>
            <w:proofErr w:type="spellEnd"/>
            <w:r w:rsidRPr="00B95134">
              <w:rPr>
                <w:rFonts w:eastAsia="Calibri" w:cs="Times New Roman"/>
              </w:rPr>
              <w:t xml:space="preserve"> </w:t>
            </w:r>
            <w:proofErr w:type="spellStart"/>
            <w:r w:rsidRPr="00B95134">
              <w:rPr>
                <w:rFonts w:eastAsia="Calibri" w:cs="Times New Roman"/>
              </w:rPr>
              <w:t>vận</w:t>
            </w:r>
            <w:proofErr w:type="spellEnd"/>
            <w:r w:rsidRPr="00B95134">
              <w:rPr>
                <w:rFonts w:eastAsia="Calibri" w:cs="Times New Roman"/>
              </w:rPr>
              <w:t xml:space="preserve"> </w:t>
            </w:r>
            <w:proofErr w:type="spellStart"/>
            <w:r w:rsidRPr="00B95134">
              <w:rPr>
                <w:rFonts w:eastAsia="Calibri" w:cs="Times New Roman"/>
              </w:rPr>
              <w:t>hành</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chứa</w:t>
            </w:r>
            <w:proofErr w:type="spellEnd"/>
          </w:p>
        </w:tc>
        <w:tc>
          <w:tcPr>
            <w:tcW w:w="1264" w:type="dxa"/>
            <w:vMerge/>
          </w:tcPr>
          <w:p w14:paraId="50D4221C" w14:textId="77777777" w:rsidR="00B95134" w:rsidRPr="00B95134" w:rsidRDefault="00B95134" w:rsidP="00B95134">
            <w:pPr>
              <w:spacing w:before="120"/>
              <w:jc w:val="center"/>
              <w:rPr>
                <w:rFonts w:eastAsia="Calibri" w:cs="Times New Roman"/>
              </w:rPr>
            </w:pPr>
          </w:p>
        </w:tc>
      </w:tr>
      <w:tr w:rsidR="00B95134" w:rsidRPr="00B95134" w14:paraId="458A226A" w14:textId="77777777" w:rsidTr="00B95134">
        <w:tc>
          <w:tcPr>
            <w:tcW w:w="671" w:type="dxa"/>
          </w:tcPr>
          <w:p w14:paraId="6B478065" w14:textId="77777777" w:rsidR="00B95134" w:rsidRPr="00B95134" w:rsidRDefault="00B95134" w:rsidP="00B95134">
            <w:pPr>
              <w:spacing w:before="120"/>
              <w:jc w:val="center"/>
              <w:rPr>
                <w:rFonts w:eastAsia="Calibri" w:cs="Times New Roman"/>
              </w:rPr>
            </w:pPr>
            <w:r w:rsidRPr="00B95134">
              <w:rPr>
                <w:rFonts w:eastAsia="Calibri" w:cs="Times New Roman"/>
              </w:rPr>
              <w:t>1.2</w:t>
            </w:r>
          </w:p>
        </w:tc>
        <w:tc>
          <w:tcPr>
            <w:tcW w:w="6735" w:type="dxa"/>
          </w:tcPr>
          <w:p w14:paraId="311598B4" w14:textId="77777777" w:rsidR="00B95134" w:rsidRPr="00B95134" w:rsidRDefault="00B95134" w:rsidP="00B95134">
            <w:pPr>
              <w:spacing w:before="120"/>
              <w:jc w:val="both"/>
              <w:rPr>
                <w:rFonts w:eastAsia="Calibri" w:cs="Times New Roman"/>
              </w:rPr>
            </w:pPr>
            <w:r w:rsidRPr="00B95134">
              <w:rPr>
                <w:rFonts w:eastAsia="Calibri" w:cs="Times New Roman"/>
              </w:rPr>
              <w:t xml:space="preserve">Quan </w:t>
            </w:r>
            <w:proofErr w:type="spellStart"/>
            <w:r w:rsidRPr="00B95134">
              <w:rPr>
                <w:rFonts w:eastAsia="Calibri" w:cs="Times New Roman"/>
              </w:rPr>
              <w:t>trắc</w:t>
            </w:r>
            <w:proofErr w:type="spellEnd"/>
            <w:r w:rsidRPr="00B95134">
              <w:rPr>
                <w:rFonts w:eastAsia="Calibri" w:cs="Times New Roman"/>
              </w:rPr>
              <w:t xml:space="preserve"> </w:t>
            </w:r>
            <w:proofErr w:type="spellStart"/>
            <w:r w:rsidRPr="00B95134">
              <w:rPr>
                <w:rFonts w:eastAsia="Calibri" w:cs="Times New Roman"/>
              </w:rPr>
              <w:t>lượng</w:t>
            </w:r>
            <w:proofErr w:type="spellEnd"/>
            <w:r w:rsidRPr="00B95134">
              <w:rPr>
                <w:rFonts w:eastAsia="Calibri" w:cs="Times New Roman"/>
              </w:rPr>
              <w:t xml:space="preserve"> </w:t>
            </w:r>
            <w:proofErr w:type="spellStart"/>
            <w:r w:rsidRPr="00B95134">
              <w:rPr>
                <w:rFonts w:eastAsia="Calibri" w:cs="Times New Roman"/>
              </w:rPr>
              <w:t>mưa</w:t>
            </w:r>
            <w:proofErr w:type="spellEnd"/>
            <w:r w:rsidRPr="00B95134">
              <w:rPr>
                <w:rFonts w:eastAsia="Calibri" w:cs="Times New Roman"/>
              </w:rPr>
              <w:t xml:space="preserve">, </w:t>
            </w:r>
            <w:proofErr w:type="spellStart"/>
            <w:r w:rsidRPr="00B95134">
              <w:rPr>
                <w:rFonts w:eastAsia="Calibri" w:cs="Times New Roman"/>
              </w:rPr>
              <w:t>mực</w:t>
            </w:r>
            <w:proofErr w:type="spellEnd"/>
            <w:r w:rsidRPr="00B95134">
              <w:rPr>
                <w:rFonts w:eastAsia="Calibri" w:cs="Times New Roman"/>
              </w:rPr>
              <w:t xml:space="preserve"> </w:t>
            </w:r>
            <w:proofErr w:type="spellStart"/>
            <w:r w:rsidRPr="00B95134">
              <w:rPr>
                <w:rFonts w:eastAsia="Calibri" w:cs="Times New Roman"/>
              </w:rPr>
              <w:t>nước</w:t>
            </w:r>
            <w:proofErr w:type="spellEnd"/>
            <w:r w:rsidRPr="00B95134">
              <w:rPr>
                <w:rFonts w:eastAsia="Calibri" w:cs="Times New Roman"/>
              </w:rPr>
              <w:t xml:space="preserve"> </w:t>
            </w:r>
            <w:proofErr w:type="spellStart"/>
            <w:r w:rsidRPr="00B95134">
              <w:rPr>
                <w:rFonts w:eastAsia="Calibri" w:cs="Times New Roman"/>
              </w:rPr>
              <w:t>thượng</w:t>
            </w:r>
            <w:proofErr w:type="spellEnd"/>
            <w:r w:rsidRPr="00B95134">
              <w:rPr>
                <w:rFonts w:eastAsia="Calibri" w:cs="Times New Roman"/>
              </w:rPr>
              <w:t>/</w:t>
            </w:r>
            <w:proofErr w:type="spellStart"/>
            <w:r w:rsidRPr="00B95134">
              <w:rPr>
                <w:rFonts w:eastAsia="Calibri" w:cs="Times New Roman"/>
              </w:rPr>
              <w:t>hạ</w:t>
            </w:r>
            <w:proofErr w:type="spellEnd"/>
            <w:r w:rsidRPr="00B95134">
              <w:rPr>
                <w:rFonts w:eastAsia="Calibri" w:cs="Times New Roman"/>
              </w:rPr>
              <w:t xml:space="preserve"> </w:t>
            </w:r>
            <w:proofErr w:type="spellStart"/>
            <w:r w:rsidRPr="00B95134">
              <w:rPr>
                <w:rFonts w:eastAsia="Calibri" w:cs="Times New Roman"/>
              </w:rPr>
              <w:t>lưu</w:t>
            </w:r>
            <w:proofErr w:type="spellEnd"/>
            <w:r w:rsidRPr="00B95134">
              <w:rPr>
                <w:rFonts w:eastAsia="Calibri" w:cs="Times New Roman"/>
              </w:rPr>
              <w:t xml:space="preserve"> </w:t>
            </w:r>
            <w:proofErr w:type="spellStart"/>
            <w:r w:rsidRPr="00B95134">
              <w:rPr>
                <w:rFonts w:eastAsia="Calibri" w:cs="Times New Roman"/>
              </w:rPr>
              <w:t>đập</w:t>
            </w:r>
            <w:proofErr w:type="spellEnd"/>
          </w:p>
        </w:tc>
        <w:tc>
          <w:tcPr>
            <w:tcW w:w="1264" w:type="dxa"/>
            <w:vMerge/>
          </w:tcPr>
          <w:p w14:paraId="24900E87" w14:textId="77777777" w:rsidR="00B95134" w:rsidRPr="00B95134" w:rsidRDefault="00B95134" w:rsidP="00B95134">
            <w:pPr>
              <w:spacing w:before="120"/>
              <w:jc w:val="center"/>
              <w:rPr>
                <w:rFonts w:eastAsia="Calibri" w:cs="Times New Roman"/>
              </w:rPr>
            </w:pPr>
          </w:p>
        </w:tc>
      </w:tr>
      <w:tr w:rsidR="00B95134" w:rsidRPr="00B95134" w14:paraId="0DA32E83" w14:textId="77777777" w:rsidTr="00B95134">
        <w:tc>
          <w:tcPr>
            <w:tcW w:w="671" w:type="dxa"/>
          </w:tcPr>
          <w:p w14:paraId="5F572063" w14:textId="77777777" w:rsidR="00B95134" w:rsidRPr="00B95134" w:rsidRDefault="00B95134" w:rsidP="00B95134">
            <w:pPr>
              <w:spacing w:before="120"/>
              <w:jc w:val="center"/>
              <w:rPr>
                <w:rFonts w:eastAsia="Calibri" w:cs="Times New Roman"/>
              </w:rPr>
            </w:pPr>
            <w:r w:rsidRPr="00B95134">
              <w:rPr>
                <w:rFonts w:eastAsia="Calibri" w:cs="Times New Roman"/>
              </w:rPr>
              <w:t>1.3</w:t>
            </w:r>
          </w:p>
        </w:tc>
        <w:tc>
          <w:tcPr>
            <w:tcW w:w="6735" w:type="dxa"/>
          </w:tcPr>
          <w:p w14:paraId="2C8254AD"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Tính</w:t>
            </w:r>
            <w:proofErr w:type="spellEnd"/>
            <w:r w:rsidRPr="00B95134">
              <w:rPr>
                <w:rFonts w:eastAsia="Calibri" w:cs="Times New Roman"/>
              </w:rPr>
              <w:t xml:space="preserve"> </w:t>
            </w:r>
            <w:proofErr w:type="spellStart"/>
            <w:r w:rsidRPr="00B95134">
              <w:rPr>
                <w:rFonts w:eastAsia="Calibri" w:cs="Times New Roman"/>
              </w:rPr>
              <w:t>toán</w:t>
            </w:r>
            <w:proofErr w:type="spellEnd"/>
            <w:r w:rsidRPr="00B95134">
              <w:rPr>
                <w:rFonts w:eastAsia="Calibri" w:cs="Times New Roman"/>
              </w:rPr>
              <w:t xml:space="preserve">, </w:t>
            </w:r>
            <w:proofErr w:type="spellStart"/>
            <w:r w:rsidRPr="00B95134">
              <w:rPr>
                <w:rFonts w:eastAsia="Calibri" w:cs="Times New Roman"/>
              </w:rPr>
              <w:t>dự</w:t>
            </w:r>
            <w:proofErr w:type="spellEnd"/>
            <w:r w:rsidRPr="00B95134">
              <w:rPr>
                <w:rFonts w:eastAsia="Calibri" w:cs="Times New Roman"/>
              </w:rPr>
              <w:t xml:space="preserve"> </w:t>
            </w:r>
            <w:proofErr w:type="spellStart"/>
            <w:r w:rsidRPr="00B95134">
              <w:rPr>
                <w:rFonts w:eastAsia="Calibri" w:cs="Times New Roman"/>
              </w:rPr>
              <w:t>báo</w:t>
            </w:r>
            <w:proofErr w:type="spellEnd"/>
            <w:r w:rsidRPr="00B95134">
              <w:rPr>
                <w:rFonts w:eastAsia="Calibri" w:cs="Times New Roman"/>
              </w:rPr>
              <w:t xml:space="preserve"> </w:t>
            </w:r>
            <w:proofErr w:type="spellStart"/>
            <w:r w:rsidRPr="00B95134">
              <w:rPr>
                <w:rFonts w:eastAsia="Calibri" w:cs="Times New Roman"/>
              </w:rPr>
              <w:t>lưu</w:t>
            </w:r>
            <w:proofErr w:type="spellEnd"/>
            <w:r w:rsidRPr="00B95134">
              <w:rPr>
                <w:rFonts w:eastAsia="Calibri" w:cs="Times New Roman"/>
              </w:rPr>
              <w:t xml:space="preserve"> </w:t>
            </w:r>
            <w:proofErr w:type="spellStart"/>
            <w:r w:rsidRPr="00B95134">
              <w:rPr>
                <w:rFonts w:eastAsia="Calibri" w:cs="Times New Roman"/>
              </w:rPr>
              <w:t>lượng</w:t>
            </w:r>
            <w:proofErr w:type="spellEnd"/>
            <w:r w:rsidRPr="00B95134">
              <w:rPr>
                <w:rFonts w:eastAsia="Calibri" w:cs="Times New Roman"/>
              </w:rPr>
              <w:t xml:space="preserve"> </w:t>
            </w:r>
            <w:proofErr w:type="spellStart"/>
            <w:r w:rsidRPr="00B95134">
              <w:rPr>
                <w:rFonts w:eastAsia="Calibri" w:cs="Times New Roman"/>
              </w:rPr>
              <w:t>đến</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khả</w:t>
            </w:r>
            <w:proofErr w:type="spellEnd"/>
            <w:r w:rsidRPr="00B95134">
              <w:rPr>
                <w:rFonts w:eastAsia="Calibri" w:cs="Times New Roman"/>
              </w:rPr>
              <w:t xml:space="preserve"> </w:t>
            </w:r>
            <w:proofErr w:type="spellStart"/>
            <w:r w:rsidRPr="00B95134">
              <w:rPr>
                <w:rFonts w:eastAsia="Calibri" w:cs="Times New Roman"/>
              </w:rPr>
              <w:t>năng</w:t>
            </w:r>
            <w:proofErr w:type="spellEnd"/>
            <w:r w:rsidRPr="00B95134">
              <w:rPr>
                <w:rFonts w:eastAsia="Calibri" w:cs="Times New Roman"/>
              </w:rPr>
              <w:t xml:space="preserve"> </w:t>
            </w:r>
            <w:proofErr w:type="spellStart"/>
            <w:r w:rsidRPr="00B95134">
              <w:rPr>
                <w:rFonts w:eastAsia="Calibri" w:cs="Times New Roman"/>
              </w:rPr>
              <w:t>gia</w:t>
            </w:r>
            <w:proofErr w:type="spellEnd"/>
            <w:r w:rsidRPr="00B95134">
              <w:rPr>
                <w:rFonts w:eastAsia="Calibri" w:cs="Times New Roman"/>
              </w:rPr>
              <w:t xml:space="preserve"> </w:t>
            </w:r>
            <w:proofErr w:type="spellStart"/>
            <w:r w:rsidRPr="00B95134">
              <w:rPr>
                <w:rFonts w:eastAsia="Calibri" w:cs="Times New Roman"/>
              </w:rPr>
              <w:t>tăng</w:t>
            </w:r>
            <w:proofErr w:type="spellEnd"/>
            <w:r w:rsidRPr="00B95134">
              <w:rPr>
                <w:rFonts w:eastAsia="Calibri" w:cs="Times New Roman"/>
              </w:rPr>
              <w:t xml:space="preserve"> </w:t>
            </w:r>
            <w:proofErr w:type="spellStart"/>
            <w:r w:rsidRPr="00B95134">
              <w:rPr>
                <w:rFonts w:eastAsia="Calibri" w:cs="Times New Roman"/>
              </w:rPr>
              <w:t>mực</w:t>
            </w:r>
            <w:proofErr w:type="spellEnd"/>
            <w:r w:rsidRPr="00B95134">
              <w:rPr>
                <w:rFonts w:eastAsia="Calibri" w:cs="Times New Roman"/>
              </w:rPr>
              <w:t xml:space="preserve"> </w:t>
            </w:r>
            <w:proofErr w:type="spellStart"/>
            <w:r w:rsidRPr="00B95134">
              <w:rPr>
                <w:rFonts w:eastAsia="Calibri" w:cs="Times New Roman"/>
              </w:rPr>
              <w:t>nước</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chứa</w:t>
            </w:r>
            <w:proofErr w:type="spellEnd"/>
          </w:p>
        </w:tc>
        <w:tc>
          <w:tcPr>
            <w:tcW w:w="1264" w:type="dxa"/>
            <w:vMerge/>
          </w:tcPr>
          <w:p w14:paraId="1EF73B1B" w14:textId="77777777" w:rsidR="00B95134" w:rsidRPr="00B95134" w:rsidRDefault="00B95134" w:rsidP="00B95134">
            <w:pPr>
              <w:spacing w:before="120"/>
              <w:jc w:val="center"/>
              <w:rPr>
                <w:rFonts w:eastAsia="Calibri" w:cs="Times New Roman"/>
              </w:rPr>
            </w:pPr>
          </w:p>
        </w:tc>
      </w:tr>
      <w:tr w:rsidR="00B95134" w:rsidRPr="00B95134" w14:paraId="43AEFD67" w14:textId="77777777" w:rsidTr="00B95134">
        <w:tc>
          <w:tcPr>
            <w:tcW w:w="671" w:type="dxa"/>
          </w:tcPr>
          <w:p w14:paraId="483C17CE" w14:textId="77777777" w:rsidR="00B95134" w:rsidRPr="00B95134" w:rsidRDefault="00B95134" w:rsidP="00B95134">
            <w:pPr>
              <w:spacing w:before="120"/>
              <w:jc w:val="center"/>
              <w:rPr>
                <w:rFonts w:eastAsia="Calibri" w:cs="Times New Roman"/>
              </w:rPr>
            </w:pPr>
            <w:r w:rsidRPr="00B95134">
              <w:rPr>
                <w:rFonts w:eastAsia="Calibri" w:cs="Times New Roman"/>
              </w:rPr>
              <w:t>1.4</w:t>
            </w:r>
          </w:p>
        </w:tc>
        <w:tc>
          <w:tcPr>
            <w:tcW w:w="6735" w:type="dxa"/>
          </w:tcPr>
          <w:p w14:paraId="446A06DD"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Vận</w:t>
            </w:r>
            <w:proofErr w:type="spellEnd"/>
            <w:r w:rsidRPr="00B95134">
              <w:rPr>
                <w:rFonts w:eastAsia="Calibri" w:cs="Times New Roman"/>
              </w:rPr>
              <w:t xml:space="preserve"> </w:t>
            </w:r>
            <w:proofErr w:type="spellStart"/>
            <w:r w:rsidRPr="00B95134">
              <w:rPr>
                <w:rFonts w:eastAsia="Calibri" w:cs="Times New Roman"/>
              </w:rPr>
              <w:t>hành</w:t>
            </w:r>
            <w:proofErr w:type="spellEnd"/>
            <w:r w:rsidRPr="00B95134">
              <w:rPr>
                <w:rFonts w:eastAsia="Calibri" w:cs="Times New Roman"/>
              </w:rPr>
              <w:t xml:space="preserve"> </w:t>
            </w:r>
            <w:proofErr w:type="spellStart"/>
            <w:r w:rsidRPr="00B95134">
              <w:rPr>
                <w:rFonts w:eastAsia="Calibri" w:cs="Times New Roman"/>
              </w:rPr>
              <w:t>phát</w:t>
            </w:r>
            <w:proofErr w:type="spellEnd"/>
            <w:r w:rsidRPr="00B95134">
              <w:rPr>
                <w:rFonts w:eastAsia="Calibri" w:cs="Times New Roman"/>
              </w:rPr>
              <w:t xml:space="preserve"> </w:t>
            </w:r>
            <w:proofErr w:type="spellStart"/>
            <w:r w:rsidRPr="00B95134">
              <w:rPr>
                <w:rFonts w:eastAsia="Calibri" w:cs="Times New Roman"/>
              </w:rPr>
              <w:t>điện</w:t>
            </w:r>
            <w:proofErr w:type="spellEnd"/>
          </w:p>
        </w:tc>
        <w:tc>
          <w:tcPr>
            <w:tcW w:w="1264" w:type="dxa"/>
            <w:vMerge/>
          </w:tcPr>
          <w:p w14:paraId="32961BA3" w14:textId="77777777" w:rsidR="00B95134" w:rsidRPr="00B95134" w:rsidRDefault="00B95134" w:rsidP="00B95134">
            <w:pPr>
              <w:spacing w:before="120"/>
              <w:jc w:val="center"/>
              <w:rPr>
                <w:rFonts w:eastAsia="Calibri" w:cs="Times New Roman"/>
              </w:rPr>
            </w:pPr>
          </w:p>
        </w:tc>
      </w:tr>
      <w:tr w:rsidR="00B95134" w:rsidRPr="00B95134" w14:paraId="683029BA" w14:textId="77777777" w:rsidTr="00B95134">
        <w:tc>
          <w:tcPr>
            <w:tcW w:w="671" w:type="dxa"/>
          </w:tcPr>
          <w:p w14:paraId="2B3C334F" w14:textId="77777777" w:rsidR="00B95134" w:rsidRPr="00B95134" w:rsidRDefault="00B95134" w:rsidP="00B95134">
            <w:pPr>
              <w:spacing w:before="120"/>
              <w:jc w:val="center"/>
              <w:rPr>
                <w:rFonts w:eastAsia="Calibri" w:cs="Times New Roman"/>
              </w:rPr>
            </w:pPr>
            <w:r w:rsidRPr="00B95134">
              <w:rPr>
                <w:rFonts w:eastAsia="Calibri" w:cs="Times New Roman"/>
              </w:rPr>
              <w:t>a</w:t>
            </w:r>
          </w:p>
        </w:tc>
        <w:tc>
          <w:tcPr>
            <w:tcW w:w="6735" w:type="dxa"/>
          </w:tcPr>
          <w:p w14:paraId="3F891DD7"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Nhận</w:t>
            </w:r>
            <w:proofErr w:type="spellEnd"/>
            <w:r w:rsidRPr="00B95134">
              <w:rPr>
                <w:rFonts w:eastAsia="Calibri" w:cs="Times New Roman"/>
              </w:rPr>
              <w:t xml:space="preserve"> </w:t>
            </w:r>
            <w:proofErr w:type="spellStart"/>
            <w:r w:rsidRPr="00B95134">
              <w:rPr>
                <w:rFonts w:eastAsia="Calibri" w:cs="Times New Roman"/>
              </w:rPr>
              <w:t>lệnh</w:t>
            </w:r>
            <w:proofErr w:type="spellEnd"/>
            <w:r w:rsidRPr="00B95134">
              <w:rPr>
                <w:rFonts w:eastAsia="Calibri" w:cs="Times New Roman"/>
              </w:rPr>
              <w:t xml:space="preserve"> </w:t>
            </w:r>
            <w:proofErr w:type="spellStart"/>
            <w:r w:rsidRPr="00B95134">
              <w:rPr>
                <w:rFonts w:eastAsia="Calibri" w:cs="Times New Roman"/>
              </w:rPr>
              <w:t>huy</w:t>
            </w:r>
            <w:proofErr w:type="spellEnd"/>
            <w:r w:rsidRPr="00B95134">
              <w:rPr>
                <w:rFonts w:eastAsia="Calibri" w:cs="Times New Roman"/>
              </w:rPr>
              <w:t xml:space="preserve"> </w:t>
            </w:r>
            <w:proofErr w:type="spellStart"/>
            <w:r w:rsidRPr="00B95134">
              <w:rPr>
                <w:rFonts w:eastAsia="Calibri" w:cs="Times New Roman"/>
              </w:rPr>
              <w:t>động</w:t>
            </w:r>
            <w:proofErr w:type="spellEnd"/>
          </w:p>
        </w:tc>
        <w:tc>
          <w:tcPr>
            <w:tcW w:w="1264" w:type="dxa"/>
            <w:vMerge/>
          </w:tcPr>
          <w:p w14:paraId="0A4A872B" w14:textId="77777777" w:rsidR="00B95134" w:rsidRPr="00B95134" w:rsidRDefault="00B95134" w:rsidP="00B95134">
            <w:pPr>
              <w:spacing w:before="120"/>
              <w:jc w:val="center"/>
              <w:rPr>
                <w:rFonts w:eastAsia="Calibri" w:cs="Times New Roman"/>
              </w:rPr>
            </w:pPr>
          </w:p>
        </w:tc>
      </w:tr>
      <w:tr w:rsidR="00B95134" w:rsidRPr="00B95134" w14:paraId="473E1FD1" w14:textId="77777777" w:rsidTr="00B95134">
        <w:tc>
          <w:tcPr>
            <w:tcW w:w="671" w:type="dxa"/>
          </w:tcPr>
          <w:p w14:paraId="1ABDABC0" w14:textId="77777777" w:rsidR="00B95134" w:rsidRPr="00B95134" w:rsidRDefault="00B95134" w:rsidP="00B95134">
            <w:pPr>
              <w:spacing w:before="120"/>
              <w:jc w:val="center"/>
              <w:rPr>
                <w:rFonts w:eastAsia="Calibri" w:cs="Times New Roman"/>
              </w:rPr>
            </w:pPr>
            <w:r w:rsidRPr="00B95134">
              <w:rPr>
                <w:rFonts w:eastAsia="Calibri" w:cs="Times New Roman"/>
              </w:rPr>
              <w:t>b</w:t>
            </w:r>
          </w:p>
        </w:tc>
        <w:tc>
          <w:tcPr>
            <w:tcW w:w="6735" w:type="dxa"/>
          </w:tcPr>
          <w:p w14:paraId="79729CCB" w14:textId="77777777" w:rsidR="00B95134" w:rsidRPr="00B95134" w:rsidRDefault="00B95134" w:rsidP="00B95134">
            <w:pPr>
              <w:spacing w:before="120"/>
              <w:jc w:val="both"/>
              <w:rPr>
                <w:rFonts w:eastAsia="Calibri" w:cs="Times New Roman"/>
              </w:rPr>
            </w:pPr>
            <w:r w:rsidRPr="00B95134">
              <w:rPr>
                <w:rFonts w:eastAsia="Calibri" w:cs="Times New Roman"/>
              </w:rPr>
              <w:t xml:space="preserve">Kiểm </w:t>
            </w:r>
            <w:proofErr w:type="spellStart"/>
            <w:r w:rsidRPr="00B95134">
              <w:rPr>
                <w:rFonts w:eastAsia="Calibri" w:cs="Times New Roman"/>
              </w:rPr>
              <w:t>tra</w:t>
            </w:r>
            <w:proofErr w:type="spellEnd"/>
            <w:r w:rsidRPr="00B95134">
              <w:rPr>
                <w:rFonts w:eastAsia="Calibri" w:cs="Times New Roman"/>
              </w:rPr>
              <w:t xml:space="preserve"> </w:t>
            </w:r>
            <w:proofErr w:type="spellStart"/>
            <w:r w:rsidRPr="00B95134">
              <w:rPr>
                <w:rFonts w:eastAsia="Calibri" w:cs="Times New Roman"/>
              </w:rPr>
              <w:t>các</w:t>
            </w:r>
            <w:proofErr w:type="spellEnd"/>
            <w:r w:rsidRPr="00B95134">
              <w:rPr>
                <w:rFonts w:eastAsia="Calibri" w:cs="Times New Roman"/>
              </w:rPr>
              <w:t xml:space="preserve"> </w:t>
            </w:r>
            <w:proofErr w:type="spellStart"/>
            <w:r w:rsidRPr="00B95134">
              <w:rPr>
                <w:rFonts w:eastAsia="Calibri" w:cs="Times New Roman"/>
              </w:rPr>
              <w:t>trang</w:t>
            </w:r>
            <w:proofErr w:type="spellEnd"/>
            <w:r w:rsidRPr="00B95134">
              <w:rPr>
                <w:rFonts w:eastAsia="Calibri" w:cs="Times New Roman"/>
              </w:rPr>
              <w:t xml:space="preserve"> </w:t>
            </w:r>
            <w:proofErr w:type="spellStart"/>
            <w:r w:rsidRPr="00B95134">
              <w:rPr>
                <w:rFonts w:eastAsia="Calibri" w:cs="Times New Roman"/>
              </w:rPr>
              <w:t>thiết</w:t>
            </w:r>
            <w:proofErr w:type="spellEnd"/>
            <w:r w:rsidRPr="00B95134">
              <w:rPr>
                <w:rFonts w:eastAsia="Calibri" w:cs="Times New Roman"/>
              </w:rPr>
              <w:t xml:space="preserve"> </w:t>
            </w:r>
            <w:proofErr w:type="spellStart"/>
            <w:r w:rsidRPr="00B95134">
              <w:rPr>
                <w:rFonts w:eastAsia="Calibri" w:cs="Times New Roman"/>
              </w:rPr>
              <w:t>bị</w:t>
            </w:r>
            <w:proofErr w:type="spellEnd"/>
            <w:r w:rsidRPr="00B95134">
              <w:rPr>
                <w:rFonts w:eastAsia="Calibri" w:cs="Times New Roman"/>
              </w:rPr>
              <w:t xml:space="preserve"> </w:t>
            </w:r>
            <w:proofErr w:type="spellStart"/>
            <w:r w:rsidRPr="00B95134">
              <w:rPr>
                <w:rFonts w:eastAsia="Calibri" w:cs="Times New Roman"/>
              </w:rPr>
              <w:t>chuẩn</w:t>
            </w:r>
            <w:proofErr w:type="spellEnd"/>
            <w:r w:rsidRPr="00B95134">
              <w:rPr>
                <w:rFonts w:eastAsia="Calibri" w:cs="Times New Roman"/>
              </w:rPr>
              <w:t xml:space="preserve"> </w:t>
            </w:r>
            <w:proofErr w:type="spellStart"/>
            <w:r w:rsidRPr="00B95134">
              <w:rPr>
                <w:rFonts w:eastAsia="Calibri" w:cs="Times New Roman"/>
              </w:rPr>
              <w:t>bị</w:t>
            </w:r>
            <w:proofErr w:type="spellEnd"/>
            <w:r w:rsidRPr="00B95134">
              <w:rPr>
                <w:rFonts w:eastAsia="Calibri" w:cs="Times New Roman"/>
              </w:rPr>
              <w:t xml:space="preserve"> </w:t>
            </w:r>
            <w:proofErr w:type="spellStart"/>
            <w:r w:rsidRPr="00B95134">
              <w:rPr>
                <w:rFonts w:eastAsia="Calibri" w:cs="Times New Roman"/>
              </w:rPr>
              <w:t>vận</w:t>
            </w:r>
            <w:proofErr w:type="spellEnd"/>
            <w:r w:rsidRPr="00B95134">
              <w:rPr>
                <w:rFonts w:eastAsia="Calibri" w:cs="Times New Roman"/>
              </w:rPr>
              <w:t xml:space="preserve"> </w:t>
            </w:r>
            <w:proofErr w:type="spellStart"/>
            <w:r w:rsidRPr="00B95134">
              <w:rPr>
                <w:rFonts w:eastAsia="Calibri" w:cs="Times New Roman"/>
              </w:rPr>
              <w:t>hành</w:t>
            </w:r>
            <w:proofErr w:type="spellEnd"/>
            <w:r w:rsidRPr="00B95134">
              <w:rPr>
                <w:rFonts w:eastAsia="Calibri" w:cs="Times New Roman"/>
              </w:rPr>
              <w:t xml:space="preserve"> </w:t>
            </w:r>
            <w:proofErr w:type="spellStart"/>
            <w:r w:rsidRPr="00B95134">
              <w:rPr>
                <w:rFonts w:eastAsia="Calibri" w:cs="Times New Roman"/>
              </w:rPr>
              <w:t>phát</w:t>
            </w:r>
            <w:proofErr w:type="spellEnd"/>
            <w:r w:rsidRPr="00B95134">
              <w:rPr>
                <w:rFonts w:eastAsia="Calibri" w:cs="Times New Roman"/>
              </w:rPr>
              <w:t xml:space="preserve"> </w:t>
            </w:r>
            <w:proofErr w:type="spellStart"/>
            <w:r w:rsidRPr="00B95134">
              <w:rPr>
                <w:rFonts w:eastAsia="Calibri" w:cs="Times New Roman"/>
              </w:rPr>
              <w:t>điện</w:t>
            </w:r>
            <w:proofErr w:type="spellEnd"/>
          </w:p>
        </w:tc>
        <w:tc>
          <w:tcPr>
            <w:tcW w:w="1264" w:type="dxa"/>
            <w:vMerge/>
          </w:tcPr>
          <w:p w14:paraId="3CF612DB" w14:textId="77777777" w:rsidR="00B95134" w:rsidRPr="00B95134" w:rsidRDefault="00B95134" w:rsidP="00B95134">
            <w:pPr>
              <w:spacing w:before="120"/>
              <w:rPr>
                <w:rFonts w:eastAsia="Calibri" w:cs="Times New Roman"/>
              </w:rPr>
            </w:pPr>
          </w:p>
        </w:tc>
      </w:tr>
      <w:tr w:rsidR="00B95134" w:rsidRPr="00B95134" w14:paraId="4C67A6B3" w14:textId="77777777" w:rsidTr="00B95134">
        <w:tc>
          <w:tcPr>
            <w:tcW w:w="671" w:type="dxa"/>
          </w:tcPr>
          <w:p w14:paraId="355780F9" w14:textId="77777777" w:rsidR="00B95134" w:rsidRPr="00B95134" w:rsidRDefault="00B95134" w:rsidP="00B95134">
            <w:pPr>
              <w:spacing w:before="120"/>
              <w:jc w:val="center"/>
              <w:rPr>
                <w:rFonts w:eastAsia="Calibri" w:cs="Times New Roman"/>
              </w:rPr>
            </w:pPr>
            <w:r w:rsidRPr="00B95134">
              <w:rPr>
                <w:rFonts w:eastAsia="Calibri" w:cs="Times New Roman"/>
              </w:rPr>
              <w:t>c</w:t>
            </w:r>
          </w:p>
        </w:tc>
        <w:tc>
          <w:tcPr>
            <w:tcW w:w="6735" w:type="dxa"/>
          </w:tcPr>
          <w:p w14:paraId="78FBA772"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Cảnh</w:t>
            </w:r>
            <w:proofErr w:type="spellEnd"/>
            <w:r w:rsidRPr="00B95134">
              <w:rPr>
                <w:rFonts w:eastAsia="Calibri" w:cs="Times New Roman"/>
              </w:rPr>
              <w:t xml:space="preserve"> </w:t>
            </w:r>
            <w:proofErr w:type="spellStart"/>
            <w:r w:rsidRPr="00B95134">
              <w:rPr>
                <w:rFonts w:eastAsia="Calibri" w:cs="Times New Roman"/>
              </w:rPr>
              <w:t>báo</w:t>
            </w:r>
            <w:proofErr w:type="spellEnd"/>
            <w:r w:rsidRPr="00B95134">
              <w:rPr>
                <w:rFonts w:eastAsia="Calibri" w:cs="Times New Roman"/>
              </w:rPr>
              <w:t xml:space="preserve"> </w:t>
            </w:r>
            <w:proofErr w:type="spellStart"/>
            <w:r w:rsidRPr="00B95134">
              <w:rPr>
                <w:rFonts w:eastAsia="Calibri" w:cs="Times New Roman"/>
              </w:rPr>
              <w:t>vận</w:t>
            </w:r>
            <w:proofErr w:type="spellEnd"/>
            <w:r w:rsidRPr="00B95134">
              <w:rPr>
                <w:rFonts w:eastAsia="Calibri" w:cs="Times New Roman"/>
              </w:rPr>
              <w:t xml:space="preserve"> </w:t>
            </w:r>
            <w:proofErr w:type="spellStart"/>
            <w:r w:rsidRPr="00B95134">
              <w:rPr>
                <w:rFonts w:eastAsia="Calibri" w:cs="Times New Roman"/>
              </w:rPr>
              <w:t>hành</w:t>
            </w:r>
            <w:proofErr w:type="spellEnd"/>
            <w:r w:rsidRPr="00B95134">
              <w:rPr>
                <w:rFonts w:eastAsia="Calibri" w:cs="Times New Roman"/>
              </w:rPr>
              <w:t xml:space="preserve"> </w:t>
            </w:r>
            <w:proofErr w:type="spellStart"/>
            <w:r w:rsidRPr="00B95134">
              <w:rPr>
                <w:rFonts w:eastAsia="Calibri" w:cs="Times New Roman"/>
              </w:rPr>
              <w:t>phát</w:t>
            </w:r>
            <w:proofErr w:type="spellEnd"/>
            <w:r w:rsidRPr="00B95134">
              <w:rPr>
                <w:rFonts w:eastAsia="Calibri" w:cs="Times New Roman"/>
              </w:rPr>
              <w:t xml:space="preserve"> </w:t>
            </w:r>
            <w:proofErr w:type="spellStart"/>
            <w:r w:rsidRPr="00B95134">
              <w:rPr>
                <w:rFonts w:eastAsia="Calibri" w:cs="Times New Roman"/>
              </w:rPr>
              <w:t>điện</w:t>
            </w:r>
            <w:proofErr w:type="spellEnd"/>
          </w:p>
        </w:tc>
        <w:tc>
          <w:tcPr>
            <w:tcW w:w="1264" w:type="dxa"/>
            <w:vMerge/>
          </w:tcPr>
          <w:p w14:paraId="6953BC32" w14:textId="77777777" w:rsidR="00B95134" w:rsidRPr="00B95134" w:rsidRDefault="00B95134" w:rsidP="00B95134">
            <w:pPr>
              <w:spacing w:before="120"/>
              <w:jc w:val="center"/>
              <w:rPr>
                <w:rFonts w:eastAsia="Calibri" w:cs="Times New Roman"/>
              </w:rPr>
            </w:pPr>
          </w:p>
        </w:tc>
      </w:tr>
      <w:tr w:rsidR="00B95134" w:rsidRPr="00B95134" w14:paraId="3B2BE3CC" w14:textId="77777777" w:rsidTr="00B95134">
        <w:tc>
          <w:tcPr>
            <w:tcW w:w="671" w:type="dxa"/>
          </w:tcPr>
          <w:p w14:paraId="3F730761" w14:textId="77777777" w:rsidR="00B95134" w:rsidRPr="00B95134" w:rsidRDefault="00B95134" w:rsidP="00B95134">
            <w:pPr>
              <w:spacing w:before="120"/>
              <w:jc w:val="center"/>
              <w:rPr>
                <w:rFonts w:eastAsia="Calibri" w:cs="Times New Roman"/>
              </w:rPr>
            </w:pPr>
            <w:r w:rsidRPr="00B95134">
              <w:rPr>
                <w:rFonts w:eastAsia="Calibri" w:cs="Times New Roman"/>
              </w:rPr>
              <w:t>d</w:t>
            </w:r>
          </w:p>
        </w:tc>
        <w:tc>
          <w:tcPr>
            <w:tcW w:w="6735" w:type="dxa"/>
          </w:tcPr>
          <w:p w14:paraId="3AEEF2B9"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Vận</w:t>
            </w:r>
            <w:proofErr w:type="spellEnd"/>
            <w:r w:rsidRPr="00B95134">
              <w:rPr>
                <w:rFonts w:eastAsia="Calibri" w:cs="Times New Roman"/>
              </w:rPr>
              <w:t xml:space="preserve"> </w:t>
            </w:r>
            <w:proofErr w:type="spellStart"/>
            <w:r w:rsidRPr="00B95134">
              <w:rPr>
                <w:rFonts w:eastAsia="Calibri" w:cs="Times New Roman"/>
              </w:rPr>
              <w:t>hành</w:t>
            </w:r>
            <w:proofErr w:type="spellEnd"/>
            <w:r w:rsidRPr="00B95134">
              <w:rPr>
                <w:rFonts w:eastAsia="Calibri" w:cs="Times New Roman"/>
              </w:rPr>
              <w:t xml:space="preserve"> </w:t>
            </w:r>
            <w:proofErr w:type="spellStart"/>
            <w:r w:rsidRPr="00B95134">
              <w:rPr>
                <w:rFonts w:eastAsia="Calibri" w:cs="Times New Roman"/>
              </w:rPr>
              <w:t>phát</w:t>
            </w:r>
            <w:proofErr w:type="spellEnd"/>
            <w:r w:rsidRPr="00B95134">
              <w:rPr>
                <w:rFonts w:eastAsia="Calibri" w:cs="Times New Roman"/>
              </w:rPr>
              <w:t xml:space="preserve"> </w:t>
            </w:r>
            <w:proofErr w:type="spellStart"/>
            <w:r w:rsidRPr="00B95134">
              <w:rPr>
                <w:rFonts w:eastAsia="Calibri" w:cs="Times New Roman"/>
              </w:rPr>
              <w:t>điện</w:t>
            </w:r>
            <w:proofErr w:type="spellEnd"/>
          </w:p>
        </w:tc>
        <w:tc>
          <w:tcPr>
            <w:tcW w:w="1264" w:type="dxa"/>
            <w:vMerge/>
          </w:tcPr>
          <w:p w14:paraId="7BE27EEA" w14:textId="77777777" w:rsidR="00B95134" w:rsidRPr="00B95134" w:rsidRDefault="00B95134" w:rsidP="00B95134">
            <w:pPr>
              <w:spacing w:before="120"/>
              <w:jc w:val="center"/>
              <w:rPr>
                <w:rFonts w:eastAsia="Calibri" w:cs="Times New Roman"/>
              </w:rPr>
            </w:pPr>
          </w:p>
        </w:tc>
      </w:tr>
      <w:tr w:rsidR="00B95134" w:rsidRPr="00B95134" w14:paraId="014F61FB" w14:textId="77777777" w:rsidTr="00B95134">
        <w:tc>
          <w:tcPr>
            <w:tcW w:w="671" w:type="dxa"/>
          </w:tcPr>
          <w:p w14:paraId="1DCEEEA4" w14:textId="77777777" w:rsidR="00B95134" w:rsidRPr="00B95134" w:rsidRDefault="00B95134" w:rsidP="00B95134">
            <w:pPr>
              <w:spacing w:before="120"/>
              <w:jc w:val="center"/>
              <w:rPr>
                <w:rFonts w:eastAsia="Calibri" w:cs="Times New Roman"/>
              </w:rPr>
            </w:pPr>
            <w:r w:rsidRPr="00B95134">
              <w:rPr>
                <w:rFonts w:eastAsia="Calibri" w:cs="Times New Roman"/>
              </w:rPr>
              <w:t>đ</w:t>
            </w:r>
          </w:p>
        </w:tc>
        <w:tc>
          <w:tcPr>
            <w:tcW w:w="6735" w:type="dxa"/>
          </w:tcPr>
          <w:p w14:paraId="26A5C1C7"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Cảnh</w:t>
            </w:r>
            <w:proofErr w:type="spellEnd"/>
            <w:r w:rsidRPr="00B95134">
              <w:rPr>
                <w:rFonts w:eastAsia="Calibri" w:cs="Times New Roman"/>
              </w:rPr>
              <w:t xml:space="preserve"> </w:t>
            </w:r>
            <w:proofErr w:type="spellStart"/>
            <w:r w:rsidRPr="00B95134">
              <w:rPr>
                <w:rFonts w:eastAsia="Calibri" w:cs="Times New Roman"/>
              </w:rPr>
              <w:t>báo</w:t>
            </w:r>
            <w:proofErr w:type="spellEnd"/>
            <w:r w:rsidRPr="00B95134">
              <w:rPr>
                <w:rFonts w:eastAsia="Calibri" w:cs="Times New Roman"/>
              </w:rPr>
              <w:t xml:space="preserve"> </w:t>
            </w:r>
            <w:proofErr w:type="spellStart"/>
            <w:r w:rsidRPr="00B95134">
              <w:rPr>
                <w:rFonts w:eastAsia="Calibri" w:cs="Times New Roman"/>
              </w:rPr>
              <w:t>khi</w:t>
            </w:r>
            <w:proofErr w:type="spellEnd"/>
            <w:r w:rsidRPr="00B95134">
              <w:rPr>
                <w:rFonts w:eastAsia="Calibri" w:cs="Times New Roman"/>
              </w:rPr>
              <w:t xml:space="preserve"> </w:t>
            </w:r>
            <w:proofErr w:type="spellStart"/>
            <w:r w:rsidRPr="00B95134">
              <w:rPr>
                <w:rFonts w:eastAsia="Calibri" w:cs="Times New Roman"/>
              </w:rPr>
              <w:t>thay</w:t>
            </w:r>
            <w:proofErr w:type="spellEnd"/>
            <w:r w:rsidRPr="00B95134">
              <w:rPr>
                <w:rFonts w:eastAsia="Calibri" w:cs="Times New Roman"/>
              </w:rPr>
              <w:t xml:space="preserve"> </w:t>
            </w:r>
            <w:proofErr w:type="spellStart"/>
            <w:r w:rsidRPr="00B95134">
              <w:rPr>
                <w:rFonts w:eastAsia="Calibri" w:cs="Times New Roman"/>
              </w:rPr>
              <w:t>đổi</w:t>
            </w:r>
            <w:proofErr w:type="spellEnd"/>
            <w:r w:rsidRPr="00B95134">
              <w:rPr>
                <w:rFonts w:eastAsia="Calibri" w:cs="Times New Roman"/>
              </w:rPr>
              <w:t xml:space="preserve"> </w:t>
            </w:r>
            <w:proofErr w:type="spellStart"/>
            <w:r w:rsidRPr="00B95134">
              <w:rPr>
                <w:rFonts w:eastAsia="Calibri" w:cs="Times New Roman"/>
              </w:rPr>
              <w:t>lưu</w:t>
            </w:r>
            <w:proofErr w:type="spellEnd"/>
            <w:r w:rsidRPr="00B95134">
              <w:rPr>
                <w:rFonts w:eastAsia="Calibri" w:cs="Times New Roman"/>
              </w:rPr>
              <w:t xml:space="preserve"> </w:t>
            </w:r>
            <w:proofErr w:type="spellStart"/>
            <w:r w:rsidRPr="00B95134">
              <w:rPr>
                <w:rFonts w:eastAsia="Calibri" w:cs="Times New Roman"/>
              </w:rPr>
              <w:t>lượng</w:t>
            </w:r>
            <w:proofErr w:type="spellEnd"/>
            <w:r w:rsidRPr="00B95134">
              <w:rPr>
                <w:rFonts w:eastAsia="Calibri" w:cs="Times New Roman"/>
              </w:rPr>
              <w:t xml:space="preserve">, </w:t>
            </w:r>
            <w:proofErr w:type="spellStart"/>
            <w:r w:rsidRPr="00B95134">
              <w:rPr>
                <w:rFonts w:eastAsia="Calibri" w:cs="Times New Roman"/>
              </w:rPr>
              <w:t>dừng</w:t>
            </w:r>
            <w:proofErr w:type="spellEnd"/>
            <w:r w:rsidRPr="00B95134">
              <w:rPr>
                <w:rFonts w:eastAsia="Calibri" w:cs="Times New Roman"/>
              </w:rPr>
              <w:t xml:space="preserve"> </w:t>
            </w:r>
            <w:proofErr w:type="spellStart"/>
            <w:r w:rsidRPr="00B95134">
              <w:rPr>
                <w:rFonts w:eastAsia="Calibri" w:cs="Times New Roman"/>
              </w:rPr>
              <w:t>vận</w:t>
            </w:r>
            <w:proofErr w:type="spellEnd"/>
            <w:r w:rsidRPr="00B95134">
              <w:rPr>
                <w:rFonts w:eastAsia="Calibri" w:cs="Times New Roman"/>
              </w:rPr>
              <w:t xml:space="preserve"> </w:t>
            </w:r>
            <w:proofErr w:type="spellStart"/>
            <w:r w:rsidRPr="00B95134">
              <w:rPr>
                <w:rFonts w:eastAsia="Calibri" w:cs="Times New Roman"/>
              </w:rPr>
              <w:t>hành</w:t>
            </w:r>
            <w:proofErr w:type="spellEnd"/>
            <w:r w:rsidRPr="00B95134">
              <w:rPr>
                <w:rFonts w:eastAsia="Calibri" w:cs="Times New Roman"/>
              </w:rPr>
              <w:t xml:space="preserve"> </w:t>
            </w:r>
            <w:proofErr w:type="spellStart"/>
            <w:r w:rsidRPr="00B95134">
              <w:rPr>
                <w:rFonts w:eastAsia="Calibri" w:cs="Times New Roman"/>
              </w:rPr>
              <w:t>phát</w:t>
            </w:r>
            <w:proofErr w:type="spellEnd"/>
            <w:r w:rsidRPr="00B95134">
              <w:rPr>
                <w:rFonts w:eastAsia="Calibri" w:cs="Times New Roman"/>
              </w:rPr>
              <w:t xml:space="preserve"> </w:t>
            </w:r>
            <w:proofErr w:type="spellStart"/>
            <w:r w:rsidRPr="00B95134">
              <w:rPr>
                <w:rFonts w:eastAsia="Calibri" w:cs="Times New Roman"/>
              </w:rPr>
              <w:t>điện</w:t>
            </w:r>
            <w:proofErr w:type="spellEnd"/>
          </w:p>
        </w:tc>
        <w:tc>
          <w:tcPr>
            <w:tcW w:w="1264" w:type="dxa"/>
            <w:vMerge/>
          </w:tcPr>
          <w:p w14:paraId="4007AB9C" w14:textId="77777777" w:rsidR="00B95134" w:rsidRPr="00B95134" w:rsidRDefault="00B95134" w:rsidP="00B95134">
            <w:pPr>
              <w:spacing w:before="120"/>
              <w:jc w:val="center"/>
              <w:rPr>
                <w:rFonts w:eastAsia="Calibri" w:cs="Times New Roman"/>
              </w:rPr>
            </w:pPr>
          </w:p>
        </w:tc>
      </w:tr>
      <w:tr w:rsidR="00B95134" w:rsidRPr="00B95134" w14:paraId="47B6F4B5" w14:textId="77777777" w:rsidTr="00B95134">
        <w:tc>
          <w:tcPr>
            <w:tcW w:w="671" w:type="dxa"/>
          </w:tcPr>
          <w:p w14:paraId="5D6E99A5" w14:textId="77777777" w:rsidR="00B95134" w:rsidRPr="00B95134" w:rsidRDefault="00B95134" w:rsidP="00B95134">
            <w:pPr>
              <w:spacing w:before="120"/>
              <w:jc w:val="center"/>
              <w:rPr>
                <w:rFonts w:eastAsia="Calibri" w:cs="Times New Roman"/>
              </w:rPr>
            </w:pPr>
            <w:r w:rsidRPr="00B95134">
              <w:rPr>
                <w:rFonts w:eastAsia="Calibri" w:cs="Times New Roman"/>
              </w:rPr>
              <w:t>1.5</w:t>
            </w:r>
          </w:p>
        </w:tc>
        <w:tc>
          <w:tcPr>
            <w:tcW w:w="6735" w:type="dxa"/>
          </w:tcPr>
          <w:p w14:paraId="7709495F"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Vận</w:t>
            </w:r>
            <w:proofErr w:type="spellEnd"/>
            <w:r w:rsidRPr="00B95134">
              <w:rPr>
                <w:rFonts w:eastAsia="Calibri" w:cs="Times New Roman"/>
              </w:rPr>
              <w:t xml:space="preserve"> </w:t>
            </w:r>
            <w:proofErr w:type="spellStart"/>
            <w:r w:rsidRPr="00B95134">
              <w:rPr>
                <w:rFonts w:eastAsia="Calibri" w:cs="Times New Roman"/>
              </w:rPr>
              <w:t>hành</w:t>
            </w:r>
            <w:proofErr w:type="spellEnd"/>
            <w:r w:rsidRPr="00B95134">
              <w:rPr>
                <w:rFonts w:eastAsia="Calibri" w:cs="Times New Roman"/>
              </w:rPr>
              <w:t xml:space="preserve"> </w:t>
            </w:r>
            <w:proofErr w:type="spellStart"/>
            <w:r w:rsidRPr="00B95134">
              <w:rPr>
                <w:rFonts w:eastAsia="Calibri" w:cs="Times New Roman"/>
              </w:rPr>
              <w:t>xả</w:t>
            </w:r>
            <w:proofErr w:type="spellEnd"/>
            <w:r w:rsidRPr="00B95134">
              <w:rPr>
                <w:rFonts w:eastAsia="Calibri" w:cs="Times New Roman"/>
              </w:rPr>
              <w:t xml:space="preserve"> </w:t>
            </w:r>
            <w:proofErr w:type="spellStart"/>
            <w:r w:rsidRPr="00B95134">
              <w:rPr>
                <w:rFonts w:eastAsia="Calibri" w:cs="Times New Roman"/>
              </w:rPr>
              <w:t>lũ</w:t>
            </w:r>
            <w:proofErr w:type="spellEnd"/>
          </w:p>
        </w:tc>
        <w:tc>
          <w:tcPr>
            <w:tcW w:w="1264" w:type="dxa"/>
            <w:vMerge/>
          </w:tcPr>
          <w:p w14:paraId="3A50C589" w14:textId="77777777" w:rsidR="00B95134" w:rsidRPr="00B95134" w:rsidRDefault="00B95134" w:rsidP="00B95134">
            <w:pPr>
              <w:spacing w:before="120"/>
              <w:jc w:val="center"/>
              <w:rPr>
                <w:rFonts w:eastAsia="Calibri" w:cs="Times New Roman"/>
              </w:rPr>
            </w:pPr>
          </w:p>
        </w:tc>
      </w:tr>
      <w:tr w:rsidR="00B95134" w:rsidRPr="00B95134" w14:paraId="4364B264" w14:textId="77777777" w:rsidTr="00B95134">
        <w:tc>
          <w:tcPr>
            <w:tcW w:w="671" w:type="dxa"/>
          </w:tcPr>
          <w:p w14:paraId="50D698B9" w14:textId="77777777" w:rsidR="00B95134" w:rsidRPr="00B95134" w:rsidRDefault="00B95134" w:rsidP="00B95134">
            <w:pPr>
              <w:spacing w:before="120"/>
              <w:jc w:val="center"/>
              <w:rPr>
                <w:rFonts w:eastAsia="Calibri" w:cs="Times New Roman"/>
              </w:rPr>
            </w:pPr>
            <w:r w:rsidRPr="00B95134">
              <w:rPr>
                <w:rFonts w:eastAsia="Calibri" w:cs="Times New Roman"/>
              </w:rPr>
              <w:t>a</w:t>
            </w:r>
          </w:p>
        </w:tc>
        <w:tc>
          <w:tcPr>
            <w:tcW w:w="6735" w:type="dxa"/>
          </w:tcPr>
          <w:p w14:paraId="53ADCA4C"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Đối</w:t>
            </w:r>
            <w:proofErr w:type="spellEnd"/>
            <w:r w:rsidRPr="00B95134">
              <w:rPr>
                <w:rFonts w:eastAsia="Calibri" w:cs="Times New Roman"/>
              </w:rPr>
              <w:t xml:space="preserve"> </w:t>
            </w:r>
            <w:proofErr w:type="spellStart"/>
            <w:r w:rsidRPr="00B95134">
              <w:rPr>
                <w:rFonts w:eastAsia="Calibri" w:cs="Times New Roman"/>
              </w:rPr>
              <w:t>với</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chứa</w:t>
            </w:r>
            <w:proofErr w:type="spellEnd"/>
            <w:r w:rsidRPr="00B95134">
              <w:rPr>
                <w:rFonts w:eastAsia="Calibri" w:cs="Times New Roman"/>
              </w:rPr>
              <w:t xml:space="preserve"> </w:t>
            </w:r>
            <w:proofErr w:type="spellStart"/>
            <w:r w:rsidRPr="00B95134">
              <w:rPr>
                <w:rFonts w:eastAsia="Calibri" w:cs="Times New Roman"/>
              </w:rPr>
              <w:t>có</w:t>
            </w:r>
            <w:proofErr w:type="spellEnd"/>
            <w:r w:rsidRPr="00B95134">
              <w:rPr>
                <w:rFonts w:eastAsia="Calibri" w:cs="Times New Roman"/>
              </w:rPr>
              <w:t xml:space="preserve"> </w:t>
            </w:r>
            <w:proofErr w:type="spellStart"/>
            <w:r w:rsidRPr="00B95134">
              <w:rPr>
                <w:rFonts w:eastAsia="Calibri" w:cs="Times New Roman"/>
              </w:rPr>
              <w:t>đập</w:t>
            </w:r>
            <w:proofErr w:type="spellEnd"/>
            <w:r w:rsidRPr="00B95134">
              <w:rPr>
                <w:rFonts w:eastAsia="Calibri" w:cs="Times New Roman"/>
              </w:rPr>
              <w:t xml:space="preserve"> </w:t>
            </w:r>
            <w:proofErr w:type="spellStart"/>
            <w:r w:rsidRPr="00B95134">
              <w:rPr>
                <w:rFonts w:eastAsia="Calibri" w:cs="Times New Roman"/>
              </w:rPr>
              <w:t>tràn</w:t>
            </w:r>
            <w:proofErr w:type="spellEnd"/>
            <w:r w:rsidRPr="00B95134">
              <w:rPr>
                <w:rFonts w:eastAsia="Calibri" w:cs="Times New Roman"/>
              </w:rPr>
              <w:t xml:space="preserve"> </w:t>
            </w:r>
            <w:proofErr w:type="spellStart"/>
            <w:r w:rsidRPr="00B95134">
              <w:rPr>
                <w:rFonts w:eastAsia="Calibri" w:cs="Times New Roman"/>
              </w:rPr>
              <w:t>tự</w:t>
            </w:r>
            <w:proofErr w:type="spellEnd"/>
            <w:r w:rsidRPr="00B95134">
              <w:rPr>
                <w:rFonts w:eastAsia="Calibri" w:cs="Times New Roman"/>
              </w:rPr>
              <w:t xml:space="preserve"> do</w:t>
            </w:r>
          </w:p>
        </w:tc>
        <w:tc>
          <w:tcPr>
            <w:tcW w:w="1264" w:type="dxa"/>
            <w:vMerge/>
          </w:tcPr>
          <w:p w14:paraId="4D369E53" w14:textId="77777777" w:rsidR="00B95134" w:rsidRPr="00B95134" w:rsidRDefault="00B95134" w:rsidP="00B95134">
            <w:pPr>
              <w:spacing w:before="120"/>
              <w:jc w:val="center"/>
              <w:rPr>
                <w:rFonts w:eastAsia="Calibri" w:cs="Times New Roman"/>
              </w:rPr>
            </w:pPr>
          </w:p>
        </w:tc>
      </w:tr>
      <w:tr w:rsidR="00B95134" w:rsidRPr="00B95134" w14:paraId="4B321ADF" w14:textId="77777777" w:rsidTr="00B95134">
        <w:tc>
          <w:tcPr>
            <w:tcW w:w="671" w:type="dxa"/>
          </w:tcPr>
          <w:p w14:paraId="091C70CF" w14:textId="77777777" w:rsidR="00B95134" w:rsidRPr="00B95134" w:rsidRDefault="00B95134" w:rsidP="00B95134">
            <w:pPr>
              <w:spacing w:before="120"/>
              <w:jc w:val="center"/>
              <w:rPr>
                <w:rFonts w:eastAsia="Calibri" w:cs="Times New Roman"/>
              </w:rPr>
            </w:pPr>
            <w:r w:rsidRPr="00B95134">
              <w:rPr>
                <w:rFonts w:eastAsia="Calibri" w:cs="Times New Roman"/>
              </w:rPr>
              <w:t>b</w:t>
            </w:r>
          </w:p>
        </w:tc>
        <w:tc>
          <w:tcPr>
            <w:tcW w:w="6735" w:type="dxa"/>
          </w:tcPr>
          <w:p w14:paraId="23207DCF"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Đối</w:t>
            </w:r>
            <w:proofErr w:type="spellEnd"/>
            <w:r w:rsidRPr="00B95134">
              <w:rPr>
                <w:rFonts w:eastAsia="Calibri" w:cs="Times New Roman"/>
              </w:rPr>
              <w:t xml:space="preserve"> </w:t>
            </w:r>
            <w:proofErr w:type="spellStart"/>
            <w:r w:rsidRPr="00B95134">
              <w:rPr>
                <w:rFonts w:eastAsia="Calibri" w:cs="Times New Roman"/>
              </w:rPr>
              <w:t>với</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chứa</w:t>
            </w:r>
            <w:proofErr w:type="spellEnd"/>
            <w:r w:rsidRPr="00B95134">
              <w:rPr>
                <w:rFonts w:eastAsia="Calibri" w:cs="Times New Roman"/>
              </w:rPr>
              <w:t xml:space="preserve"> </w:t>
            </w:r>
            <w:proofErr w:type="spellStart"/>
            <w:r w:rsidRPr="00B95134">
              <w:rPr>
                <w:rFonts w:eastAsia="Calibri" w:cs="Times New Roman"/>
              </w:rPr>
              <w:t>có</w:t>
            </w:r>
            <w:proofErr w:type="spellEnd"/>
            <w:r w:rsidRPr="00B95134">
              <w:rPr>
                <w:rFonts w:eastAsia="Calibri" w:cs="Times New Roman"/>
              </w:rPr>
              <w:t xml:space="preserve"> </w:t>
            </w:r>
            <w:proofErr w:type="spellStart"/>
            <w:r w:rsidRPr="00B95134">
              <w:rPr>
                <w:rFonts w:eastAsia="Calibri" w:cs="Times New Roman"/>
              </w:rPr>
              <w:t>cửa</w:t>
            </w:r>
            <w:proofErr w:type="spellEnd"/>
            <w:r w:rsidRPr="00B95134">
              <w:rPr>
                <w:rFonts w:eastAsia="Calibri" w:cs="Times New Roman"/>
              </w:rPr>
              <w:t xml:space="preserve"> van </w:t>
            </w:r>
            <w:proofErr w:type="spellStart"/>
            <w:r w:rsidRPr="00B95134">
              <w:rPr>
                <w:rFonts w:eastAsia="Calibri" w:cs="Times New Roman"/>
              </w:rPr>
              <w:t>xả</w:t>
            </w:r>
            <w:proofErr w:type="spellEnd"/>
            <w:r w:rsidRPr="00B95134">
              <w:rPr>
                <w:rFonts w:eastAsia="Calibri" w:cs="Times New Roman"/>
              </w:rPr>
              <w:t xml:space="preserve"> </w:t>
            </w:r>
            <w:proofErr w:type="spellStart"/>
            <w:r w:rsidRPr="00B95134">
              <w:rPr>
                <w:rFonts w:eastAsia="Calibri" w:cs="Times New Roman"/>
              </w:rPr>
              <w:t>tràn</w:t>
            </w:r>
            <w:proofErr w:type="spellEnd"/>
          </w:p>
        </w:tc>
        <w:tc>
          <w:tcPr>
            <w:tcW w:w="1264" w:type="dxa"/>
            <w:vMerge/>
          </w:tcPr>
          <w:p w14:paraId="3087220D" w14:textId="77777777" w:rsidR="00B95134" w:rsidRPr="00B95134" w:rsidRDefault="00B95134" w:rsidP="00B95134">
            <w:pPr>
              <w:spacing w:before="120"/>
              <w:jc w:val="center"/>
              <w:rPr>
                <w:rFonts w:eastAsia="Calibri" w:cs="Times New Roman"/>
              </w:rPr>
            </w:pPr>
          </w:p>
        </w:tc>
      </w:tr>
      <w:tr w:rsidR="00B95134" w:rsidRPr="00B95134" w14:paraId="41C67CB2" w14:textId="77777777" w:rsidTr="00B95134">
        <w:tc>
          <w:tcPr>
            <w:tcW w:w="671" w:type="dxa"/>
          </w:tcPr>
          <w:p w14:paraId="5C3DC828" w14:textId="77777777" w:rsidR="00B95134" w:rsidRPr="00B95134" w:rsidRDefault="00B95134" w:rsidP="00B95134">
            <w:pPr>
              <w:spacing w:before="120"/>
              <w:jc w:val="center"/>
              <w:rPr>
                <w:rFonts w:eastAsia="Calibri" w:cs="Times New Roman"/>
              </w:rPr>
            </w:pPr>
            <w:r w:rsidRPr="00B95134">
              <w:rPr>
                <w:rFonts w:eastAsia="Calibri" w:cs="Times New Roman"/>
              </w:rPr>
              <w:t>c</w:t>
            </w:r>
          </w:p>
        </w:tc>
        <w:tc>
          <w:tcPr>
            <w:tcW w:w="6735" w:type="dxa"/>
          </w:tcPr>
          <w:p w14:paraId="49349CFE"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Đối</w:t>
            </w:r>
            <w:proofErr w:type="spellEnd"/>
            <w:r w:rsidRPr="00B95134">
              <w:rPr>
                <w:rFonts w:eastAsia="Calibri" w:cs="Times New Roman"/>
              </w:rPr>
              <w:t xml:space="preserve"> </w:t>
            </w:r>
            <w:proofErr w:type="spellStart"/>
            <w:r w:rsidRPr="00B95134">
              <w:rPr>
                <w:rFonts w:eastAsia="Calibri" w:cs="Times New Roman"/>
              </w:rPr>
              <w:t>với</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chứa</w:t>
            </w:r>
            <w:proofErr w:type="spellEnd"/>
            <w:r w:rsidRPr="00B95134">
              <w:rPr>
                <w:rFonts w:eastAsia="Calibri" w:cs="Times New Roman"/>
              </w:rPr>
              <w:t xml:space="preserve"> </w:t>
            </w:r>
            <w:proofErr w:type="spellStart"/>
            <w:r w:rsidRPr="00B95134">
              <w:rPr>
                <w:rFonts w:eastAsia="Calibri" w:cs="Times New Roman"/>
              </w:rPr>
              <w:t>có</w:t>
            </w:r>
            <w:proofErr w:type="spellEnd"/>
            <w:r w:rsidRPr="00B95134">
              <w:rPr>
                <w:rFonts w:eastAsia="Calibri" w:cs="Times New Roman"/>
              </w:rPr>
              <w:t xml:space="preserve"> </w:t>
            </w:r>
            <w:proofErr w:type="spellStart"/>
            <w:r w:rsidRPr="00B95134">
              <w:rPr>
                <w:rFonts w:eastAsia="Calibri" w:cs="Times New Roman"/>
              </w:rPr>
              <w:t>cửa</w:t>
            </w:r>
            <w:proofErr w:type="spellEnd"/>
            <w:r w:rsidRPr="00B95134">
              <w:rPr>
                <w:rFonts w:eastAsia="Calibri" w:cs="Times New Roman"/>
              </w:rPr>
              <w:t xml:space="preserve"> van </w:t>
            </w:r>
            <w:proofErr w:type="spellStart"/>
            <w:r w:rsidRPr="00B95134">
              <w:rPr>
                <w:rFonts w:eastAsia="Calibri" w:cs="Times New Roman"/>
              </w:rPr>
              <w:t>xả</w:t>
            </w:r>
            <w:proofErr w:type="spellEnd"/>
            <w:r w:rsidRPr="00B95134">
              <w:rPr>
                <w:rFonts w:eastAsia="Calibri" w:cs="Times New Roman"/>
              </w:rPr>
              <w:t xml:space="preserve"> </w:t>
            </w:r>
            <w:proofErr w:type="spellStart"/>
            <w:r w:rsidRPr="00B95134">
              <w:rPr>
                <w:rFonts w:eastAsia="Calibri" w:cs="Times New Roman"/>
              </w:rPr>
              <w:t>tràn</w:t>
            </w:r>
            <w:proofErr w:type="spellEnd"/>
            <w:r w:rsidRPr="00B95134">
              <w:rPr>
                <w:rFonts w:eastAsia="Calibri" w:cs="Times New Roman"/>
              </w:rPr>
              <w:t xml:space="preserve"> </w:t>
            </w:r>
            <w:proofErr w:type="spellStart"/>
            <w:r w:rsidRPr="00B95134">
              <w:rPr>
                <w:rFonts w:eastAsia="Calibri" w:cs="Times New Roman"/>
              </w:rPr>
              <w:t>và</w:t>
            </w:r>
            <w:proofErr w:type="spellEnd"/>
            <w:r w:rsidRPr="00B95134">
              <w:rPr>
                <w:rFonts w:eastAsia="Calibri" w:cs="Times New Roman"/>
              </w:rPr>
              <w:t xml:space="preserve"> </w:t>
            </w:r>
            <w:proofErr w:type="spellStart"/>
            <w:r w:rsidRPr="00B95134">
              <w:rPr>
                <w:rFonts w:eastAsia="Calibri" w:cs="Times New Roman"/>
              </w:rPr>
              <w:t>cửa</w:t>
            </w:r>
            <w:proofErr w:type="spellEnd"/>
            <w:r w:rsidRPr="00B95134">
              <w:rPr>
                <w:rFonts w:eastAsia="Calibri" w:cs="Times New Roman"/>
              </w:rPr>
              <w:t xml:space="preserve"> </w:t>
            </w:r>
            <w:proofErr w:type="spellStart"/>
            <w:r w:rsidRPr="00B95134">
              <w:rPr>
                <w:rFonts w:eastAsia="Calibri" w:cs="Times New Roman"/>
              </w:rPr>
              <w:t>xả</w:t>
            </w:r>
            <w:proofErr w:type="spellEnd"/>
            <w:r w:rsidRPr="00B95134">
              <w:rPr>
                <w:rFonts w:eastAsia="Calibri" w:cs="Times New Roman"/>
              </w:rPr>
              <w:t xml:space="preserve"> </w:t>
            </w:r>
            <w:proofErr w:type="spellStart"/>
            <w:r w:rsidRPr="00B95134">
              <w:rPr>
                <w:rFonts w:eastAsia="Calibri" w:cs="Times New Roman"/>
              </w:rPr>
              <w:t>đáy</w:t>
            </w:r>
            <w:proofErr w:type="spellEnd"/>
          </w:p>
        </w:tc>
        <w:tc>
          <w:tcPr>
            <w:tcW w:w="1264" w:type="dxa"/>
            <w:vMerge/>
          </w:tcPr>
          <w:p w14:paraId="02779CC9" w14:textId="77777777" w:rsidR="00B95134" w:rsidRPr="00B95134" w:rsidRDefault="00B95134" w:rsidP="00B95134">
            <w:pPr>
              <w:spacing w:before="120"/>
              <w:jc w:val="center"/>
              <w:rPr>
                <w:rFonts w:eastAsia="Calibri" w:cs="Times New Roman"/>
              </w:rPr>
            </w:pPr>
          </w:p>
        </w:tc>
      </w:tr>
      <w:tr w:rsidR="00B95134" w:rsidRPr="00B95134" w14:paraId="470378F6" w14:textId="77777777" w:rsidTr="00B95134">
        <w:tc>
          <w:tcPr>
            <w:tcW w:w="671" w:type="dxa"/>
          </w:tcPr>
          <w:p w14:paraId="76AAA2E9" w14:textId="77777777" w:rsidR="00B95134" w:rsidRPr="00B95134" w:rsidRDefault="00B95134" w:rsidP="00B95134">
            <w:pPr>
              <w:spacing w:before="120"/>
              <w:jc w:val="center"/>
              <w:rPr>
                <w:rFonts w:eastAsia="Calibri" w:cs="Times New Roman"/>
              </w:rPr>
            </w:pPr>
            <w:r w:rsidRPr="00B95134">
              <w:rPr>
                <w:rFonts w:eastAsia="Calibri" w:cs="Times New Roman"/>
              </w:rPr>
              <w:t>d</w:t>
            </w:r>
          </w:p>
        </w:tc>
        <w:tc>
          <w:tcPr>
            <w:tcW w:w="6735" w:type="dxa"/>
          </w:tcPr>
          <w:p w14:paraId="0B38CB38"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Tính</w:t>
            </w:r>
            <w:proofErr w:type="spellEnd"/>
            <w:r w:rsidRPr="00B95134">
              <w:rPr>
                <w:rFonts w:eastAsia="Calibri" w:cs="Times New Roman"/>
              </w:rPr>
              <w:t xml:space="preserve"> </w:t>
            </w:r>
            <w:proofErr w:type="spellStart"/>
            <w:r w:rsidRPr="00B95134">
              <w:rPr>
                <w:rFonts w:eastAsia="Calibri" w:cs="Times New Roman"/>
              </w:rPr>
              <w:t>toán</w:t>
            </w:r>
            <w:proofErr w:type="spellEnd"/>
            <w:r w:rsidRPr="00B95134">
              <w:rPr>
                <w:rFonts w:eastAsia="Calibri" w:cs="Times New Roman"/>
              </w:rPr>
              <w:t xml:space="preserve"> </w:t>
            </w:r>
            <w:proofErr w:type="spellStart"/>
            <w:r w:rsidRPr="00B95134">
              <w:rPr>
                <w:rFonts w:eastAsia="Calibri" w:cs="Times New Roman"/>
              </w:rPr>
              <w:t>lưu</w:t>
            </w:r>
            <w:proofErr w:type="spellEnd"/>
            <w:r w:rsidRPr="00B95134">
              <w:rPr>
                <w:rFonts w:eastAsia="Calibri" w:cs="Times New Roman"/>
              </w:rPr>
              <w:t xml:space="preserve"> </w:t>
            </w:r>
            <w:proofErr w:type="spellStart"/>
            <w:r w:rsidRPr="00B95134">
              <w:rPr>
                <w:rFonts w:eastAsia="Calibri" w:cs="Times New Roman"/>
              </w:rPr>
              <w:t>lượng</w:t>
            </w:r>
            <w:proofErr w:type="spellEnd"/>
            <w:r w:rsidRPr="00B95134">
              <w:rPr>
                <w:rFonts w:eastAsia="Calibri" w:cs="Times New Roman"/>
              </w:rPr>
              <w:t xml:space="preserve"> </w:t>
            </w:r>
            <w:proofErr w:type="spellStart"/>
            <w:r w:rsidRPr="00B95134">
              <w:rPr>
                <w:rFonts w:eastAsia="Calibri" w:cs="Times New Roman"/>
              </w:rPr>
              <w:t>xả</w:t>
            </w:r>
            <w:proofErr w:type="spellEnd"/>
            <w:r w:rsidRPr="00B95134">
              <w:rPr>
                <w:rFonts w:eastAsia="Calibri" w:cs="Times New Roman"/>
              </w:rPr>
              <w:t xml:space="preserve">, </w:t>
            </w:r>
            <w:proofErr w:type="spellStart"/>
            <w:r w:rsidRPr="00B95134">
              <w:rPr>
                <w:rFonts w:eastAsia="Calibri" w:cs="Times New Roman"/>
              </w:rPr>
              <w:t>thời</w:t>
            </w:r>
            <w:proofErr w:type="spellEnd"/>
            <w:r w:rsidRPr="00B95134">
              <w:rPr>
                <w:rFonts w:eastAsia="Calibri" w:cs="Times New Roman"/>
              </w:rPr>
              <w:t xml:space="preserve"> </w:t>
            </w:r>
            <w:proofErr w:type="spellStart"/>
            <w:r w:rsidRPr="00B95134">
              <w:rPr>
                <w:rFonts w:eastAsia="Calibri" w:cs="Times New Roman"/>
              </w:rPr>
              <w:t>điểm</w:t>
            </w:r>
            <w:proofErr w:type="spellEnd"/>
            <w:r w:rsidRPr="00B95134">
              <w:rPr>
                <w:rFonts w:eastAsia="Calibri" w:cs="Times New Roman"/>
              </w:rPr>
              <w:t xml:space="preserve"> </w:t>
            </w:r>
            <w:proofErr w:type="spellStart"/>
            <w:r w:rsidRPr="00B95134">
              <w:rPr>
                <w:rFonts w:eastAsia="Calibri" w:cs="Times New Roman"/>
              </w:rPr>
              <w:t>xả</w:t>
            </w:r>
            <w:proofErr w:type="spellEnd"/>
          </w:p>
        </w:tc>
        <w:tc>
          <w:tcPr>
            <w:tcW w:w="1264" w:type="dxa"/>
            <w:vMerge/>
          </w:tcPr>
          <w:p w14:paraId="1CD8DF83" w14:textId="77777777" w:rsidR="00B95134" w:rsidRPr="00B95134" w:rsidRDefault="00B95134" w:rsidP="00B95134">
            <w:pPr>
              <w:spacing w:before="120"/>
              <w:jc w:val="center"/>
              <w:rPr>
                <w:rFonts w:eastAsia="Calibri" w:cs="Times New Roman"/>
              </w:rPr>
            </w:pPr>
          </w:p>
        </w:tc>
      </w:tr>
      <w:tr w:rsidR="00B95134" w:rsidRPr="00B95134" w14:paraId="72EF5E90" w14:textId="77777777" w:rsidTr="00B95134">
        <w:tc>
          <w:tcPr>
            <w:tcW w:w="671" w:type="dxa"/>
          </w:tcPr>
          <w:p w14:paraId="6B443D12" w14:textId="77777777" w:rsidR="00B95134" w:rsidRPr="00B95134" w:rsidRDefault="00B95134" w:rsidP="00B95134">
            <w:pPr>
              <w:spacing w:before="120"/>
              <w:jc w:val="center"/>
              <w:rPr>
                <w:rFonts w:eastAsia="Calibri" w:cs="Times New Roman"/>
              </w:rPr>
            </w:pPr>
            <w:r w:rsidRPr="00B95134">
              <w:rPr>
                <w:rFonts w:eastAsia="Calibri" w:cs="Times New Roman"/>
              </w:rPr>
              <w:t>đ</w:t>
            </w:r>
          </w:p>
        </w:tc>
        <w:tc>
          <w:tcPr>
            <w:tcW w:w="6735" w:type="dxa"/>
          </w:tcPr>
          <w:p w14:paraId="33E7D539" w14:textId="77777777" w:rsidR="00B95134" w:rsidRPr="00B95134" w:rsidRDefault="00B95134" w:rsidP="00B95134">
            <w:pPr>
              <w:spacing w:before="120"/>
              <w:jc w:val="both"/>
              <w:rPr>
                <w:rFonts w:eastAsia="Calibri" w:cs="Times New Roman"/>
              </w:rPr>
            </w:pPr>
            <w:r w:rsidRPr="00B95134">
              <w:rPr>
                <w:rFonts w:eastAsia="Calibri" w:cs="Times New Roman"/>
              </w:rPr>
              <w:t xml:space="preserve">Thông </w:t>
            </w:r>
            <w:proofErr w:type="spellStart"/>
            <w:r w:rsidRPr="00B95134">
              <w:rPr>
                <w:rFonts w:eastAsia="Calibri" w:cs="Times New Roman"/>
              </w:rPr>
              <w:t>báo</w:t>
            </w:r>
            <w:proofErr w:type="spellEnd"/>
            <w:r w:rsidRPr="00B95134">
              <w:rPr>
                <w:rFonts w:eastAsia="Calibri" w:cs="Times New Roman"/>
              </w:rPr>
              <w:t xml:space="preserve"> </w:t>
            </w:r>
            <w:proofErr w:type="spellStart"/>
            <w:r w:rsidRPr="00B95134">
              <w:rPr>
                <w:rFonts w:eastAsia="Calibri" w:cs="Times New Roman"/>
              </w:rPr>
              <w:t>xả</w:t>
            </w:r>
            <w:proofErr w:type="spellEnd"/>
            <w:r w:rsidRPr="00B95134">
              <w:rPr>
                <w:rFonts w:eastAsia="Calibri" w:cs="Times New Roman"/>
              </w:rPr>
              <w:t xml:space="preserve"> </w:t>
            </w:r>
            <w:proofErr w:type="spellStart"/>
            <w:r w:rsidRPr="00B95134">
              <w:rPr>
                <w:rFonts w:eastAsia="Calibri" w:cs="Times New Roman"/>
              </w:rPr>
              <w:t>lũ</w:t>
            </w:r>
            <w:proofErr w:type="spellEnd"/>
          </w:p>
        </w:tc>
        <w:tc>
          <w:tcPr>
            <w:tcW w:w="1264" w:type="dxa"/>
            <w:vMerge/>
          </w:tcPr>
          <w:p w14:paraId="5FEBC4F2" w14:textId="77777777" w:rsidR="00B95134" w:rsidRPr="00B95134" w:rsidRDefault="00B95134" w:rsidP="00B95134">
            <w:pPr>
              <w:spacing w:before="120"/>
              <w:jc w:val="center"/>
              <w:rPr>
                <w:rFonts w:eastAsia="Calibri" w:cs="Times New Roman"/>
              </w:rPr>
            </w:pPr>
          </w:p>
        </w:tc>
      </w:tr>
      <w:tr w:rsidR="00B95134" w:rsidRPr="00B95134" w14:paraId="4BF0FA41" w14:textId="77777777" w:rsidTr="00B95134">
        <w:tc>
          <w:tcPr>
            <w:tcW w:w="671" w:type="dxa"/>
          </w:tcPr>
          <w:p w14:paraId="640BB4AB" w14:textId="77777777" w:rsidR="00B95134" w:rsidRPr="00B95134" w:rsidRDefault="00B95134" w:rsidP="00B95134">
            <w:pPr>
              <w:spacing w:before="120"/>
              <w:jc w:val="center"/>
              <w:rPr>
                <w:rFonts w:eastAsia="Calibri" w:cs="Times New Roman"/>
              </w:rPr>
            </w:pPr>
            <w:r w:rsidRPr="00B95134">
              <w:rPr>
                <w:rFonts w:eastAsia="Calibri" w:cs="Times New Roman"/>
              </w:rPr>
              <w:t>e</w:t>
            </w:r>
          </w:p>
        </w:tc>
        <w:tc>
          <w:tcPr>
            <w:tcW w:w="6735" w:type="dxa"/>
          </w:tcPr>
          <w:p w14:paraId="301EF5CA"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Cảnh</w:t>
            </w:r>
            <w:proofErr w:type="spellEnd"/>
            <w:r w:rsidRPr="00B95134">
              <w:rPr>
                <w:rFonts w:eastAsia="Calibri" w:cs="Times New Roman"/>
              </w:rPr>
              <w:t xml:space="preserve"> </w:t>
            </w:r>
            <w:proofErr w:type="spellStart"/>
            <w:r w:rsidRPr="00B95134">
              <w:rPr>
                <w:rFonts w:eastAsia="Calibri" w:cs="Times New Roman"/>
              </w:rPr>
              <w:t>báo</w:t>
            </w:r>
            <w:proofErr w:type="spellEnd"/>
            <w:r w:rsidRPr="00B95134">
              <w:rPr>
                <w:rFonts w:eastAsia="Calibri" w:cs="Times New Roman"/>
              </w:rPr>
              <w:t xml:space="preserve"> </w:t>
            </w:r>
            <w:proofErr w:type="spellStart"/>
            <w:r w:rsidRPr="00B95134">
              <w:rPr>
                <w:rFonts w:eastAsia="Calibri" w:cs="Times New Roman"/>
              </w:rPr>
              <w:t>xả</w:t>
            </w:r>
            <w:proofErr w:type="spellEnd"/>
            <w:r w:rsidRPr="00B95134">
              <w:rPr>
                <w:rFonts w:eastAsia="Calibri" w:cs="Times New Roman"/>
              </w:rPr>
              <w:t xml:space="preserve"> </w:t>
            </w:r>
            <w:proofErr w:type="spellStart"/>
            <w:r w:rsidRPr="00B95134">
              <w:rPr>
                <w:rFonts w:eastAsia="Calibri" w:cs="Times New Roman"/>
              </w:rPr>
              <w:t>lũ</w:t>
            </w:r>
            <w:proofErr w:type="spellEnd"/>
          </w:p>
        </w:tc>
        <w:tc>
          <w:tcPr>
            <w:tcW w:w="1264" w:type="dxa"/>
            <w:vMerge/>
          </w:tcPr>
          <w:p w14:paraId="2EC80EEA" w14:textId="77777777" w:rsidR="00B95134" w:rsidRPr="00B95134" w:rsidRDefault="00B95134" w:rsidP="00B95134">
            <w:pPr>
              <w:spacing w:before="120"/>
              <w:jc w:val="center"/>
              <w:rPr>
                <w:rFonts w:eastAsia="Calibri" w:cs="Times New Roman"/>
              </w:rPr>
            </w:pPr>
          </w:p>
        </w:tc>
      </w:tr>
      <w:tr w:rsidR="00B95134" w:rsidRPr="00B95134" w14:paraId="2FC62642" w14:textId="77777777" w:rsidTr="00B95134">
        <w:tc>
          <w:tcPr>
            <w:tcW w:w="671" w:type="dxa"/>
          </w:tcPr>
          <w:p w14:paraId="76BD61E2" w14:textId="77777777" w:rsidR="00B95134" w:rsidRPr="00B95134" w:rsidRDefault="00B95134" w:rsidP="00B95134">
            <w:pPr>
              <w:spacing w:before="120"/>
              <w:jc w:val="center"/>
              <w:rPr>
                <w:rFonts w:eastAsia="Calibri" w:cs="Times New Roman"/>
              </w:rPr>
            </w:pPr>
            <w:r w:rsidRPr="00B95134">
              <w:rPr>
                <w:rFonts w:eastAsia="Calibri" w:cs="Times New Roman"/>
              </w:rPr>
              <w:lastRenderedPageBreak/>
              <w:t>g</w:t>
            </w:r>
          </w:p>
        </w:tc>
        <w:tc>
          <w:tcPr>
            <w:tcW w:w="6735" w:type="dxa"/>
          </w:tcPr>
          <w:p w14:paraId="5A6105E0"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Vận</w:t>
            </w:r>
            <w:proofErr w:type="spellEnd"/>
            <w:r w:rsidRPr="00B95134">
              <w:rPr>
                <w:rFonts w:eastAsia="Calibri" w:cs="Times New Roman"/>
              </w:rPr>
              <w:t xml:space="preserve"> </w:t>
            </w:r>
            <w:proofErr w:type="spellStart"/>
            <w:r w:rsidRPr="00B95134">
              <w:rPr>
                <w:rFonts w:eastAsia="Calibri" w:cs="Times New Roman"/>
              </w:rPr>
              <w:t>hành</w:t>
            </w:r>
            <w:proofErr w:type="spellEnd"/>
            <w:r w:rsidRPr="00B95134">
              <w:rPr>
                <w:rFonts w:eastAsia="Calibri" w:cs="Times New Roman"/>
              </w:rPr>
              <w:t xml:space="preserve"> </w:t>
            </w:r>
            <w:proofErr w:type="spellStart"/>
            <w:r w:rsidRPr="00B95134">
              <w:rPr>
                <w:rFonts w:eastAsia="Calibri" w:cs="Times New Roman"/>
              </w:rPr>
              <w:t>xả</w:t>
            </w:r>
            <w:proofErr w:type="spellEnd"/>
            <w:r w:rsidRPr="00B95134">
              <w:rPr>
                <w:rFonts w:eastAsia="Calibri" w:cs="Times New Roman"/>
              </w:rPr>
              <w:t xml:space="preserve"> </w:t>
            </w:r>
            <w:proofErr w:type="spellStart"/>
            <w:r w:rsidRPr="00B95134">
              <w:rPr>
                <w:rFonts w:eastAsia="Calibri" w:cs="Times New Roman"/>
              </w:rPr>
              <w:t>lũ</w:t>
            </w:r>
            <w:proofErr w:type="spellEnd"/>
          </w:p>
        </w:tc>
        <w:tc>
          <w:tcPr>
            <w:tcW w:w="1264" w:type="dxa"/>
            <w:vMerge/>
          </w:tcPr>
          <w:p w14:paraId="572B3612" w14:textId="77777777" w:rsidR="00B95134" w:rsidRPr="00B95134" w:rsidRDefault="00B95134" w:rsidP="00B95134">
            <w:pPr>
              <w:spacing w:before="120"/>
              <w:jc w:val="center"/>
              <w:rPr>
                <w:rFonts w:eastAsia="Calibri" w:cs="Times New Roman"/>
              </w:rPr>
            </w:pPr>
          </w:p>
        </w:tc>
      </w:tr>
      <w:tr w:rsidR="00B95134" w:rsidRPr="00B95134" w14:paraId="043BA9AC" w14:textId="77777777" w:rsidTr="00B95134">
        <w:tc>
          <w:tcPr>
            <w:tcW w:w="671" w:type="dxa"/>
          </w:tcPr>
          <w:p w14:paraId="5FB68405" w14:textId="77777777" w:rsidR="00B95134" w:rsidRPr="00B95134" w:rsidRDefault="00B95134" w:rsidP="00B95134">
            <w:pPr>
              <w:spacing w:before="120"/>
              <w:jc w:val="center"/>
              <w:rPr>
                <w:rFonts w:eastAsia="Calibri" w:cs="Times New Roman"/>
              </w:rPr>
            </w:pPr>
            <w:r w:rsidRPr="00B95134">
              <w:rPr>
                <w:rFonts w:eastAsia="Calibri" w:cs="Times New Roman"/>
              </w:rPr>
              <w:t>h</w:t>
            </w:r>
          </w:p>
        </w:tc>
        <w:tc>
          <w:tcPr>
            <w:tcW w:w="6735" w:type="dxa"/>
          </w:tcPr>
          <w:p w14:paraId="77F3B00B" w14:textId="77777777" w:rsidR="00B95134" w:rsidRPr="00B95134" w:rsidRDefault="00B95134" w:rsidP="00B95134">
            <w:pPr>
              <w:spacing w:before="120"/>
              <w:jc w:val="both"/>
              <w:rPr>
                <w:rFonts w:eastAsia="Calibri" w:cs="Times New Roman"/>
              </w:rPr>
            </w:pPr>
            <w:r w:rsidRPr="00B95134">
              <w:rPr>
                <w:rFonts w:eastAsia="Calibri" w:cs="Times New Roman"/>
              </w:rPr>
              <w:t xml:space="preserve">Thông </w:t>
            </w:r>
            <w:proofErr w:type="spellStart"/>
            <w:r w:rsidRPr="00B95134">
              <w:rPr>
                <w:rFonts w:eastAsia="Calibri" w:cs="Times New Roman"/>
              </w:rPr>
              <w:t>báo</w:t>
            </w:r>
            <w:proofErr w:type="spellEnd"/>
            <w:r w:rsidRPr="00B95134">
              <w:rPr>
                <w:rFonts w:eastAsia="Calibri" w:cs="Times New Roman"/>
              </w:rPr>
              <w:t xml:space="preserve">, </w:t>
            </w:r>
            <w:proofErr w:type="spellStart"/>
            <w:r w:rsidRPr="00B95134">
              <w:rPr>
                <w:rFonts w:eastAsia="Calibri" w:cs="Times New Roman"/>
              </w:rPr>
              <w:t>cảnh</w:t>
            </w:r>
            <w:proofErr w:type="spellEnd"/>
            <w:r w:rsidRPr="00B95134">
              <w:rPr>
                <w:rFonts w:eastAsia="Calibri" w:cs="Times New Roman"/>
              </w:rPr>
              <w:t xml:space="preserve"> </w:t>
            </w:r>
            <w:proofErr w:type="spellStart"/>
            <w:r w:rsidRPr="00B95134">
              <w:rPr>
                <w:rFonts w:eastAsia="Calibri" w:cs="Times New Roman"/>
              </w:rPr>
              <w:t>báo</w:t>
            </w:r>
            <w:proofErr w:type="spellEnd"/>
            <w:r w:rsidRPr="00B95134">
              <w:rPr>
                <w:rFonts w:eastAsia="Calibri" w:cs="Times New Roman"/>
              </w:rPr>
              <w:t xml:space="preserve"> </w:t>
            </w:r>
            <w:proofErr w:type="spellStart"/>
            <w:r w:rsidRPr="00B95134">
              <w:rPr>
                <w:rFonts w:eastAsia="Calibri" w:cs="Times New Roman"/>
              </w:rPr>
              <w:t>thay</w:t>
            </w:r>
            <w:proofErr w:type="spellEnd"/>
            <w:r w:rsidRPr="00B95134">
              <w:rPr>
                <w:rFonts w:eastAsia="Calibri" w:cs="Times New Roman"/>
              </w:rPr>
              <w:t xml:space="preserve"> </w:t>
            </w:r>
            <w:proofErr w:type="spellStart"/>
            <w:r w:rsidRPr="00B95134">
              <w:rPr>
                <w:rFonts w:eastAsia="Calibri" w:cs="Times New Roman"/>
              </w:rPr>
              <w:t>đổi</w:t>
            </w:r>
            <w:proofErr w:type="spellEnd"/>
            <w:r w:rsidRPr="00B95134">
              <w:rPr>
                <w:rFonts w:eastAsia="Calibri" w:cs="Times New Roman"/>
              </w:rPr>
              <w:t xml:space="preserve"> </w:t>
            </w:r>
            <w:proofErr w:type="spellStart"/>
            <w:r w:rsidRPr="00B95134">
              <w:rPr>
                <w:rFonts w:eastAsia="Calibri" w:cs="Times New Roman"/>
              </w:rPr>
              <w:t>lưu</w:t>
            </w:r>
            <w:proofErr w:type="spellEnd"/>
            <w:r w:rsidRPr="00B95134">
              <w:rPr>
                <w:rFonts w:eastAsia="Calibri" w:cs="Times New Roman"/>
              </w:rPr>
              <w:t xml:space="preserve"> </w:t>
            </w:r>
            <w:proofErr w:type="spellStart"/>
            <w:r w:rsidRPr="00B95134">
              <w:rPr>
                <w:rFonts w:eastAsia="Calibri" w:cs="Times New Roman"/>
              </w:rPr>
              <w:t>lượng</w:t>
            </w:r>
            <w:proofErr w:type="spellEnd"/>
            <w:r w:rsidRPr="00B95134">
              <w:rPr>
                <w:rFonts w:eastAsia="Calibri" w:cs="Times New Roman"/>
              </w:rPr>
              <w:t xml:space="preserve"> </w:t>
            </w:r>
            <w:proofErr w:type="spellStart"/>
            <w:r w:rsidRPr="00B95134">
              <w:rPr>
                <w:rFonts w:eastAsia="Calibri" w:cs="Times New Roman"/>
              </w:rPr>
              <w:t>xả</w:t>
            </w:r>
            <w:proofErr w:type="spellEnd"/>
            <w:r w:rsidRPr="00B95134">
              <w:rPr>
                <w:rFonts w:eastAsia="Calibri" w:cs="Times New Roman"/>
              </w:rPr>
              <w:t xml:space="preserve">, </w:t>
            </w:r>
            <w:proofErr w:type="spellStart"/>
            <w:r w:rsidRPr="00B95134">
              <w:rPr>
                <w:rFonts w:eastAsia="Calibri" w:cs="Times New Roman"/>
              </w:rPr>
              <w:t>dừng</w:t>
            </w:r>
            <w:proofErr w:type="spellEnd"/>
            <w:r w:rsidRPr="00B95134">
              <w:rPr>
                <w:rFonts w:eastAsia="Calibri" w:cs="Times New Roman"/>
              </w:rPr>
              <w:t xml:space="preserve"> </w:t>
            </w:r>
            <w:proofErr w:type="spellStart"/>
            <w:r w:rsidRPr="00B95134">
              <w:rPr>
                <w:rFonts w:eastAsia="Calibri" w:cs="Times New Roman"/>
              </w:rPr>
              <w:t>vận</w:t>
            </w:r>
            <w:proofErr w:type="spellEnd"/>
            <w:r w:rsidRPr="00B95134">
              <w:rPr>
                <w:rFonts w:eastAsia="Calibri" w:cs="Times New Roman"/>
              </w:rPr>
              <w:t xml:space="preserve"> </w:t>
            </w:r>
            <w:proofErr w:type="spellStart"/>
            <w:r w:rsidRPr="00B95134">
              <w:rPr>
                <w:rFonts w:eastAsia="Calibri" w:cs="Times New Roman"/>
              </w:rPr>
              <w:t>hành</w:t>
            </w:r>
            <w:proofErr w:type="spellEnd"/>
            <w:r w:rsidRPr="00B95134">
              <w:rPr>
                <w:rFonts w:eastAsia="Calibri" w:cs="Times New Roman"/>
              </w:rPr>
              <w:t xml:space="preserve"> </w:t>
            </w:r>
            <w:proofErr w:type="spellStart"/>
            <w:r w:rsidRPr="00B95134">
              <w:rPr>
                <w:rFonts w:eastAsia="Calibri" w:cs="Times New Roman"/>
              </w:rPr>
              <w:t>xả</w:t>
            </w:r>
            <w:proofErr w:type="spellEnd"/>
            <w:r w:rsidRPr="00B95134">
              <w:rPr>
                <w:rFonts w:eastAsia="Calibri" w:cs="Times New Roman"/>
              </w:rPr>
              <w:t xml:space="preserve"> </w:t>
            </w:r>
            <w:proofErr w:type="spellStart"/>
            <w:r w:rsidRPr="00B95134">
              <w:rPr>
                <w:rFonts w:eastAsia="Calibri" w:cs="Times New Roman"/>
              </w:rPr>
              <w:t>lũ</w:t>
            </w:r>
            <w:proofErr w:type="spellEnd"/>
          </w:p>
        </w:tc>
        <w:tc>
          <w:tcPr>
            <w:tcW w:w="1264" w:type="dxa"/>
            <w:vMerge/>
          </w:tcPr>
          <w:p w14:paraId="5AB59C57" w14:textId="77777777" w:rsidR="00B95134" w:rsidRPr="00B95134" w:rsidRDefault="00B95134" w:rsidP="00B95134">
            <w:pPr>
              <w:spacing w:before="120"/>
              <w:jc w:val="center"/>
              <w:rPr>
                <w:rFonts w:eastAsia="Calibri" w:cs="Times New Roman"/>
              </w:rPr>
            </w:pPr>
          </w:p>
        </w:tc>
      </w:tr>
      <w:tr w:rsidR="00B95134" w:rsidRPr="00B95134" w14:paraId="72D49BC9" w14:textId="77777777" w:rsidTr="00B95134">
        <w:tc>
          <w:tcPr>
            <w:tcW w:w="671" w:type="dxa"/>
          </w:tcPr>
          <w:p w14:paraId="7FE8ECD1" w14:textId="77777777" w:rsidR="00B95134" w:rsidRPr="00B95134" w:rsidRDefault="00B95134" w:rsidP="00B95134">
            <w:pPr>
              <w:spacing w:before="120"/>
              <w:jc w:val="center"/>
              <w:rPr>
                <w:rFonts w:eastAsia="Calibri" w:cs="Times New Roman"/>
                <w:b/>
              </w:rPr>
            </w:pPr>
            <w:r w:rsidRPr="00B95134">
              <w:rPr>
                <w:rFonts w:eastAsia="Calibri" w:cs="Times New Roman"/>
                <w:b/>
              </w:rPr>
              <w:t>2</w:t>
            </w:r>
          </w:p>
        </w:tc>
        <w:tc>
          <w:tcPr>
            <w:tcW w:w="6735" w:type="dxa"/>
          </w:tcPr>
          <w:p w14:paraId="25D21D1E" w14:textId="77777777" w:rsidR="00B95134" w:rsidRPr="00B95134" w:rsidRDefault="00B95134" w:rsidP="00B95134">
            <w:pPr>
              <w:spacing w:before="120"/>
              <w:jc w:val="both"/>
              <w:rPr>
                <w:rFonts w:eastAsia="Calibri" w:cs="Times New Roman"/>
                <w:b/>
              </w:rPr>
            </w:pPr>
            <w:proofErr w:type="spellStart"/>
            <w:r w:rsidRPr="00B95134">
              <w:rPr>
                <w:rFonts w:eastAsia="Calibri" w:cs="Times New Roman"/>
                <w:b/>
              </w:rPr>
              <w:t>Thực</w:t>
            </w:r>
            <w:proofErr w:type="spellEnd"/>
            <w:r w:rsidRPr="00B95134">
              <w:rPr>
                <w:rFonts w:eastAsia="Calibri" w:cs="Times New Roman"/>
                <w:b/>
              </w:rPr>
              <w:t xml:space="preserve"> </w:t>
            </w:r>
            <w:proofErr w:type="spellStart"/>
            <w:r w:rsidRPr="00B95134">
              <w:rPr>
                <w:rFonts w:eastAsia="Calibri" w:cs="Times New Roman"/>
                <w:b/>
              </w:rPr>
              <w:t>hiện</w:t>
            </w:r>
            <w:proofErr w:type="spellEnd"/>
            <w:r w:rsidRPr="00B95134">
              <w:rPr>
                <w:rFonts w:eastAsia="Calibri" w:cs="Times New Roman"/>
                <w:b/>
              </w:rPr>
              <w:t xml:space="preserve"> </w:t>
            </w:r>
            <w:proofErr w:type="spellStart"/>
            <w:r w:rsidRPr="00B95134">
              <w:rPr>
                <w:rFonts w:eastAsia="Calibri" w:cs="Times New Roman"/>
                <w:b/>
              </w:rPr>
              <w:t>phương</w:t>
            </w:r>
            <w:proofErr w:type="spellEnd"/>
            <w:r w:rsidRPr="00B95134">
              <w:rPr>
                <w:rFonts w:eastAsia="Calibri" w:cs="Times New Roman"/>
                <w:b/>
              </w:rPr>
              <w:t> </w:t>
            </w:r>
            <w:proofErr w:type="spellStart"/>
            <w:r w:rsidRPr="00B95134">
              <w:rPr>
                <w:rFonts w:eastAsia="Calibri" w:cs="Times New Roman"/>
                <w:b/>
              </w:rPr>
              <w:t>án</w:t>
            </w:r>
            <w:proofErr w:type="spellEnd"/>
            <w:r w:rsidRPr="00B95134">
              <w:rPr>
                <w:rFonts w:eastAsia="Calibri" w:cs="Times New Roman"/>
                <w:b/>
              </w:rPr>
              <w:t xml:space="preserve"> bảo </w:t>
            </w:r>
            <w:proofErr w:type="spellStart"/>
            <w:r w:rsidRPr="00B95134">
              <w:rPr>
                <w:rFonts w:eastAsia="Calibri" w:cs="Times New Roman"/>
                <w:b/>
              </w:rPr>
              <w:t>vệ</w:t>
            </w:r>
            <w:proofErr w:type="spellEnd"/>
            <w:r w:rsidRPr="00B95134">
              <w:rPr>
                <w:rFonts w:eastAsia="Calibri" w:cs="Times New Roman"/>
                <w:b/>
              </w:rPr>
              <w:t xml:space="preserve"> </w:t>
            </w:r>
            <w:proofErr w:type="spellStart"/>
            <w:r w:rsidRPr="00B95134">
              <w:rPr>
                <w:rFonts w:eastAsia="Calibri" w:cs="Times New Roman"/>
                <w:b/>
              </w:rPr>
              <w:t>đập</w:t>
            </w:r>
            <w:proofErr w:type="spellEnd"/>
            <w:r w:rsidRPr="00B95134">
              <w:rPr>
                <w:rFonts w:eastAsia="Calibri" w:cs="Times New Roman"/>
                <w:b/>
              </w:rPr>
              <w:t xml:space="preserve">, </w:t>
            </w:r>
            <w:proofErr w:type="spellStart"/>
            <w:r w:rsidRPr="00B95134">
              <w:rPr>
                <w:rFonts w:eastAsia="Calibri" w:cs="Times New Roman"/>
                <w:b/>
              </w:rPr>
              <w:t>hồ</w:t>
            </w:r>
            <w:proofErr w:type="spellEnd"/>
            <w:r w:rsidRPr="00B95134">
              <w:rPr>
                <w:rFonts w:eastAsia="Calibri" w:cs="Times New Roman"/>
                <w:b/>
              </w:rPr>
              <w:t xml:space="preserve"> </w:t>
            </w:r>
            <w:proofErr w:type="spellStart"/>
            <w:r w:rsidRPr="00B95134">
              <w:rPr>
                <w:rFonts w:eastAsia="Calibri" w:cs="Times New Roman"/>
                <w:b/>
              </w:rPr>
              <w:t>chứa</w:t>
            </w:r>
            <w:proofErr w:type="spellEnd"/>
            <w:r w:rsidRPr="00B95134">
              <w:rPr>
                <w:rFonts w:eastAsia="Calibri" w:cs="Times New Roman"/>
                <w:b/>
              </w:rPr>
              <w:t xml:space="preserve"> </w:t>
            </w:r>
            <w:proofErr w:type="spellStart"/>
            <w:r w:rsidRPr="00B95134">
              <w:rPr>
                <w:rFonts w:eastAsia="Calibri" w:cs="Times New Roman"/>
                <w:b/>
              </w:rPr>
              <w:t>thủy</w:t>
            </w:r>
            <w:proofErr w:type="spellEnd"/>
            <w:r w:rsidRPr="00B95134">
              <w:rPr>
                <w:rFonts w:eastAsia="Calibri" w:cs="Times New Roman"/>
                <w:b/>
              </w:rPr>
              <w:t xml:space="preserve"> </w:t>
            </w:r>
            <w:proofErr w:type="spellStart"/>
            <w:r w:rsidRPr="00B95134">
              <w:rPr>
                <w:rFonts w:eastAsia="Calibri" w:cs="Times New Roman"/>
                <w:b/>
              </w:rPr>
              <w:t>điện</w:t>
            </w:r>
            <w:proofErr w:type="spellEnd"/>
          </w:p>
        </w:tc>
        <w:tc>
          <w:tcPr>
            <w:tcW w:w="1264" w:type="dxa"/>
            <w:vMerge w:val="restart"/>
          </w:tcPr>
          <w:p w14:paraId="08B3BFE0" w14:textId="77777777" w:rsidR="00B95134" w:rsidRPr="00B95134" w:rsidRDefault="00B95134" w:rsidP="00B95134">
            <w:pPr>
              <w:spacing w:before="120"/>
              <w:jc w:val="center"/>
              <w:rPr>
                <w:rFonts w:eastAsia="Calibri" w:cs="Times New Roman"/>
                <w:b/>
              </w:rPr>
            </w:pPr>
            <w:r w:rsidRPr="00B95134">
              <w:rPr>
                <w:rFonts w:eastAsia="Calibri" w:cs="Times New Roman"/>
                <w:b/>
              </w:rPr>
              <w:t>1,5</w:t>
            </w:r>
          </w:p>
        </w:tc>
      </w:tr>
      <w:tr w:rsidR="00B95134" w:rsidRPr="00B95134" w14:paraId="0AD90529" w14:textId="77777777" w:rsidTr="00B95134">
        <w:tc>
          <w:tcPr>
            <w:tcW w:w="671" w:type="dxa"/>
          </w:tcPr>
          <w:p w14:paraId="61695CB0" w14:textId="77777777" w:rsidR="00B95134" w:rsidRPr="00B95134" w:rsidRDefault="00B95134" w:rsidP="00B95134">
            <w:pPr>
              <w:spacing w:before="120"/>
              <w:jc w:val="center"/>
              <w:rPr>
                <w:rFonts w:eastAsia="Calibri" w:cs="Times New Roman"/>
              </w:rPr>
            </w:pPr>
            <w:r w:rsidRPr="00B95134">
              <w:rPr>
                <w:rFonts w:eastAsia="Calibri" w:cs="Times New Roman"/>
              </w:rPr>
              <w:t>2.1</w:t>
            </w:r>
          </w:p>
        </w:tc>
        <w:tc>
          <w:tcPr>
            <w:tcW w:w="6735" w:type="dxa"/>
          </w:tcPr>
          <w:p w14:paraId="2215B0B8" w14:textId="77777777" w:rsidR="00B95134" w:rsidRPr="00B95134" w:rsidRDefault="00B95134" w:rsidP="00B95134">
            <w:pPr>
              <w:spacing w:before="120"/>
              <w:jc w:val="both"/>
              <w:rPr>
                <w:rFonts w:eastAsia="Calibri" w:cs="Times New Roman"/>
              </w:rPr>
            </w:pPr>
            <w:r w:rsidRPr="00B95134">
              <w:rPr>
                <w:rFonts w:eastAsia="Calibri" w:cs="Times New Roman"/>
              </w:rPr>
              <w:t xml:space="preserve">Công </w:t>
            </w:r>
            <w:proofErr w:type="spellStart"/>
            <w:r w:rsidRPr="00B95134">
              <w:rPr>
                <w:rFonts w:eastAsia="Calibri" w:cs="Times New Roman"/>
              </w:rPr>
              <w:t>tác</w:t>
            </w:r>
            <w:proofErr w:type="spellEnd"/>
            <w:r w:rsidRPr="00B95134">
              <w:rPr>
                <w:rFonts w:eastAsia="Calibri" w:cs="Times New Roman"/>
              </w:rPr>
              <w:t xml:space="preserve"> </w:t>
            </w:r>
            <w:proofErr w:type="spellStart"/>
            <w:r w:rsidRPr="00B95134">
              <w:rPr>
                <w:rFonts w:eastAsia="Calibri" w:cs="Times New Roman"/>
              </w:rPr>
              <w:t>chuẩn</w:t>
            </w:r>
            <w:proofErr w:type="spellEnd"/>
            <w:r w:rsidRPr="00B95134">
              <w:rPr>
                <w:rFonts w:eastAsia="Calibri" w:cs="Times New Roman"/>
              </w:rPr>
              <w:t xml:space="preserve"> </w:t>
            </w:r>
            <w:proofErr w:type="spellStart"/>
            <w:r w:rsidRPr="00B95134">
              <w:rPr>
                <w:rFonts w:eastAsia="Calibri" w:cs="Times New Roman"/>
              </w:rPr>
              <w:t>bị</w:t>
            </w:r>
            <w:proofErr w:type="spellEnd"/>
          </w:p>
        </w:tc>
        <w:tc>
          <w:tcPr>
            <w:tcW w:w="1264" w:type="dxa"/>
            <w:vMerge/>
          </w:tcPr>
          <w:p w14:paraId="35294216" w14:textId="77777777" w:rsidR="00B95134" w:rsidRPr="00B95134" w:rsidRDefault="00B95134" w:rsidP="00B95134">
            <w:pPr>
              <w:spacing w:before="120"/>
              <w:jc w:val="center"/>
              <w:rPr>
                <w:rFonts w:eastAsia="Calibri" w:cs="Times New Roman"/>
              </w:rPr>
            </w:pPr>
          </w:p>
        </w:tc>
      </w:tr>
      <w:tr w:rsidR="00B95134" w:rsidRPr="00B95134" w14:paraId="7CDA7F3A" w14:textId="77777777" w:rsidTr="00B95134">
        <w:tc>
          <w:tcPr>
            <w:tcW w:w="671" w:type="dxa"/>
          </w:tcPr>
          <w:p w14:paraId="42A7AE17" w14:textId="77777777" w:rsidR="00B95134" w:rsidRPr="00B95134" w:rsidRDefault="00B95134" w:rsidP="00B95134">
            <w:pPr>
              <w:spacing w:before="120"/>
              <w:jc w:val="center"/>
              <w:rPr>
                <w:rFonts w:eastAsia="Calibri" w:cs="Times New Roman"/>
              </w:rPr>
            </w:pPr>
            <w:r w:rsidRPr="00B95134">
              <w:rPr>
                <w:rFonts w:eastAsia="Calibri" w:cs="Times New Roman"/>
              </w:rPr>
              <w:t>a</w:t>
            </w:r>
          </w:p>
        </w:tc>
        <w:tc>
          <w:tcPr>
            <w:tcW w:w="6735" w:type="dxa"/>
          </w:tcPr>
          <w:p w14:paraId="35CE8B09"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Xác</w:t>
            </w:r>
            <w:proofErr w:type="spellEnd"/>
            <w:r w:rsidRPr="00B95134">
              <w:rPr>
                <w:rFonts w:eastAsia="Calibri" w:cs="Times New Roman"/>
              </w:rPr>
              <w:t xml:space="preserve"> định </w:t>
            </w:r>
            <w:proofErr w:type="spellStart"/>
            <w:r w:rsidRPr="00B95134">
              <w:rPr>
                <w:rFonts w:eastAsia="Calibri" w:cs="Times New Roman"/>
              </w:rPr>
              <w:t>phạm</w:t>
            </w:r>
            <w:proofErr w:type="spellEnd"/>
            <w:r w:rsidRPr="00B95134">
              <w:rPr>
                <w:rFonts w:eastAsia="Calibri" w:cs="Times New Roman"/>
              </w:rPr>
              <w:t xml:space="preserve"> vi bảo </w:t>
            </w:r>
            <w:proofErr w:type="spellStart"/>
            <w:r w:rsidRPr="00B95134">
              <w:rPr>
                <w:rFonts w:eastAsia="Calibri" w:cs="Times New Roman"/>
              </w:rPr>
              <w:t>vệ</w:t>
            </w:r>
            <w:proofErr w:type="spellEnd"/>
            <w:r w:rsidRPr="00B95134">
              <w:rPr>
                <w:rFonts w:eastAsia="Calibri" w:cs="Times New Roman"/>
              </w:rPr>
              <w:t xml:space="preserve"> </w:t>
            </w:r>
            <w:proofErr w:type="spellStart"/>
            <w:r w:rsidRPr="00B95134">
              <w:rPr>
                <w:rFonts w:eastAsia="Calibri" w:cs="Times New Roman"/>
              </w:rPr>
              <w:t>đập</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chứa</w:t>
            </w:r>
            <w:proofErr w:type="spellEnd"/>
          </w:p>
        </w:tc>
        <w:tc>
          <w:tcPr>
            <w:tcW w:w="1264" w:type="dxa"/>
            <w:vMerge/>
          </w:tcPr>
          <w:p w14:paraId="4FB8BA93" w14:textId="77777777" w:rsidR="00B95134" w:rsidRPr="00B95134" w:rsidRDefault="00B95134" w:rsidP="00B95134">
            <w:pPr>
              <w:spacing w:before="120"/>
              <w:jc w:val="center"/>
              <w:rPr>
                <w:rFonts w:eastAsia="Calibri" w:cs="Times New Roman"/>
              </w:rPr>
            </w:pPr>
          </w:p>
        </w:tc>
      </w:tr>
      <w:tr w:rsidR="00B95134" w:rsidRPr="00B95134" w14:paraId="4ADDC523" w14:textId="77777777" w:rsidTr="00B95134">
        <w:tc>
          <w:tcPr>
            <w:tcW w:w="671" w:type="dxa"/>
          </w:tcPr>
          <w:p w14:paraId="654FCE80" w14:textId="77777777" w:rsidR="00B95134" w:rsidRPr="00B95134" w:rsidRDefault="00B95134" w:rsidP="00B95134">
            <w:pPr>
              <w:spacing w:before="120"/>
              <w:jc w:val="center"/>
              <w:rPr>
                <w:rFonts w:eastAsia="Calibri" w:cs="Times New Roman"/>
              </w:rPr>
            </w:pPr>
            <w:r w:rsidRPr="00B95134">
              <w:rPr>
                <w:rFonts w:eastAsia="Calibri" w:cs="Times New Roman"/>
              </w:rPr>
              <w:t>b</w:t>
            </w:r>
          </w:p>
        </w:tc>
        <w:tc>
          <w:tcPr>
            <w:tcW w:w="6735" w:type="dxa"/>
          </w:tcPr>
          <w:p w14:paraId="41B1FD36"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Cắm</w:t>
            </w:r>
            <w:proofErr w:type="spellEnd"/>
            <w:r w:rsidRPr="00B95134">
              <w:rPr>
                <w:rFonts w:eastAsia="Calibri" w:cs="Times New Roman"/>
              </w:rPr>
              <w:t xml:space="preserve"> </w:t>
            </w:r>
            <w:proofErr w:type="spellStart"/>
            <w:r w:rsidRPr="00B95134">
              <w:rPr>
                <w:rFonts w:eastAsia="Calibri" w:cs="Times New Roman"/>
              </w:rPr>
              <w:t>mốc</w:t>
            </w:r>
            <w:proofErr w:type="spellEnd"/>
            <w:r w:rsidRPr="00B95134">
              <w:rPr>
                <w:rFonts w:eastAsia="Calibri" w:cs="Times New Roman"/>
              </w:rPr>
              <w:t xml:space="preserve"> </w:t>
            </w:r>
            <w:proofErr w:type="spellStart"/>
            <w:r w:rsidRPr="00B95134">
              <w:rPr>
                <w:rFonts w:eastAsia="Calibri" w:cs="Times New Roman"/>
              </w:rPr>
              <w:t>chỉ</w:t>
            </w:r>
            <w:proofErr w:type="spellEnd"/>
            <w:r w:rsidRPr="00B95134">
              <w:rPr>
                <w:rFonts w:eastAsia="Calibri" w:cs="Times New Roman"/>
              </w:rPr>
              <w:t xml:space="preserve"> </w:t>
            </w:r>
            <w:proofErr w:type="spellStart"/>
            <w:r w:rsidRPr="00B95134">
              <w:rPr>
                <w:rFonts w:eastAsia="Calibri" w:cs="Times New Roman"/>
              </w:rPr>
              <w:t>giới</w:t>
            </w:r>
            <w:proofErr w:type="spellEnd"/>
            <w:r w:rsidRPr="00B95134">
              <w:rPr>
                <w:rFonts w:eastAsia="Calibri" w:cs="Times New Roman"/>
              </w:rPr>
              <w:t xml:space="preserve"> </w:t>
            </w:r>
            <w:proofErr w:type="spellStart"/>
            <w:r w:rsidRPr="00B95134">
              <w:rPr>
                <w:rFonts w:eastAsia="Calibri" w:cs="Times New Roman"/>
              </w:rPr>
              <w:t>phạm</w:t>
            </w:r>
            <w:proofErr w:type="spellEnd"/>
            <w:r w:rsidRPr="00B95134">
              <w:rPr>
                <w:rFonts w:eastAsia="Calibri" w:cs="Times New Roman"/>
              </w:rPr>
              <w:t xml:space="preserve"> vi bảo </w:t>
            </w:r>
            <w:proofErr w:type="spellStart"/>
            <w:r w:rsidRPr="00B95134">
              <w:rPr>
                <w:rFonts w:eastAsia="Calibri" w:cs="Times New Roman"/>
              </w:rPr>
              <w:t>vệ</w:t>
            </w:r>
            <w:proofErr w:type="spellEnd"/>
            <w:r w:rsidRPr="00B95134">
              <w:rPr>
                <w:rFonts w:eastAsia="Calibri" w:cs="Times New Roman"/>
              </w:rPr>
              <w:t xml:space="preserve"> </w:t>
            </w:r>
            <w:proofErr w:type="spellStart"/>
            <w:r w:rsidRPr="00B95134">
              <w:rPr>
                <w:rFonts w:eastAsia="Calibri" w:cs="Times New Roman"/>
              </w:rPr>
              <w:t>đập</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chứa</w:t>
            </w:r>
            <w:proofErr w:type="spellEnd"/>
          </w:p>
        </w:tc>
        <w:tc>
          <w:tcPr>
            <w:tcW w:w="1264" w:type="dxa"/>
            <w:vMerge/>
          </w:tcPr>
          <w:p w14:paraId="644BCBFE" w14:textId="77777777" w:rsidR="00B95134" w:rsidRPr="00B95134" w:rsidRDefault="00B95134" w:rsidP="00B95134">
            <w:pPr>
              <w:spacing w:before="120"/>
              <w:jc w:val="center"/>
              <w:rPr>
                <w:rFonts w:eastAsia="Calibri" w:cs="Times New Roman"/>
              </w:rPr>
            </w:pPr>
          </w:p>
        </w:tc>
      </w:tr>
      <w:tr w:rsidR="00B95134" w:rsidRPr="00B95134" w14:paraId="0770AE62" w14:textId="77777777" w:rsidTr="00B95134">
        <w:tc>
          <w:tcPr>
            <w:tcW w:w="671" w:type="dxa"/>
          </w:tcPr>
          <w:p w14:paraId="38E09ED7" w14:textId="77777777" w:rsidR="00B95134" w:rsidRPr="00B95134" w:rsidRDefault="00B95134" w:rsidP="00B95134">
            <w:pPr>
              <w:spacing w:before="120"/>
              <w:jc w:val="center"/>
              <w:rPr>
                <w:rFonts w:eastAsia="Calibri" w:cs="Times New Roman"/>
              </w:rPr>
            </w:pPr>
            <w:r w:rsidRPr="00B95134">
              <w:rPr>
                <w:rFonts w:eastAsia="Calibri" w:cs="Times New Roman"/>
              </w:rPr>
              <w:t>c</w:t>
            </w:r>
          </w:p>
        </w:tc>
        <w:tc>
          <w:tcPr>
            <w:tcW w:w="6735" w:type="dxa"/>
          </w:tcPr>
          <w:p w14:paraId="1C3A70C1"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Xây</w:t>
            </w:r>
            <w:proofErr w:type="spellEnd"/>
            <w:r w:rsidRPr="00B95134">
              <w:rPr>
                <w:rFonts w:eastAsia="Calibri" w:cs="Times New Roman"/>
              </w:rPr>
              <w:t xml:space="preserve"> </w:t>
            </w:r>
            <w:proofErr w:type="spellStart"/>
            <w:r w:rsidRPr="00B95134">
              <w:rPr>
                <w:rFonts w:eastAsia="Calibri" w:cs="Times New Roman"/>
              </w:rPr>
              <w:t>dựng</w:t>
            </w:r>
            <w:proofErr w:type="spellEnd"/>
            <w:r w:rsidRPr="00B95134">
              <w:rPr>
                <w:rFonts w:eastAsia="Calibri" w:cs="Times New Roman"/>
              </w:rPr>
              <w:t xml:space="preserve"> </w:t>
            </w:r>
            <w:proofErr w:type="spellStart"/>
            <w:r w:rsidRPr="00B95134">
              <w:rPr>
                <w:rFonts w:eastAsia="Calibri" w:cs="Times New Roman"/>
              </w:rPr>
              <w:t>phương</w:t>
            </w:r>
            <w:proofErr w:type="spellEnd"/>
            <w:r w:rsidRPr="00B95134">
              <w:rPr>
                <w:rFonts w:eastAsia="Calibri" w:cs="Times New Roman"/>
              </w:rPr>
              <w:t xml:space="preserve"> </w:t>
            </w:r>
            <w:proofErr w:type="spellStart"/>
            <w:r w:rsidRPr="00B95134">
              <w:rPr>
                <w:rFonts w:eastAsia="Calibri" w:cs="Times New Roman"/>
              </w:rPr>
              <w:t>án</w:t>
            </w:r>
            <w:proofErr w:type="spellEnd"/>
            <w:r w:rsidRPr="00B95134">
              <w:rPr>
                <w:rFonts w:eastAsia="Calibri" w:cs="Times New Roman"/>
              </w:rPr>
              <w:t xml:space="preserve"> bảo </w:t>
            </w:r>
            <w:proofErr w:type="spellStart"/>
            <w:r w:rsidRPr="00B95134">
              <w:rPr>
                <w:rFonts w:eastAsia="Calibri" w:cs="Times New Roman"/>
              </w:rPr>
              <w:t>vệ</w:t>
            </w:r>
            <w:proofErr w:type="spellEnd"/>
            <w:r w:rsidRPr="00B95134">
              <w:rPr>
                <w:rFonts w:eastAsia="Calibri" w:cs="Times New Roman"/>
              </w:rPr>
              <w:t xml:space="preserve"> </w:t>
            </w:r>
            <w:proofErr w:type="spellStart"/>
            <w:r w:rsidRPr="00B95134">
              <w:rPr>
                <w:rFonts w:eastAsia="Calibri" w:cs="Times New Roman"/>
              </w:rPr>
              <w:t>đập</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chứa</w:t>
            </w:r>
            <w:proofErr w:type="spellEnd"/>
            <w:r w:rsidRPr="00B95134">
              <w:rPr>
                <w:rFonts w:eastAsia="Calibri" w:cs="Times New Roman"/>
              </w:rPr>
              <w:t xml:space="preserve"> </w:t>
            </w:r>
          </w:p>
        </w:tc>
        <w:tc>
          <w:tcPr>
            <w:tcW w:w="1264" w:type="dxa"/>
            <w:vMerge/>
          </w:tcPr>
          <w:p w14:paraId="09045D01" w14:textId="77777777" w:rsidR="00B95134" w:rsidRPr="00B95134" w:rsidRDefault="00B95134" w:rsidP="00B95134">
            <w:pPr>
              <w:spacing w:before="120"/>
              <w:jc w:val="center"/>
              <w:rPr>
                <w:rFonts w:eastAsia="Calibri" w:cs="Times New Roman"/>
              </w:rPr>
            </w:pPr>
          </w:p>
        </w:tc>
      </w:tr>
      <w:tr w:rsidR="00B95134" w:rsidRPr="00B95134" w14:paraId="6FEF500C" w14:textId="77777777" w:rsidTr="00B95134">
        <w:tc>
          <w:tcPr>
            <w:tcW w:w="671" w:type="dxa"/>
          </w:tcPr>
          <w:p w14:paraId="08DE8FDD" w14:textId="77777777" w:rsidR="00B95134" w:rsidRPr="00B95134" w:rsidRDefault="00B95134" w:rsidP="00B95134">
            <w:pPr>
              <w:spacing w:before="120"/>
              <w:jc w:val="center"/>
              <w:rPr>
                <w:rFonts w:eastAsia="Calibri" w:cs="Times New Roman"/>
              </w:rPr>
            </w:pPr>
            <w:r w:rsidRPr="00B95134">
              <w:rPr>
                <w:rFonts w:eastAsia="Calibri" w:cs="Times New Roman"/>
              </w:rPr>
              <w:t>d</w:t>
            </w:r>
          </w:p>
        </w:tc>
        <w:tc>
          <w:tcPr>
            <w:tcW w:w="6735" w:type="dxa"/>
          </w:tcPr>
          <w:p w14:paraId="5D41D5D8"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Phổ</w:t>
            </w:r>
            <w:proofErr w:type="spellEnd"/>
            <w:r w:rsidRPr="00B95134">
              <w:rPr>
                <w:rFonts w:eastAsia="Calibri" w:cs="Times New Roman"/>
              </w:rPr>
              <w:t xml:space="preserve"> </w:t>
            </w:r>
            <w:proofErr w:type="spellStart"/>
            <w:r w:rsidRPr="00B95134">
              <w:rPr>
                <w:rFonts w:eastAsia="Calibri" w:cs="Times New Roman"/>
              </w:rPr>
              <w:t>biến</w:t>
            </w:r>
            <w:proofErr w:type="spellEnd"/>
            <w:r w:rsidRPr="00B95134">
              <w:rPr>
                <w:rFonts w:eastAsia="Calibri" w:cs="Times New Roman"/>
              </w:rPr>
              <w:t xml:space="preserve">, </w:t>
            </w:r>
            <w:proofErr w:type="spellStart"/>
            <w:r w:rsidRPr="00B95134">
              <w:rPr>
                <w:rFonts w:eastAsia="Calibri" w:cs="Times New Roman"/>
              </w:rPr>
              <w:t>hướng</w:t>
            </w:r>
            <w:proofErr w:type="spellEnd"/>
            <w:r w:rsidRPr="00B95134">
              <w:rPr>
                <w:rFonts w:eastAsia="Calibri" w:cs="Times New Roman"/>
              </w:rPr>
              <w:t xml:space="preserve"> </w:t>
            </w:r>
            <w:proofErr w:type="spellStart"/>
            <w:r w:rsidRPr="00B95134">
              <w:rPr>
                <w:rFonts w:eastAsia="Calibri" w:cs="Times New Roman"/>
              </w:rPr>
              <w:t>dẫn</w:t>
            </w:r>
            <w:proofErr w:type="spellEnd"/>
            <w:r w:rsidRPr="00B95134">
              <w:rPr>
                <w:rFonts w:eastAsia="Calibri" w:cs="Times New Roman"/>
              </w:rPr>
              <w:t xml:space="preserve"> </w:t>
            </w:r>
            <w:proofErr w:type="spellStart"/>
            <w:r w:rsidRPr="00B95134">
              <w:rPr>
                <w:rFonts w:eastAsia="Calibri" w:cs="Times New Roman"/>
              </w:rPr>
              <w:t>thực</w:t>
            </w:r>
            <w:proofErr w:type="spellEnd"/>
            <w:r w:rsidRPr="00B95134">
              <w:rPr>
                <w:rFonts w:eastAsia="Calibri" w:cs="Times New Roman"/>
              </w:rPr>
              <w:t xml:space="preserve"> </w:t>
            </w:r>
            <w:proofErr w:type="spellStart"/>
            <w:r w:rsidRPr="00B95134">
              <w:rPr>
                <w:rFonts w:eastAsia="Calibri" w:cs="Times New Roman"/>
              </w:rPr>
              <w:t>hiện</w:t>
            </w:r>
            <w:proofErr w:type="spellEnd"/>
            <w:r w:rsidRPr="00B95134">
              <w:rPr>
                <w:rFonts w:eastAsia="Calibri" w:cs="Times New Roman"/>
              </w:rPr>
              <w:t xml:space="preserve"> </w:t>
            </w:r>
            <w:proofErr w:type="spellStart"/>
            <w:r w:rsidRPr="00B95134">
              <w:rPr>
                <w:rFonts w:eastAsia="Calibri" w:cs="Times New Roman"/>
              </w:rPr>
              <w:t>phương</w:t>
            </w:r>
            <w:proofErr w:type="spellEnd"/>
            <w:r w:rsidRPr="00B95134">
              <w:rPr>
                <w:rFonts w:eastAsia="Calibri" w:cs="Times New Roman"/>
              </w:rPr>
              <w:t xml:space="preserve"> </w:t>
            </w:r>
            <w:proofErr w:type="spellStart"/>
            <w:r w:rsidRPr="00B95134">
              <w:rPr>
                <w:rFonts w:eastAsia="Calibri" w:cs="Times New Roman"/>
              </w:rPr>
              <w:t>án</w:t>
            </w:r>
            <w:proofErr w:type="spellEnd"/>
          </w:p>
        </w:tc>
        <w:tc>
          <w:tcPr>
            <w:tcW w:w="1264" w:type="dxa"/>
            <w:vMerge/>
          </w:tcPr>
          <w:p w14:paraId="41B5A107" w14:textId="77777777" w:rsidR="00B95134" w:rsidRPr="00B95134" w:rsidRDefault="00B95134" w:rsidP="00B95134">
            <w:pPr>
              <w:spacing w:before="120"/>
              <w:jc w:val="center"/>
              <w:rPr>
                <w:rFonts w:eastAsia="Calibri" w:cs="Times New Roman"/>
              </w:rPr>
            </w:pPr>
          </w:p>
        </w:tc>
      </w:tr>
      <w:tr w:rsidR="00B95134" w:rsidRPr="00B95134" w14:paraId="72E7D281" w14:textId="77777777" w:rsidTr="00B95134">
        <w:tc>
          <w:tcPr>
            <w:tcW w:w="671" w:type="dxa"/>
          </w:tcPr>
          <w:p w14:paraId="4ADED9A4" w14:textId="77777777" w:rsidR="00B95134" w:rsidRPr="00B95134" w:rsidRDefault="00B95134" w:rsidP="00B95134">
            <w:pPr>
              <w:spacing w:before="120"/>
              <w:jc w:val="center"/>
              <w:rPr>
                <w:rFonts w:eastAsia="Calibri" w:cs="Times New Roman"/>
              </w:rPr>
            </w:pPr>
            <w:r w:rsidRPr="00B95134">
              <w:rPr>
                <w:rFonts w:eastAsia="Calibri" w:cs="Times New Roman"/>
              </w:rPr>
              <w:t>đ</w:t>
            </w:r>
          </w:p>
        </w:tc>
        <w:tc>
          <w:tcPr>
            <w:tcW w:w="6735" w:type="dxa"/>
          </w:tcPr>
          <w:p w14:paraId="62503707"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Tổ</w:t>
            </w:r>
            <w:proofErr w:type="spellEnd"/>
            <w:r w:rsidRPr="00B95134">
              <w:rPr>
                <w:rFonts w:eastAsia="Calibri" w:cs="Times New Roman"/>
              </w:rPr>
              <w:t xml:space="preserve"> </w:t>
            </w:r>
            <w:proofErr w:type="spellStart"/>
            <w:r w:rsidRPr="00B95134">
              <w:rPr>
                <w:rFonts w:eastAsia="Calibri" w:cs="Times New Roman"/>
              </w:rPr>
              <w:t>chức</w:t>
            </w:r>
            <w:proofErr w:type="spellEnd"/>
            <w:r w:rsidRPr="00B95134">
              <w:rPr>
                <w:rFonts w:eastAsia="Calibri" w:cs="Times New Roman"/>
              </w:rPr>
              <w:t xml:space="preserve"> kiểm </w:t>
            </w:r>
            <w:proofErr w:type="spellStart"/>
            <w:r w:rsidRPr="00B95134">
              <w:rPr>
                <w:rFonts w:eastAsia="Calibri" w:cs="Times New Roman"/>
              </w:rPr>
              <w:t>tra</w:t>
            </w:r>
            <w:proofErr w:type="spellEnd"/>
            <w:r w:rsidRPr="00B95134">
              <w:rPr>
                <w:rFonts w:eastAsia="Calibri" w:cs="Times New Roman"/>
              </w:rPr>
              <w:t xml:space="preserve"> </w:t>
            </w:r>
            <w:proofErr w:type="spellStart"/>
            <w:r w:rsidRPr="00B95134">
              <w:rPr>
                <w:rFonts w:eastAsia="Calibri" w:cs="Times New Roman"/>
              </w:rPr>
              <w:t>đập</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chứa</w:t>
            </w:r>
            <w:proofErr w:type="spellEnd"/>
          </w:p>
        </w:tc>
        <w:tc>
          <w:tcPr>
            <w:tcW w:w="1264" w:type="dxa"/>
            <w:vMerge/>
          </w:tcPr>
          <w:p w14:paraId="3A5BE833" w14:textId="77777777" w:rsidR="00B95134" w:rsidRPr="00B95134" w:rsidRDefault="00B95134" w:rsidP="00B95134">
            <w:pPr>
              <w:spacing w:before="120"/>
              <w:jc w:val="center"/>
              <w:rPr>
                <w:rFonts w:eastAsia="Calibri" w:cs="Times New Roman"/>
              </w:rPr>
            </w:pPr>
          </w:p>
        </w:tc>
      </w:tr>
      <w:tr w:rsidR="00B95134" w:rsidRPr="00B95134" w14:paraId="2CE55D38" w14:textId="77777777" w:rsidTr="00B95134">
        <w:tc>
          <w:tcPr>
            <w:tcW w:w="671" w:type="dxa"/>
          </w:tcPr>
          <w:p w14:paraId="428380DF" w14:textId="77777777" w:rsidR="00B95134" w:rsidRPr="00B95134" w:rsidRDefault="00B95134" w:rsidP="00B95134">
            <w:pPr>
              <w:spacing w:before="120"/>
              <w:jc w:val="center"/>
              <w:rPr>
                <w:rFonts w:eastAsia="Calibri" w:cs="Times New Roman"/>
              </w:rPr>
            </w:pPr>
            <w:r w:rsidRPr="00B95134">
              <w:rPr>
                <w:rFonts w:eastAsia="Calibri" w:cs="Times New Roman"/>
              </w:rPr>
              <w:t>2.2</w:t>
            </w:r>
          </w:p>
        </w:tc>
        <w:tc>
          <w:tcPr>
            <w:tcW w:w="6735" w:type="dxa"/>
          </w:tcPr>
          <w:p w14:paraId="49F3B4F7" w14:textId="77777777" w:rsidR="00B95134" w:rsidRPr="00B95134" w:rsidRDefault="00B95134" w:rsidP="00B95134">
            <w:pPr>
              <w:spacing w:before="120"/>
              <w:jc w:val="both"/>
              <w:rPr>
                <w:rFonts w:eastAsia="Calibri" w:cs="Times New Roman"/>
              </w:rPr>
            </w:pPr>
            <w:r w:rsidRPr="00B95134">
              <w:rPr>
                <w:rFonts w:eastAsia="Calibri" w:cs="Times New Roman"/>
              </w:rPr>
              <w:t xml:space="preserve">Công </w:t>
            </w:r>
            <w:proofErr w:type="spellStart"/>
            <w:r w:rsidRPr="00B95134">
              <w:rPr>
                <w:rFonts w:eastAsia="Calibri" w:cs="Times New Roman"/>
              </w:rPr>
              <w:t>tác</w:t>
            </w:r>
            <w:proofErr w:type="spellEnd"/>
            <w:r w:rsidRPr="00B95134">
              <w:rPr>
                <w:rFonts w:eastAsia="Calibri" w:cs="Times New Roman"/>
              </w:rPr>
              <w:t xml:space="preserve"> </w:t>
            </w:r>
            <w:proofErr w:type="spellStart"/>
            <w:r w:rsidRPr="00B95134">
              <w:rPr>
                <w:rFonts w:eastAsia="Calibri" w:cs="Times New Roman"/>
              </w:rPr>
              <w:t>ứng</w:t>
            </w:r>
            <w:proofErr w:type="spellEnd"/>
            <w:r w:rsidRPr="00B95134">
              <w:rPr>
                <w:rFonts w:eastAsia="Calibri" w:cs="Times New Roman"/>
              </w:rPr>
              <w:t xml:space="preserve"> </w:t>
            </w:r>
            <w:proofErr w:type="spellStart"/>
            <w:r w:rsidRPr="00B95134">
              <w:rPr>
                <w:rFonts w:eastAsia="Calibri" w:cs="Times New Roman"/>
              </w:rPr>
              <w:t>phó</w:t>
            </w:r>
            <w:proofErr w:type="spellEnd"/>
          </w:p>
        </w:tc>
        <w:tc>
          <w:tcPr>
            <w:tcW w:w="1264" w:type="dxa"/>
            <w:vMerge/>
          </w:tcPr>
          <w:p w14:paraId="25724C49" w14:textId="77777777" w:rsidR="00B95134" w:rsidRPr="00B95134" w:rsidRDefault="00B95134" w:rsidP="00B95134">
            <w:pPr>
              <w:spacing w:before="120"/>
              <w:jc w:val="center"/>
              <w:rPr>
                <w:rFonts w:eastAsia="Calibri" w:cs="Times New Roman"/>
              </w:rPr>
            </w:pPr>
          </w:p>
        </w:tc>
      </w:tr>
      <w:tr w:rsidR="00B95134" w:rsidRPr="00B95134" w14:paraId="04A820AA" w14:textId="77777777" w:rsidTr="00B95134">
        <w:tc>
          <w:tcPr>
            <w:tcW w:w="671" w:type="dxa"/>
          </w:tcPr>
          <w:p w14:paraId="7635F8DE" w14:textId="77777777" w:rsidR="00B95134" w:rsidRPr="00B95134" w:rsidRDefault="00B95134" w:rsidP="00B95134">
            <w:pPr>
              <w:spacing w:before="120"/>
              <w:jc w:val="center"/>
              <w:rPr>
                <w:rFonts w:eastAsia="Calibri" w:cs="Times New Roman"/>
              </w:rPr>
            </w:pPr>
            <w:r w:rsidRPr="00B95134">
              <w:rPr>
                <w:rFonts w:eastAsia="Calibri" w:cs="Times New Roman"/>
              </w:rPr>
              <w:t>a</w:t>
            </w:r>
          </w:p>
        </w:tc>
        <w:tc>
          <w:tcPr>
            <w:tcW w:w="6735" w:type="dxa"/>
          </w:tcPr>
          <w:p w14:paraId="0F996073"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Tiếp</w:t>
            </w:r>
            <w:proofErr w:type="spellEnd"/>
            <w:r w:rsidRPr="00B95134">
              <w:rPr>
                <w:rFonts w:eastAsia="Calibri" w:cs="Times New Roman"/>
              </w:rPr>
              <w:t xml:space="preserve"> </w:t>
            </w:r>
            <w:proofErr w:type="spellStart"/>
            <w:r w:rsidRPr="00B95134">
              <w:rPr>
                <w:rFonts w:eastAsia="Calibri" w:cs="Times New Roman"/>
              </w:rPr>
              <w:t>nhận</w:t>
            </w:r>
            <w:proofErr w:type="spellEnd"/>
            <w:r w:rsidRPr="00B95134">
              <w:rPr>
                <w:rFonts w:eastAsia="Calibri" w:cs="Times New Roman"/>
              </w:rPr>
              <w:t xml:space="preserve"> </w:t>
            </w:r>
            <w:proofErr w:type="spellStart"/>
            <w:r w:rsidRPr="00B95134">
              <w:rPr>
                <w:rFonts w:eastAsia="Calibri" w:cs="Times New Roman"/>
              </w:rPr>
              <w:t>thông</w:t>
            </w:r>
            <w:proofErr w:type="spellEnd"/>
            <w:r w:rsidRPr="00B95134">
              <w:rPr>
                <w:rFonts w:eastAsia="Calibri" w:cs="Times New Roman"/>
              </w:rPr>
              <w:t xml:space="preserve"> tin </w:t>
            </w:r>
            <w:proofErr w:type="spellStart"/>
            <w:r w:rsidRPr="00B95134">
              <w:rPr>
                <w:rFonts w:eastAsia="Calibri" w:cs="Times New Roman"/>
              </w:rPr>
              <w:t>tình</w:t>
            </w:r>
            <w:proofErr w:type="spellEnd"/>
            <w:r w:rsidRPr="00B95134">
              <w:rPr>
                <w:rFonts w:eastAsia="Calibri" w:cs="Times New Roman"/>
              </w:rPr>
              <w:t xml:space="preserve"> </w:t>
            </w:r>
            <w:proofErr w:type="spellStart"/>
            <w:r w:rsidRPr="00B95134">
              <w:rPr>
                <w:rFonts w:eastAsia="Calibri" w:cs="Times New Roman"/>
              </w:rPr>
              <w:t>huống</w:t>
            </w:r>
            <w:proofErr w:type="spellEnd"/>
            <w:r w:rsidRPr="00B95134">
              <w:rPr>
                <w:rFonts w:eastAsia="Calibri" w:cs="Times New Roman"/>
              </w:rPr>
              <w:t xml:space="preserve"> </w:t>
            </w:r>
            <w:proofErr w:type="spellStart"/>
            <w:r w:rsidRPr="00B95134">
              <w:rPr>
                <w:rFonts w:eastAsia="Calibri" w:cs="Times New Roman"/>
              </w:rPr>
              <w:t>mất</w:t>
            </w:r>
            <w:proofErr w:type="spellEnd"/>
            <w:r w:rsidRPr="00B95134">
              <w:rPr>
                <w:rFonts w:eastAsia="Calibri" w:cs="Times New Roman"/>
              </w:rPr>
              <w:t xml:space="preserve"> an </w:t>
            </w:r>
            <w:proofErr w:type="spellStart"/>
            <w:r w:rsidRPr="00B95134">
              <w:rPr>
                <w:rFonts w:eastAsia="Calibri" w:cs="Times New Roman"/>
              </w:rPr>
              <w:t>toàn</w:t>
            </w:r>
            <w:proofErr w:type="spellEnd"/>
            <w:r w:rsidRPr="00B95134">
              <w:rPr>
                <w:rFonts w:eastAsia="Calibri" w:cs="Times New Roman"/>
              </w:rPr>
              <w:t xml:space="preserve"> </w:t>
            </w:r>
            <w:proofErr w:type="spellStart"/>
            <w:r w:rsidRPr="00B95134">
              <w:rPr>
                <w:rFonts w:eastAsia="Calibri" w:cs="Times New Roman"/>
              </w:rPr>
              <w:t>đập</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chứa</w:t>
            </w:r>
            <w:proofErr w:type="spellEnd"/>
          </w:p>
        </w:tc>
        <w:tc>
          <w:tcPr>
            <w:tcW w:w="1264" w:type="dxa"/>
            <w:vMerge/>
          </w:tcPr>
          <w:p w14:paraId="0A15E2BD" w14:textId="77777777" w:rsidR="00B95134" w:rsidRPr="00B95134" w:rsidRDefault="00B95134" w:rsidP="00B95134">
            <w:pPr>
              <w:spacing w:before="120"/>
              <w:jc w:val="center"/>
              <w:rPr>
                <w:rFonts w:eastAsia="Calibri" w:cs="Times New Roman"/>
              </w:rPr>
            </w:pPr>
          </w:p>
        </w:tc>
      </w:tr>
      <w:tr w:rsidR="00B95134" w:rsidRPr="00B95134" w14:paraId="1ECA83DB" w14:textId="77777777" w:rsidTr="00B95134">
        <w:tc>
          <w:tcPr>
            <w:tcW w:w="671" w:type="dxa"/>
          </w:tcPr>
          <w:p w14:paraId="40F9CF7B" w14:textId="77777777" w:rsidR="00B95134" w:rsidRPr="00B95134" w:rsidRDefault="00B95134" w:rsidP="00B95134">
            <w:pPr>
              <w:spacing w:before="120"/>
              <w:jc w:val="center"/>
              <w:rPr>
                <w:rFonts w:eastAsia="Calibri" w:cs="Times New Roman"/>
              </w:rPr>
            </w:pPr>
            <w:r w:rsidRPr="00B95134">
              <w:rPr>
                <w:rFonts w:eastAsia="Calibri" w:cs="Times New Roman"/>
              </w:rPr>
              <w:t>b</w:t>
            </w:r>
          </w:p>
        </w:tc>
        <w:tc>
          <w:tcPr>
            <w:tcW w:w="6735" w:type="dxa"/>
          </w:tcPr>
          <w:p w14:paraId="4A998497" w14:textId="77777777" w:rsidR="00B95134" w:rsidRPr="00B95134" w:rsidRDefault="00B95134" w:rsidP="00B95134">
            <w:pPr>
              <w:spacing w:before="120"/>
              <w:jc w:val="both"/>
              <w:rPr>
                <w:rFonts w:eastAsia="Calibri" w:cs="Times New Roman"/>
              </w:rPr>
            </w:pPr>
            <w:r w:rsidRPr="00B95134">
              <w:rPr>
                <w:rFonts w:eastAsia="Calibri" w:cs="Times New Roman"/>
              </w:rPr>
              <w:t xml:space="preserve">Truyền tin </w:t>
            </w:r>
            <w:proofErr w:type="spellStart"/>
            <w:r w:rsidRPr="00B95134">
              <w:rPr>
                <w:rFonts w:eastAsia="Calibri" w:cs="Times New Roman"/>
              </w:rPr>
              <w:t>tình</w:t>
            </w:r>
            <w:proofErr w:type="spellEnd"/>
            <w:r w:rsidRPr="00B95134">
              <w:rPr>
                <w:rFonts w:eastAsia="Calibri" w:cs="Times New Roman"/>
              </w:rPr>
              <w:t xml:space="preserve"> </w:t>
            </w:r>
            <w:proofErr w:type="spellStart"/>
            <w:r w:rsidRPr="00B95134">
              <w:rPr>
                <w:rFonts w:eastAsia="Calibri" w:cs="Times New Roman"/>
              </w:rPr>
              <w:t>huống</w:t>
            </w:r>
            <w:proofErr w:type="spellEnd"/>
            <w:r w:rsidRPr="00B95134">
              <w:rPr>
                <w:rFonts w:eastAsia="Calibri" w:cs="Times New Roman"/>
              </w:rPr>
              <w:t xml:space="preserve"> </w:t>
            </w:r>
            <w:proofErr w:type="spellStart"/>
            <w:r w:rsidRPr="00B95134">
              <w:rPr>
                <w:rFonts w:eastAsia="Calibri" w:cs="Times New Roman"/>
              </w:rPr>
              <w:t>mất</w:t>
            </w:r>
            <w:proofErr w:type="spellEnd"/>
            <w:r w:rsidRPr="00B95134">
              <w:rPr>
                <w:rFonts w:eastAsia="Calibri" w:cs="Times New Roman"/>
              </w:rPr>
              <w:t xml:space="preserve"> an </w:t>
            </w:r>
            <w:proofErr w:type="spellStart"/>
            <w:r w:rsidRPr="00B95134">
              <w:rPr>
                <w:rFonts w:eastAsia="Calibri" w:cs="Times New Roman"/>
              </w:rPr>
              <w:t>toàn</w:t>
            </w:r>
            <w:proofErr w:type="spellEnd"/>
            <w:r w:rsidRPr="00B95134">
              <w:rPr>
                <w:rFonts w:eastAsia="Calibri" w:cs="Times New Roman"/>
              </w:rPr>
              <w:t xml:space="preserve"> </w:t>
            </w:r>
            <w:proofErr w:type="spellStart"/>
            <w:r w:rsidRPr="00B95134">
              <w:rPr>
                <w:rFonts w:eastAsia="Calibri" w:cs="Times New Roman"/>
              </w:rPr>
              <w:t>đập</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chứa</w:t>
            </w:r>
            <w:proofErr w:type="spellEnd"/>
          </w:p>
        </w:tc>
        <w:tc>
          <w:tcPr>
            <w:tcW w:w="1264" w:type="dxa"/>
            <w:vMerge/>
          </w:tcPr>
          <w:p w14:paraId="7E8065B3" w14:textId="77777777" w:rsidR="00B95134" w:rsidRPr="00B95134" w:rsidRDefault="00B95134" w:rsidP="00B95134">
            <w:pPr>
              <w:spacing w:before="120"/>
              <w:jc w:val="center"/>
              <w:rPr>
                <w:rFonts w:eastAsia="Calibri" w:cs="Times New Roman"/>
              </w:rPr>
            </w:pPr>
          </w:p>
        </w:tc>
      </w:tr>
      <w:tr w:rsidR="00B95134" w:rsidRPr="00B95134" w14:paraId="51326B6D" w14:textId="77777777" w:rsidTr="00B95134">
        <w:tc>
          <w:tcPr>
            <w:tcW w:w="671" w:type="dxa"/>
          </w:tcPr>
          <w:p w14:paraId="5A313DE7" w14:textId="77777777" w:rsidR="00B95134" w:rsidRPr="00B95134" w:rsidRDefault="00B95134" w:rsidP="00B95134">
            <w:pPr>
              <w:spacing w:before="120"/>
              <w:jc w:val="center"/>
              <w:rPr>
                <w:rFonts w:eastAsia="Calibri" w:cs="Times New Roman"/>
              </w:rPr>
            </w:pPr>
            <w:r w:rsidRPr="00B95134">
              <w:rPr>
                <w:rFonts w:eastAsia="Calibri" w:cs="Times New Roman"/>
              </w:rPr>
              <w:t>c</w:t>
            </w:r>
          </w:p>
        </w:tc>
        <w:tc>
          <w:tcPr>
            <w:tcW w:w="6735" w:type="dxa"/>
          </w:tcPr>
          <w:p w14:paraId="2E209C7D"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Triển</w:t>
            </w:r>
            <w:proofErr w:type="spellEnd"/>
            <w:r w:rsidRPr="00B95134">
              <w:rPr>
                <w:rFonts w:eastAsia="Calibri" w:cs="Times New Roman"/>
              </w:rPr>
              <w:t xml:space="preserve"> </w:t>
            </w:r>
            <w:proofErr w:type="spellStart"/>
            <w:r w:rsidRPr="00B95134">
              <w:rPr>
                <w:rFonts w:eastAsia="Calibri" w:cs="Times New Roman"/>
              </w:rPr>
              <w:t>khai</w:t>
            </w:r>
            <w:proofErr w:type="spellEnd"/>
            <w:r w:rsidRPr="00B95134">
              <w:rPr>
                <w:rFonts w:eastAsia="Calibri" w:cs="Times New Roman"/>
              </w:rPr>
              <w:t xml:space="preserve"> </w:t>
            </w:r>
            <w:proofErr w:type="spellStart"/>
            <w:r w:rsidRPr="00B95134">
              <w:rPr>
                <w:rFonts w:eastAsia="Calibri" w:cs="Times New Roman"/>
              </w:rPr>
              <w:t>ứng</w:t>
            </w:r>
            <w:proofErr w:type="spellEnd"/>
            <w:r w:rsidRPr="00B95134">
              <w:rPr>
                <w:rFonts w:eastAsia="Calibri" w:cs="Times New Roman"/>
              </w:rPr>
              <w:t xml:space="preserve"> </w:t>
            </w:r>
            <w:proofErr w:type="spellStart"/>
            <w:r w:rsidRPr="00B95134">
              <w:rPr>
                <w:rFonts w:eastAsia="Calibri" w:cs="Times New Roman"/>
              </w:rPr>
              <w:t>phó</w:t>
            </w:r>
            <w:proofErr w:type="spellEnd"/>
            <w:r w:rsidRPr="00B95134">
              <w:rPr>
                <w:rFonts w:eastAsia="Calibri" w:cs="Times New Roman"/>
              </w:rPr>
              <w:t xml:space="preserve"> </w:t>
            </w:r>
            <w:proofErr w:type="spellStart"/>
            <w:r w:rsidRPr="00B95134">
              <w:rPr>
                <w:rFonts w:eastAsia="Calibri" w:cs="Times New Roman"/>
              </w:rPr>
              <w:t>với</w:t>
            </w:r>
            <w:proofErr w:type="spellEnd"/>
            <w:r w:rsidRPr="00B95134">
              <w:rPr>
                <w:rFonts w:eastAsia="Calibri" w:cs="Times New Roman"/>
              </w:rPr>
              <w:t xml:space="preserve"> </w:t>
            </w:r>
            <w:proofErr w:type="spellStart"/>
            <w:r w:rsidRPr="00B95134">
              <w:rPr>
                <w:rFonts w:eastAsia="Calibri" w:cs="Times New Roman"/>
              </w:rPr>
              <w:t>tình</w:t>
            </w:r>
            <w:proofErr w:type="spellEnd"/>
            <w:r w:rsidRPr="00B95134">
              <w:rPr>
                <w:rFonts w:eastAsia="Calibri" w:cs="Times New Roman"/>
              </w:rPr>
              <w:t xml:space="preserve"> </w:t>
            </w:r>
            <w:proofErr w:type="spellStart"/>
            <w:r w:rsidRPr="00B95134">
              <w:rPr>
                <w:rFonts w:eastAsia="Calibri" w:cs="Times New Roman"/>
              </w:rPr>
              <w:t>huống</w:t>
            </w:r>
            <w:proofErr w:type="spellEnd"/>
            <w:r w:rsidRPr="00B95134">
              <w:rPr>
                <w:rFonts w:eastAsia="Calibri" w:cs="Times New Roman"/>
              </w:rPr>
              <w:t xml:space="preserve"> </w:t>
            </w:r>
            <w:proofErr w:type="spellStart"/>
            <w:r w:rsidRPr="00B95134">
              <w:rPr>
                <w:rFonts w:eastAsia="Calibri" w:cs="Times New Roman"/>
              </w:rPr>
              <w:t>mất</w:t>
            </w:r>
            <w:proofErr w:type="spellEnd"/>
            <w:r w:rsidRPr="00B95134">
              <w:rPr>
                <w:rFonts w:eastAsia="Calibri" w:cs="Times New Roman"/>
              </w:rPr>
              <w:t xml:space="preserve"> an </w:t>
            </w:r>
            <w:proofErr w:type="spellStart"/>
            <w:r w:rsidRPr="00B95134">
              <w:rPr>
                <w:rFonts w:eastAsia="Calibri" w:cs="Times New Roman"/>
              </w:rPr>
              <w:t>toàn</w:t>
            </w:r>
            <w:proofErr w:type="spellEnd"/>
            <w:r w:rsidRPr="00B95134">
              <w:rPr>
                <w:rFonts w:eastAsia="Calibri" w:cs="Times New Roman"/>
              </w:rPr>
              <w:t xml:space="preserve"> </w:t>
            </w:r>
            <w:proofErr w:type="spellStart"/>
            <w:r w:rsidRPr="00B95134">
              <w:rPr>
                <w:rFonts w:eastAsia="Calibri" w:cs="Times New Roman"/>
              </w:rPr>
              <w:t>theo</w:t>
            </w:r>
            <w:proofErr w:type="spellEnd"/>
            <w:r w:rsidRPr="00B95134">
              <w:rPr>
                <w:rFonts w:eastAsia="Calibri" w:cs="Times New Roman"/>
              </w:rPr>
              <w:t xml:space="preserve"> </w:t>
            </w:r>
            <w:proofErr w:type="spellStart"/>
            <w:r w:rsidRPr="00B95134">
              <w:rPr>
                <w:rFonts w:eastAsia="Calibri" w:cs="Times New Roman"/>
              </w:rPr>
              <w:t>phương</w:t>
            </w:r>
            <w:proofErr w:type="spellEnd"/>
            <w:r w:rsidRPr="00B95134">
              <w:rPr>
                <w:rFonts w:eastAsia="Calibri" w:cs="Times New Roman"/>
              </w:rPr>
              <w:t xml:space="preserve"> </w:t>
            </w:r>
            <w:proofErr w:type="spellStart"/>
            <w:r w:rsidRPr="00B95134">
              <w:rPr>
                <w:rFonts w:eastAsia="Calibri" w:cs="Times New Roman"/>
              </w:rPr>
              <w:t>án</w:t>
            </w:r>
            <w:proofErr w:type="spellEnd"/>
            <w:r w:rsidRPr="00B95134">
              <w:rPr>
                <w:rFonts w:eastAsia="Calibri" w:cs="Times New Roman"/>
              </w:rPr>
              <w:t xml:space="preserve"> </w:t>
            </w:r>
            <w:proofErr w:type="spellStart"/>
            <w:r w:rsidRPr="00B95134">
              <w:rPr>
                <w:rFonts w:eastAsia="Calibri" w:cs="Times New Roman"/>
              </w:rPr>
              <w:t>được</w:t>
            </w:r>
            <w:proofErr w:type="spellEnd"/>
            <w:r w:rsidRPr="00B95134">
              <w:rPr>
                <w:rFonts w:eastAsia="Calibri" w:cs="Times New Roman"/>
              </w:rPr>
              <w:t xml:space="preserve"> </w:t>
            </w:r>
            <w:proofErr w:type="spellStart"/>
            <w:r w:rsidRPr="00B95134">
              <w:rPr>
                <w:rFonts w:eastAsia="Calibri" w:cs="Times New Roman"/>
              </w:rPr>
              <w:t>duyệt</w:t>
            </w:r>
            <w:proofErr w:type="spellEnd"/>
          </w:p>
        </w:tc>
        <w:tc>
          <w:tcPr>
            <w:tcW w:w="1264" w:type="dxa"/>
            <w:vMerge/>
          </w:tcPr>
          <w:p w14:paraId="34202B85" w14:textId="77777777" w:rsidR="00B95134" w:rsidRPr="00B95134" w:rsidRDefault="00B95134" w:rsidP="00B95134">
            <w:pPr>
              <w:spacing w:before="120"/>
              <w:jc w:val="center"/>
              <w:rPr>
                <w:rFonts w:eastAsia="Calibri" w:cs="Times New Roman"/>
              </w:rPr>
            </w:pPr>
          </w:p>
        </w:tc>
      </w:tr>
      <w:tr w:rsidR="00B95134" w:rsidRPr="00B95134" w14:paraId="64CB9263" w14:textId="77777777" w:rsidTr="00B95134">
        <w:tc>
          <w:tcPr>
            <w:tcW w:w="671" w:type="dxa"/>
          </w:tcPr>
          <w:p w14:paraId="165013D6" w14:textId="77777777" w:rsidR="00B95134" w:rsidRPr="00B95134" w:rsidRDefault="00B95134" w:rsidP="00B95134">
            <w:pPr>
              <w:spacing w:before="120"/>
              <w:jc w:val="center"/>
              <w:rPr>
                <w:rFonts w:eastAsia="Calibri" w:cs="Times New Roman"/>
              </w:rPr>
            </w:pPr>
            <w:r w:rsidRPr="00B95134">
              <w:rPr>
                <w:rFonts w:eastAsia="Calibri" w:cs="Times New Roman"/>
              </w:rPr>
              <w:t>d</w:t>
            </w:r>
          </w:p>
        </w:tc>
        <w:tc>
          <w:tcPr>
            <w:tcW w:w="6735" w:type="dxa"/>
          </w:tcPr>
          <w:p w14:paraId="1915A70D"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Xử</w:t>
            </w:r>
            <w:proofErr w:type="spellEnd"/>
            <w:r w:rsidRPr="00B95134">
              <w:rPr>
                <w:rFonts w:eastAsia="Calibri" w:cs="Times New Roman"/>
              </w:rPr>
              <w:t xml:space="preserve"> </w:t>
            </w:r>
            <w:proofErr w:type="spellStart"/>
            <w:r w:rsidRPr="00B95134">
              <w:rPr>
                <w:rFonts w:eastAsia="Calibri" w:cs="Times New Roman"/>
              </w:rPr>
              <w:t>lý</w:t>
            </w:r>
            <w:proofErr w:type="spellEnd"/>
            <w:r w:rsidRPr="00B95134">
              <w:rPr>
                <w:rFonts w:eastAsia="Calibri" w:cs="Times New Roman"/>
              </w:rPr>
              <w:t xml:space="preserve">, </w:t>
            </w:r>
            <w:proofErr w:type="spellStart"/>
            <w:r w:rsidRPr="00B95134">
              <w:rPr>
                <w:rFonts w:eastAsia="Calibri" w:cs="Times New Roman"/>
              </w:rPr>
              <w:t>phối</w:t>
            </w:r>
            <w:proofErr w:type="spellEnd"/>
            <w:r w:rsidRPr="00B95134">
              <w:rPr>
                <w:rFonts w:eastAsia="Calibri" w:cs="Times New Roman"/>
              </w:rPr>
              <w:t xml:space="preserve"> </w:t>
            </w:r>
            <w:proofErr w:type="spellStart"/>
            <w:r w:rsidRPr="00B95134">
              <w:rPr>
                <w:rFonts w:eastAsia="Calibri" w:cs="Times New Roman"/>
              </w:rPr>
              <w:t>hợp</w:t>
            </w:r>
            <w:proofErr w:type="spellEnd"/>
            <w:r w:rsidRPr="00B95134">
              <w:rPr>
                <w:rFonts w:eastAsia="Calibri" w:cs="Times New Roman"/>
              </w:rPr>
              <w:t xml:space="preserve"> </w:t>
            </w:r>
            <w:proofErr w:type="spellStart"/>
            <w:r w:rsidRPr="00B95134">
              <w:rPr>
                <w:rFonts w:eastAsia="Calibri" w:cs="Times New Roman"/>
              </w:rPr>
              <w:t>xử</w:t>
            </w:r>
            <w:proofErr w:type="spellEnd"/>
            <w:r w:rsidRPr="00B95134">
              <w:rPr>
                <w:rFonts w:eastAsia="Calibri" w:cs="Times New Roman"/>
              </w:rPr>
              <w:t xml:space="preserve"> </w:t>
            </w:r>
            <w:proofErr w:type="spellStart"/>
            <w:r w:rsidRPr="00B95134">
              <w:rPr>
                <w:rFonts w:eastAsia="Calibri" w:cs="Times New Roman"/>
              </w:rPr>
              <w:t>lý</w:t>
            </w:r>
            <w:proofErr w:type="spellEnd"/>
            <w:r w:rsidRPr="00B95134">
              <w:rPr>
                <w:rFonts w:eastAsia="Calibri" w:cs="Times New Roman"/>
              </w:rPr>
              <w:t xml:space="preserve"> </w:t>
            </w:r>
            <w:proofErr w:type="spellStart"/>
            <w:r w:rsidRPr="00B95134">
              <w:rPr>
                <w:rFonts w:eastAsia="Calibri" w:cs="Times New Roman"/>
              </w:rPr>
              <w:t>hành</w:t>
            </w:r>
            <w:proofErr w:type="spellEnd"/>
            <w:r w:rsidRPr="00B95134">
              <w:rPr>
                <w:rFonts w:eastAsia="Calibri" w:cs="Times New Roman"/>
              </w:rPr>
              <w:t xml:space="preserve"> vi </w:t>
            </w:r>
            <w:proofErr w:type="spellStart"/>
            <w:r w:rsidRPr="00B95134">
              <w:rPr>
                <w:rFonts w:eastAsia="Calibri" w:cs="Times New Roman"/>
              </w:rPr>
              <w:t>vi</w:t>
            </w:r>
            <w:proofErr w:type="spellEnd"/>
            <w:r w:rsidRPr="00B95134">
              <w:rPr>
                <w:rFonts w:eastAsia="Calibri" w:cs="Times New Roman"/>
              </w:rPr>
              <w:t xml:space="preserve"> </w:t>
            </w:r>
            <w:proofErr w:type="spellStart"/>
            <w:r w:rsidRPr="00B95134">
              <w:rPr>
                <w:rFonts w:eastAsia="Calibri" w:cs="Times New Roman"/>
              </w:rPr>
              <w:t>gây</w:t>
            </w:r>
            <w:proofErr w:type="spellEnd"/>
            <w:r w:rsidRPr="00B95134">
              <w:rPr>
                <w:rFonts w:eastAsia="Calibri" w:cs="Times New Roman"/>
              </w:rPr>
              <w:t xml:space="preserve"> </w:t>
            </w:r>
            <w:proofErr w:type="spellStart"/>
            <w:r w:rsidRPr="00B95134">
              <w:rPr>
                <w:rFonts w:eastAsia="Calibri" w:cs="Times New Roman"/>
              </w:rPr>
              <w:t>mất</w:t>
            </w:r>
            <w:proofErr w:type="spellEnd"/>
            <w:r w:rsidRPr="00B95134">
              <w:rPr>
                <w:rFonts w:eastAsia="Calibri" w:cs="Times New Roman"/>
              </w:rPr>
              <w:t xml:space="preserve"> an </w:t>
            </w:r>
            <w:proofErr w:type="spellStart"/>
            <w:r w:rsidRPr="00B95134">
              <w:rPr>
                <w:rFonts w:eastAsia="Calibri" w:cs="Times New Roman"/>
              </w:rPr>
              <w:t>toàn</w:t>
            </w:r>
            <w:proofErr w:type="spellEnd"/>
            <w:r w:rsidRPr="00B95134">
              <w:rPr>
                <w:rFonts w:eastAsia="Calibri" w:cs="Times New Roman"/>
              </w:rPr>
              <w:t xml:space="preserve"> </w:t>
            </w:r>
            <w:proofErr w:type="spellStart"/>
            <w:r w:rsidRPr="00B95134">
              <w:rPr>
                <w:rFonts w:eastAsia="Calibri" w:cs="Times New Roman"/>
              </w:rPr>
              <w:t>đập</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chứa</w:t>
            </w:r>
            <w:proofErr w:type="spellEnd"/>
          </w:p>
        </w:tc>
        <w:tc>
          <w:tcPr>
            <w:tcW w:w="1264" w:type="dxa"/>
            <w:vMerge/>
          </w:tcPr>
          <w:p w14:paraId="6EB65AF0" w14:textId="77777777" w:rsidR="00B95134" w:rsidRPr="00B95134" w:rsidRDefault="00B95134" w:rsidP="00B95134">
            <w:pPr>
              <w:spacing w:before="120"/>
              <w:jc w:val="center"/>
              <w:rPr>
                <w:rFonts w:eastAsia="Calibri" w:cs="Times New Roman"/>
              </w:rPr>
            </w:pPr>
          </w:p>
        </w:tc>
      </w:tr>
      <w:tr w:rsidR="00B95134" w:rsidRPr="00B95134" w14:paraId="27644EE0" w14:textId="77777777" w:rsidTr="00B95134">
        <w:tc>
          <w:tcPr>
            <w:tcW w:w="671" w:type="dxa"/>
          </w:tcPr>
          <w:p w14:paraId="70BBBAB3" w14:textId="77777777" w:rsidR="00B95134" w:rsidRPr="00B95134" w:rsidRDefault="00B95134" w:rsidP="00B95134">
            <w:pPr>
              <w:spacing w:before="120"/>
              <w:jc w:val="center"/>
              <w:rPr>
                <w:rFonts w:eastAsia="Calibri" w:cs="Times New Roman"/>
              </w:rPr>
            </w:pPr>
            <w:r w:rsidRPr="00B95134">
              <w:rPr>
                <w:rFonts w:eastAsia="Calibri" w:cs="Times New Roman"/>
              </w:rPr>
              <w:t>e</w:t>
            </w:r>
          </w:p>
        </w:tc>
        <w:tc>
          <w:tcPr>
            <w:tcW w:w="6735" w:type="dxa"/>
          </w:tcPr>
          <w:p w14:paraId="6CF663F4"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Tổ</w:t>
            </w:r>
            <w:proofErr w:type="spellEnd"/>
            <w:r w:rsidRPr="00B95134">
              <w:rPr>
                <w:rFonts w:eastAsia="Calibri" w:cs="Times New Roman"/>
              </w:rPr>
              <w:t xml:space="preserve"> </w:t>
            </w:r>
            <w:proofErr w:type="spellStart"/>
            <w:r w:rsidRPr="00B95134">
              <w:rPr>
                <w:rFonts w:eastAsia="Calibri" w:cs="Times New Roman"/>
              </w:rPr>
              <w:t>chức</w:t>
            </w:r>
            <w:proofErr w:type="spellEnd"/>
            <w:r w:rsidRPr="00B95134">
              <w:rPr>
                <w:rFonts w:eastAsia="Calibri" w:cs="Times New Roman"/>
              </w:rPr>
              <w:t xml:space="preserve"> </w:t>
            </w:r>
            <w:proofErr w:type="spellStart"/>
            <w:r w:rsidRPr="00B95134">
              <w:rPr>
                <w:rFonts w:eastAsia="Calibri" w:cs="Times New Roman"/>
              </w:rPr>
              <w:t>rút</w:t>
            </w:r>
            <w:proofErr w:type="spellEnd"/>
            <w:r w:rsidRPr="00B95134">
              <w:rPr>
                <w:rFonts w:eastAsia="Calibri" w:cs="Times New Roman"/>
              </w:rPr>
              <w:t xml:space="preserve"> </w:t>
            </w:r>
            <w:proofErr w:type="spellStart"/>
            <w:r w:rsidRPr="00B95134">
              <w:rPr>
                <w:rFonts w:eastAsia="Calibri" w:cs="Times New Roman"/>
              </w:rPr>
              <w:t>kinh</w:t>
            </w:r>
            <w:proofErr w:type="spellEnd"/>
            <w:r w:rsidRPr="00B95134">
              <w:rPr>
                <w:rFonts w:eastAsia="Calibri" w:cs="Times New Roman"/>
              </w:rPr>
              <w:t xml:space="preserve"> </w:t>
            </w:r>
            <w:proofErr w:type="spellStart"/>
            <w:r w:rsidRPr="00B95134">
              <w:rPr>
                <w:rFonts w:eastAsia="Calibri" w:cs="Times New Roman"/>
              </w:rPr>
              <w:t>nghiệm</w:t>
            </w:r>
            <w:proofErr w:type="spellEnd"/>
            <w:r w:rsidRPr="00B95134">
              <w:rPr>
                <w:rFonts w:eastAsia="Calibri" w:cs="Times New Roman"/>
              </w:rPr>
              <w:t xml:space="preserve">, </w:t>
            </w:r>
            <w:proofErr w:type="spellStart"/>
            <w:r w:rsidRPr="00B95134">
              <w:rPr>
                <w:rFonts w:eastAsia="Calibri" w:cs="Times New Roman"/>
              </w:rPr>
              <w:t>báo</w:t>
            </w:r>
            <w:proofErr w:type="spellEnd"/>
            <w:r w:rsidRPr="00B95134">
              <w:rPr>
                <w:rFonts w:eastAsia="Calibri" w:cs="Times New Roman"/>
              </w:rPr>
              <w:t xml:space="preserve"> cáo…</w:t>
            </w:r>
          </w:p>
        </w:tc>
        <w:tc>
          <w:tcPr>
            <w:tcW w:w="1264" w:type="dxa"/>
            <w:vMerge/>
          </w:tcPr>
          <w:p w14:paraId="43657C74" w14:textId="77777777" w:rsidR="00B95134" w:rsidRPr="00B95134" w:rsidRDefault="00B95134" w:rsidP="00B95134">
            <w:pPr>
              <w:spacing w:before="120"/>
              <w:jc w:val="center"/>
              <w:rPr>
                <w:rFonts w:eastAsia="Calibri" w:cs="Times New Roman"/>
              </w:rPr>
            </w:pPr>
          </w:p>
        </w:tc>
      </w:tr>
      <w:tr w:rsidR="00B95134" w:rsidRPr="00B95134" w14:paraId="08D67591" w14:textId="77777777" w:rsidTr="00B95134">
        <w:tc>
          <w:tcPr>
            <w:tcW w:w="671" w:type="dxa"/>
          </w:tcPr>
          <w:p w14:paraId="4E32ADF5" w14:textId="77777777" w:rsidR="00B95134" w:rsidRPr="00B95134" w:rsidRDefault="00B95134" w:rsidP="00B95134">
            <w:pPr>
              <w:spacing w:before="120"/>
              <w:jc w:val="center"/>
              <w:rPr>
                <w:rFonts w:eastAsia="Calibri" w:cs="Times New Roman"/>
                <w:b/>
              </w:rPr>
            </w:pPr>
            <w:r w:rsidRPr="00B95134">
              <w:rPr>
                <w:rFonts w:eastAsia="Calibri" w:cs="Times New Roman"/>
                <w:b/>
              </w:rPr>
              <w:t>3</w:t>
            </w:r>
          </w:p>
        </w:tc>
        <w:tc>
          <w:tcPr>
            <w:tcW w:w="6735" w:type="dxa"/>
          </w:tcPr>
          <w:p w14:paraId="09486DE5" w14:textId="77777777" w:rsidR="00B95134" w:rsidRPr="00B95134" w:rsidRDefault="00B95134" w:rsidP="00B95134">
            <w:pPr>
              <w:spacing w:before="120"/>
              <w:jc w:val="both"/>
              <w:rPr>
                <w:rFonts w:eastAsia="Calibri" w:cs="Times New Roman"/>
                <w:b/>
              </w:rPr>
            </w:pPr>
            <w:proofErr w:type="spellStart"/>
            <w:r w:rsidRPr="00B95134">
              <w:rPr>
                <w:rFonts w:eastAsia="Calibri" w:cs="Times New Roman"/>
                <w:b/>
              </w:rPr>
              <w:t>Thực</w:t>
            </w:r>
            <w:proofErr w:type="spellEnd"/>
            <w:r w:rsidRPr="00B95134">
              <w:rPr>
                <w:rFonts w:eastAsia="Calibri" w:cs="Times New Roman"/>
                <w:b/>
              </w:rPr>
              <w:t xml:space="preserve"> </w:t>
            </w:r>
            <w:proofErr w:type="spellStart"/>
            <w:r w:rsidRPr="00B95134">
              <w:rPr>
                <w:rFonts w:eastAsia="Calibri" w:cs="Times New Roman"/>
                <w:b/>
              </w:rPr>
              <w:t>hiện</w:t>
            </w:r>
            <w:proofErr w:type="spellEnd"/>
            <w:r w:rsidRPr="00B95134">
              <w:rPr>
                <w:rFonts w:eastAsia="Calibri" w:cs="Times New Roman"/>
                <w:b/>
              </w:rPr>
              <w:t xml:space="preserve"> </w:t>
            </w:r>
            <w:proofErr w:type="spellStart"/>
            <w:r w:rsidRPr="00B95134">
              <w:rPr>
                <w:rFonts w:eastAsia="Calibri" w:cs="Times New Roman"/>
                <w:b/>
              </w:rPr>
              <w:t>phương</w:t>
            </w:r>
            <w:proofErr w:type="spellEnd"/>
            <w:r w:rsidRPr="00B95134">
              <w:rPr>
                <w:rFonts w:eastAsia="Calibri" w:cs="Times New Roman"/>
                <w:b/>
              </w:rPr>
              <w:t> </w:t>
            </w:r>
            <w:proofErr w:type="spellStart"/>
            <w:r w:rsidRPr="00B95134">
              <w:rPr>
                <w:rFonts w:eastAsia="Calibri" w:cs="Times New Roman"/>
                <w:b/>
              </w:rPr>
              <w:t>án</w:t>
            </w:r>
            <w:proofErr w:type="spellEnd"/>
            <w:r w:rsidRPr="00B95134">
              <w:rPr>
                <w:rFonts w:eastAsia="Calibri" w:cs="Times New Roman"/>
                <w:b/>
              </w:rPr>
              <w:t> </w:t>
            </w:r>
            <w:proofErr w:type="spellStart"/>
            <w:r w:rsidRPr="00B95134">
              <w:rPr>
                <w:rFonts w:eastAsia="Calibri" w:cs="Times New Roman"/>
                <w:b/>
              </w:rPr>
              <w:t>ứng</w:t>
            </w:r>
            <w:proofErr w:type="spellEnd"/>
            <w:r w:rsidRPr="00B95134">
              <w:rPr>
                <w:rFonts w:eastAsia="Calibri" w:cs="Times New Roman"/>
                <w:b/>
              </w:rPr>
              <w:t xml:space="preserve"> </w:t>
            </w:r>
            <w:proofErr w:type="spellStart"/>
            <w:r w:rsidRPr="00B95134">
              <w:rPr>
                <w:rFonts w:eastAsia="Calibri" w:cs="Times New Roman"/>
                <w:b/>
              </w:rPr>
              <w:t>phó</w:t>
            </w:r>
            <w:proofErr w:type="spellEnd"/>
            <w:r w:rsidRPr="00B95134">
              <w:rPr>
                <w:rFonts w:eastAsia="Calibri" w:cs="Times New Roman"/>
                <w:b/>
              </w:rPr>
              <w:t xml:space="preserve"> </w:t>
            </w:r>
            <w:proofErr w:type="spellStart"/>
            <w:r w:rsidRPr="00B95134">
              <w:rPr>
                <w:rFonts w:eastAsia="Calibri" w:cs="Times New Roman"/>
                <w:b/>
              </w:rPr>
              <w:t>tình</w:t>
            </w:r>
            <w:proofErr w:type="spellEnd"/>
            <w:r w:rsidRPr="00B95134">
              <w:rPr>
                <w:rFonts w:eastAsia="Calibri" w:cs="Times New Roman"/>
                <w:b/>
              </w:rPr>
              <w:t xml:space="preserve"> </w:t>
            </w:r>
            <w:proofErr w:type="spellStart"/>
            <w:r w:rsidRPr="00B95134">
              <w:rPr>
                <w:rFonts w:eastAsia="Calibri" w:cs="Times New Roman"/>
                <w:b/>
              </w:rPr>
              <w:t>huống</w:t>
            </w:r>
            <w:proofErr w:type="spellEnd"/>
            <w:r w:rsidRPr="00B95134">
              <w:rPr>
                <w:rFonts w:eastAsia="Calibri" w:cs="Times New Roman"/>
                <w:b/>
              </w:rPr>
              <w:t xml:space="preserve"> </w:t>
            </w:r>
            <w:proofErr w:type="spellStart"/>
            <w:r w:rsidRPr="00B95134">
              <w:rPr>
                <w:rFonts w:eastAsia="Calibri" w:cs="Times New Roman"/>
                <w:b/>
              </w:rPr>
              <w:t>khẩn</w:t>
            </w:r>
            <w:proofErr w:type="spellEnd"/>
            <w:r w:rsidRPr="00B95134">
              <w:rPr>
                <w:rFonts w:eastAsia="Calibri" w:cs="Times New Roman"/>
                <w:b/>
              </w:rPr>
              <w:t xml:space="preserve"> </w:t>
            </w:r>
            <w:proofErr w:type="spellStart"/>
            <w:r w:rsidRPr="00B95134">
              <w:rPr>
                <w:rFonts w:eastAsia="Calibri" w:cs="Times New Roman"/>
                <w:b/>
              </w:rPr>
              <w:t>cấp</w:t>
            </w:r>
            <w:proofErr w:type="spellEnd"/>
          </w:p>
        </w:tc>
        <w:tc>
          <w:tcPr>
            <w:tcW w:w="1264" w:type="dxa"/>
            <w:vMerge w:val="restart"/>
          </w:tcPr>
          <w:p w14:paraId="3AAC8E28" w14:textId="77777777" w:rsidR="00B95134" w:rsidRPr="00B95134" w:rsidRDefault="00B95134" w:rsidP="00B95134">
            <w:pPr>
              <w:spacing w:before="120"/>
              <w:jc w:val="center"/>
              <w:rPr>
                <w:rFonts w:eastAsia="Calibri" w:cs="Times New Roman"/>
                <w:b/>
              </w:rPr>
            </w:pPr>
            <w:r w:rsidRPr="00B95134">
              <w:rPr>
                <w:rFonts w:eastAsia="Calibri" w:cs="Times New Roman"/>
                <w:b/>
              </w:rPr>
              <w:t>1,5</w:t>
            </w:r>
          </w:p>
        </w:tc>
      </w:tr>
      <w:tr w:rsidR="00B95134" w:rsidRPr="00B95134" w14:paraId="7D7D66AD" w14:textId="77777777" w:rsidTr="00B95134">
        <w:tc>
          <w:tcPr>
            <w:tcW w:w="671" w:type="dxa"/>
          </w:tcPr>
          <w:p w14:paraId="2668F7C5" w14:textId="77777777" w:rsidR="00B95134" w:rsidRPr="00B95134" w:rsidRDefault="00B95134" w:rsidP="00B95134">
            <w:pPr>
              <w:spacing w:before="120"/>
              <w:jc w:val="center"/>
              <w:rPr>
                <w:rFonts w:eastAsia="Calibri" w:cs="Times New Roman"/>
              </w:rPr>
            </w:pPr>
            <w:r w:rsidRPr="00B95134">
              <w:rPr>
                <w:rFonts w:eastAsia="Calibri" w:cs="Times New Roman"/>
              </w:rPr>
              <w:t>3.1.</w:t>
            </w:r>
          </w:p>
        </w:tc>
        <w:tc>
          <w:tcPr>
            <w:tcW w:w="6735" w:type="dxa"/>
          </w:tcPr>
          <w:p w14:paraId="23F60DF8" w14:textId="77777777" w:rsidR="00B95134" w:rsidRPr="00B95134" w:rsidRDefault="00B95134" w:rsidP="00B95134">
            <w:pPr>
              <w:spacing w:before="120"/>
              <w:jc w:val="both"/>
              <w:rPr>
                <w:rFonts w:eastAsia="Calibri" w:cs="Times New Roman"/>
              </w:rPr>
            </w:pPr>
            <w:r w:rsidRPr="00B95134">
              <w:rPr>
                <w:rFonts w:eastAsia="Calibri" w:cs="Times New Roman"/>
              </w:rPr>
              <w:t xml:space="preserve">Công </w:t>
            </w:r>
            <w:proofErr w:type="spellStart"/>
            <w:r w:rsidRPr="00B95134">
              <w:rPr>
                <w:rFonts w:eastAsia="Calibri" w:cs="Times New Roman"/>
              </w:rPr>
              <w:t>tác</w:t>
            </w:r>
            <w:proofErr w:type="spellEnd"/>
            <w:r w:rsidRPr="00B95134">
              <w:rPr>
                <w:rFonts w:eastAsia="Calibri" w:cs="Times New Roman"/>
              </w:rPr>
              <w:t xml:space="preserve"> </w:t>
            </w:r>
            <w:proofErr w:type="spellStart"/>
            <w:r w:rsidRPr="00B95134">
              <w:rPr>
                <w:rFonts w:eastAsia="Calibri" w:cs="Times New Roman"/>
              </w:rPr>
              <w:t>chuẩn</w:t>
            </w:r>
            <w:proofErr w:type="spellEnd"/>
            <w:r w:rsidRPr="00B95134">
              <w:rPr>
                <w:rFonts w:eastAsia="Calibri" w:cs="Times New Roman"/>
              </w:rPr>
              <w:t xml:space="preserve"> </w:t>
            </w:r>
            <w:proofErr w:type="spellStart"/>
            <w:r w:rsidRPr="00B95134">
              <w:rPr>
                <w:rFonts w:eastAsia="Calibri" w:cs="Times New Roman"/>
              </w:rPr>
              <w:t>bị</w:t>
            </w:r>
            <w:proofErr w:type="spellEnd"/>
          </w:p>
        </w:tc>
        <w:tc>
          <w:tcPr>
            <w:tcW w:w="1264" w:type="dxa"/>
            <w:vMerge/>
          </w:tcPr>
          <w:p w14:paraId="3182AEEC" w14:textId="77777777" w:rsidR="00B95134" w:rsidRPr="00B95134" w:rsidRDefault="00B95134" w:rsidP="00B95134">
            <w:pPr>
              <w:spacing w:before="120"/>
              <w:jc w:val="center"/>
              <w:rPr>
                <w:rFonts w:eastAsia="Calibri" w:cs="Times New Roman"/>
              </w:rPr>
            </w:pPr>
          </w:p>
        </w:tc>
      </w:tr>
      <w:tr w:rsidR="00B95134" w:rsidRPr="00B95134" w14:paraId="497056B1" w14:textId="77777777" w:rsidTr="00B95134">
        <w:tc>
          <w:tcPr>
            <w:tcW w:w="671" w:type="dxa"/>
          </w:tcPr>
          <w:p w14:paraId="4ED8FDF9" w14:textId="77777777" w:rsidR="00B95134" w:rsidRPr="00B95134" w:rsidRDefault="00B95134" w:rsidP="00B95134">
            <w:pPr>
              <w:spacing w:before="120"/>
              <w:jc w:val="center"/>
              <w:rPr>
                <w:rFonts w:eastAsia="Calibri" w:cs="Times New Roman"/>
              </w:rPr>
            </w:pPr>
            <w:r w:rsidRPr="00B95134">
              <w:rPr>
                <w:rFonts w:eastAsia="Calibri" w:cs="Times New Roman"/>
              </w:rPr>
              <w:t>a</w:t>
            </w:r>
          </w:p>
        </w:tc>
        <w:tc>
          <w:tcPr>
            <w:tcW w:w="6735" w:type="dxa"/>
          </w:tcPr>
          <w:p w14:paraId="75940E7F"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Xác</w:t>
            </w:r>
            <w:proofErr w:type="spellEnd"/>
            <w:r w:rsidRPr="00B95134">
              <w:rPr>
                <w:rFonts w:eastAsia="Calibri" w:cs="Times New Roman"/>
              </w:rPr>
              <w:t xml:space="preserve"> định </w:t>
            </w:r>
            <w:proofErr w:type="spellStart"/>
            <w:r w:rsidRPr="00B95134">
              <w:rPr>
                <w:rFonts w:eastAsia="Calibri" w:cs="Times New Roman"/>
              </w:rPr>
              <w:t>tình</w:t>
            </w:r>
            <w:proofErr w:type="spellEnd"/>
            <w:r w:rsidRPr="00B95134">
              <w:rPr>
                <w:rFonts w:eastAsia="Calibri" w:cs="Times New Roman"/>
              </w:rPr>
              <w:t xml:space="preserve"> </w:t>
            </w:r>
            <w:proofErr w:type="spellStart"/>
            <w:r w:rsidRPr="00B95134">
              <w:rPr>
                <w:rFonts w:eastAsia="Calibri" w:cs="Times New Roman"/>
              </w:rPr>
              <w:t>huống</w:t>
            </w:r>
            <w:proofErr w:type="spellEnd"/>
            <w:r w:rsidRPr="00B95134">
              <w:rPr>
                <w:rFonts w:eastAsia="Calibri" w:cs="Times New Roman"/>
              </w:rPr>
              <w:t xml:space="preserve"> </w:t>
            </w:r>
            <w:proofErr w:type="spellStart"/>
            <w:r w:rsidRPr="00B95134">
              <w:rPr>
                <w:rFonts w:eastAsia="Calibri" w:cs="Times New Roman"/>
              </w:rPr>
              <w:t>khẩn</w:t>
            </w:r>
            <w:proofErr w:type="spellEnd"/>
            <w:r w:rsidRPr="00B95134">
              <w:rPr>
                <w:rFonts w:eastAsia="Calibri" w:cs="Times New Roman"/>
              </w:rPr>
              <w:t xml:space="preserve"> </w:t>
            </w:r>
            <w:proofErr w:type="spellStart"/>
            <w:r w:rsidRPr="00B95134">
              <w:rPr>
                <w:rFonts w:eastAsia="Calibri" w:cs="Times New Roman"/>
              </w:rPr>
              <w:t>cấp</w:t>
            </w:r>
            <w:proofErr w:type="spellEnd"/>
            <w:r w:rsidRPr="00B95134">
              <w:rPr>
                <w:rFonts w:eastAsia="Calibri" w:cs="Times New Roman"/>
              </w:rPr>
              <w:t xml:space="preserve"> </w:t>
            </w:r>
            <w:proofErr w:type="spellStart"/>
            <w:r w:rsidRPr="00B95134">
              <w:rPr>
                <w:rFonts w:eastAsia="Calibri" w:cs="Times New Roman"/>
              </w:rPr>
              <w:t>đối</w:t>
            </w:r>
            <w:proofErr w:type="spellEnd"/>
            <w:r w:rsidRPr="00B95134">
              <w:rPr>
                <w:rFonts w:eastAsia="Calibri" w:cs="Times New Roman"/>
              </w:rPr>
              <w:t xml:space="preserve"> </w:t>
            </w:r>
            <w:proofErr w:type="spellStart"/>
            <w:r w:rsidRPr="00B95134">
              <w:rPr>
                <w:rFonts w:eastAsia="Calibri" w:cs="Times New Roman"/>
              </w:rPr>
              <w:t>với</w:t>
            </w:r>
            <w:proofErr w:type="spellEnd"/>
            <w:r w:rsidRPr="00B95134">
              <w:rPr>
                <w:rFonts w:eastAsia="Calibri" w:cs="Times New Roman"/>
              </w:rPr>
              <w:t xml:space="preserve"> </w:t>
            </w:r>
            <w:proofErr w:type="spellStart"/>
            <w:r w:rsidRPr="00B95134">
              <w:rPr>
                <w:rFonts w:eastAsia="Calibri" w:cs="Times New Roman"/>
              </w:rPr>
              <w:t>đập</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chứa</w:t>
            </w:r>
            <w:proofErr w:type="spellEnd"/>
          </w:p>
        </w:tc>
        <w:tc>
          <w:tcPr>
            <w:tcW w:w="1264" w:type="dxa"/>
            <w:vMerge/>
          </w:tcPr>
          <w:p w14:paraId="4BFD248F" w14:textId="77777777" w:rsidR="00B95134" w:rsidRPr="00B95134" w:rsidRDefault="00B95134" w:rsidP="00B95134">
            <w:pPr>
              <w:spacing w:before="120"/>
              <w:jc w:val="center"/>
              <w:rPr>
                <w:rFonts w:eastAsia="Calibri" w:cs="Times New Roman"/>
              </w:rPr>
            </w:pPr>
          </w:p>
        </w:tc>
      </w:tr>
      <w:tr w:rsidR="00B95134" w:rsidRPr="00B95134" w14:paraId="55872F64" w14:textId="77777777" w:rsidTr="00B95134">
        <w:tc>
          <w:tcPr>
            <w:tcW w:w="671" w:type="dxa"/>
          </w:tcPr>
          <w:p w14:paraId="75BAAED9" w14:textId="77777777" w:rsidR="00B95134" w:rsidRPr="00B95134" w:rsidRDefault="00B95134" w:rsidP="00B95134">
            <w:pPr>
              <w:spacing w:before="120"/>
              <w:jc w:val="center"/>
              <w:rPr>
                <w:rFonts w:eastAsia="Calibri" w:cs="Times New Roman"/>
              </w:rPr>
            </w:pPr>
            <w:r w:rsidRPr="00B95134">
              <w:rPr>
                <w:rFonts w:eastAsia="Calibri" w:cs="Times New Roman"/>
              </w:rPr>
              <w:t>b</w:t>
            </w:r>
          </w:p>
        </w:tc>
        <w:tc>
          <w:tcPr>
            <w:tcW w:w="6735" w:type="dxa"/>
          </w:tcPr>
          <w:p w14:paraId="15D29FEA"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Xây</w:t>
            </w:r>
            <w:proofErr w:type="spellEnd"/>
            <w:r w:rsidRPr="00B95134">
              <w:rPr>
                <w:rFonts w:eastAsia="Calibri" w:cs="Times New Roman"/>
              </w:rPr>
              <w:t xml:space="preserve"> </w:t>
            </w:r>
            <w:proofErr w:type="spellStart"/>
            <w:r w:rsidRPr="00B95134">
              <w:rPr>
                <w:rFonts w:eastAsia="Calibri" w:cs="Times New Roman"/>
              </w:rPr>
              <w:t>dựng</w:t>
            </w:r>
            <w:proofErr w:type="spellEnd"/>
            <w:r w:rsidRPr="00B95134">
              <w:rPr>
                <w:rFonts w:eastAsia="Calibri" w:cs="Times New Roman"/>
              </w:rPr>
              <w:t xml:space="preserve"> </w:t>
            </w:r>
            <w:proofErr w:type="spellStart"/>
            <w:r w:rsidRPr="00B95134">
              <w:rPr>
                <w:rFonts w:eastAsia="Calibri" w:cs="Times New Roman"/>
              </w:rPr>
              <w:t>phương</w:t>
            </w:r>
            <w:proofErr w:type="spellEnd"/>
            <w:r w:rsidRPr="00B95134">
              <w:rPr>
                <w:rFonts w:eastAsia="Calibri" w:cs="Times New Roman"/>
              </w:rPr>
              <w:t xml:space="preserve"> </w:t>
            </w:r>
            <w:proofErr w:type="spellStart"/>
            <w:r w:rsidRPr="00B95134">
              <w:rPr>
                <w:rFonts w:eastAsia="Calibri" w:cs="Times New Roman"/>
              </w:rPr>
              <w:t>án</w:t>
            </w:r>
            <w:proofErr w:type="spellEnd"/>
            <w:r w:rsidRPr="00B95134">
              <w:rPr>
                <w:rFonts w:eastAsia="Calibri" w:cs="Times New Roman"/>
              </w:rPr>
              <w:t xml:space="preserve"> </w:t>
            </w:r>
            <w:proofErr w:type="spellStart"/>
            <w:r w:rsidRPr="00B95134">
              <w:rPr>
                <w:rFonts w:eastAsia="Calibri" w:cs="Times New Roman"/>
              </w:rPr>
              <w:t>ứng</w:t>
            </w:r>
            <w:proofErr w:type="spellEnd"/>
            <w:r w:rsidRPr="00B95134">
              <w:rPr>
                <w:rFonts w:eastAsia="Calibri" w:cs="Times New Roman"/>
              </w:rPr>
              <w:t xml:space="preserve"> </w:t>
            </w:r>
            <w:proofErr w:type="spellStart"/>
            <w:r w:rsidRPr="00B95134">
              <w:rPr>
                <w:rFonts w:eastAsia="Calibri" w:cs="Times New Roman"/>
              </w:rPr>
              <w:t>phó</w:t>
            </w:r>
            <w:proofErr w:type="spellEnd"/>
            <w:r w:rsidRPr="00B95134">
              <w:rPr>
                <w:rFonts w:eastAsia="Calibri" w:cs="Times New Roman"/>
              </w:rPr>
              <w:t xml:space="preserve"> </w:t>
            </w:r>
            <w:proofErr w:type="spellStart"/>
            <w:r w:rsidRPr="00B95134">
              <w:rPr>
                <w:rFonts w:eastAsia="Calibri" w:cs="Times New Roman"/>
              </w:rPr>
              <w:t>với</w:t>
            </w:r>
            <w:proofErr w:type="spellEnd"/>
            <w:r w:rsidRPr="00B95134">
              <w:rPr>
                <w:rFonts w:eastAsia="Calibri" w:cs="Times New Roman"/>
              </w:rPr>
              <w:t xml:space="preserve"> </w:t>
            </w:r>
            <w:proofErr w:type="spellStart"/>
            <w:r w:rsidRPr="00B95134">
              <w:rPr>
                <w:rFonts w:eastAsia="Calibri" w:cs="Times New Roman"/>
              </w:rPr>
              <w:t>tình</w:t>
            </w:r>
            <w:proofErr w:type="spellEnd"/>
            <w:r w:rsidRPr="00B95134">
              <w:rPr>
                <w:rFonts w:eastAsia="Calibri" w:cs="Times New Roman"/>
              </w:rPr>
              <w:t xml:space="preserve"> </w:t>
            </w:r>
            <w:proofErr w:type="spellStart"/>
            <w:r w:rsidRPr="00B95134">
              <w:rPr>
                <w:rFonts w:eastAsia="Calibri" w:cs="Times New Roman"/>
              </w:rPr>
              <w:t>huống</w:t>
            </w:r>
            <w:proofErr w:type="spellEnd"/>
            <w:r w:rsidRPr="00B95134">
              <w:rPr>
                <w:rFonts w:eastAsia="Calibri" w:cs="Times New Roman"/>
              </w:rPr>
              <w:t xml:space="preserve"> </w:t>
            </w:r>
            <w:proofErr w:type="spellStart"/>
            <w:r w:rsidRPr="00B95134">
              <w:rPr>
                <w:rFonts w:eastAsia="Calibri" w:cs="Times New Roman"/>
              </w:rPr>
              <w:t>khẩn</w:t>
            </w:r>
            <w:proofErr w:type="spellEnd"/>
            <w:r w:rsidRPr="00B95134">
              <w:rPr>
                <w:rFonts w:eastAsia="Calibri" w:cs="Times New Roman"/>
              </w:rPr>
              <w:t xml:space="preserve"> </w:t>
            </w:r>
            <w:proofErr w:type="spellStart"/>
            <w:r w:rsidRPr="00B95134">
              <w:rPr>
                <w:rFonts w:eastAsia="Calibri" w:cs="Times New Roman"/>
              </w:rPr>
              <w:t>cấp</w:t>
            </w:r>
            <w:proofErr w:type="spellEnd"/>
          </w:p>
        </w:tc>
        <w:tc>
          <w:tcPr>
            <w:tcW w:w="1264" w:type="dxa"/>
            <w:vMerge/>
          </w:tcPr>
          <w:p w14:paraId="4C4D88D5" w14:textId="77777777" w:rsidR="00B95134" w:rsidRPr="00B95134" w:rsidRDefault="00B95134" w:rsidP="00B95134">
            <w:pPr>
              <w:spacing w:before="120"/>
              <w:jc w:val="center"/>
              <w:rPr>
                <w:rFonts w:eastAsia="Calibri" w:cs="Times New Roman"/>
              </w:rPr>
            </w:pPr>
          </w:p>
        </w:tc>
      </w:tr>
      <w:tr w:rsidR="00B95134" w:rsidRPr="00B95134" w14:paraId="1A1A271F" w14:textId="77777777" w:rsidTr="00B95134">
        <w:tc>
          <w:tcPr>
            <w:tcW w:w="671" w:type="dxa"/>
          </w:tcPr>
          <w:p w14:paraId="3E31EB44" w14:textId="77777777" w:rsidR="00B95134" w:rsidRPr="00B95134" w:rsidRDefault="00B95134" w:rsidP="00B95134">
            <w:pPr>
              <w:spacing w:before="120"/>
              <w:jc w:val="center"/>
              <w:rPr>
                <w:rFonts w:eastAsia="Calibri" w:cs="Times New Roman"/>
              </w:rPr>
            </w:pPr>
            <w:r w:rsidRPr="00B95134">
              <w:rPr>
                <w:rFonts w:eastAsia="Calibri" w:cs="Times New Roman"/>
              </w:rPr>
              <w:t>c</w:t>
            </w:r>
          </w:p>
        </w:tc>
        <w:tc>
          <w:tcPr>
            <w:tcW w:w="6735" w:type="dxa"/>
          </w:tcPr>
          <w:p w14:paraId="1C1B64AD"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Phổ</w:t>
            </w:r>
            <w:proofErr w:type="spellEnd"/>
            <w:r w:rsidRPr="00B95134">
              <w:rPr>
                <w:rFonts w:eastAsia="Calibri" w:cs="Times New Roman"/>
              </w:rPr>
              <w:t xml:space="preserve"> </w:t>
            </w:r>
            <w:proofErr w:type="spellStart"/>
            <w:r w:rsidRPr="00B95134">
              <w:rPr>
                <w:rFonts w:eastAsia="Calibri" w:cs="Times New Roman"/>
              </w:rPr>
              <w:t>biến</w:t>
            </w:r>
            <w:proofErr w:type="spellEnd"/>
            <w:r w:rsidRPr="00B95134">
              <w:rPr>
                <w:rFonts w:eastAsia="Calibri" w:cs="Times New Roman"/>
              </w:rPr>
              <w:t xml:space="preserve">, </w:t>
            </w:r>
            <w:proofErr w:type="spellStart"/>
            <w:r w:rsidRPr="00B95134">
              <w:rPr>
                <w:rFonts w:eastAsia="Calibri" w:cs="Times New Roman"/>
              </w:rPr>
              <w:t>hướng</w:t>
            </w:r>
            <w:proofErr w:type="spellEnd"/>
            <w:r w:rsidRPr="00B95134">
              <w:rPr>
                <w:rFonts w:eastAsia="Calibri" w:cs="Times New Roman"/>
              </w:rPr>
              <w:t xml:space="preserve"> </w:t>
            </w:r>
            <w:proofErr w:type="spellStart"/>
            <w:r w:rsidRPr="00B95134">
              <w:rPr>
                <w:rFonts w:eastAsia="Calibri" w:cs="Times New Roman"/>
              </w:rPr>
              <w:t>dẫn</w:t>
            </w:r>
            <w:proofErr w:type="spellEnd"/>
            <w:r w:rsidRPr="00B95134">
              <w:rPr>
                <w:rFonts w:eastAsia="Calibri" w:cs="Times New Roman"/>
              </w:rPr>
              <w:t xml:space="preserve"> </w:t>
            </w:r>
            <w:proofErr w:type="spellStart"/>
            <w:r w:rsidRPr="00B95134">
              <w:rPr>
                <w:rFonts w:eastAsia="Calibri" w:cs="Times New Roman"/>
              </w:rPr>
              <w:t>thực</w:t>
            </w:r>
            <w:proofErr w:type="spellEnd"/>
            <w:r w:rsidRPr="00B95134">
              <w:rPr>
                <w:rFonts w:eastAsia="Calibri" w:cs="Times New Roman"/>
              </w:rPr>
              <w:t xml:space="preserve"> </w:t>
            </w:r>
            <w:proofErr w:type="spellStart"/>
            <w:r w:rsidRPr="00B95134">
              <w:rPr>
                <w:rFonts w:eastAsia="Calibri" w:cs="Times New Roman"/>
              </w:rPr>
              <w:t>hiện</w:t>
            </w:r>
            <w:proofErr w:type="spellEnd"/>
            <w:r w:rsidRPr="00B95134">
              <w:rPr>
                <w:rFonts w:eastAsia="Calibri" w:cs="Times New Roman"/>
              </w:rPr>
              <w:t xml:space="preserve"> </w:t>
            </w:r>
            <w:proofErr w:type="spellStart"/>
            <w:r w:rsidRPr="00B95134">
              <w:rPr>
                <w:rFonts w:eastAsia="Calibri" w:cs="Times New Roman"/>
              </w:rPr>
              <w:t>phương</w:t>
            </w:r>
            <w:proofErr w:type="spellEnd"/>
            <w:r w:rsidRPr="00B95134">
              <w:rPr>
                <w:rFonts w:eastAsia="Calibri" w:cs="Times New Roman"/>
              </w:rPr>
              <w:t xml:space="preserve"> </w:t>
            </w:r>
            <w:proofErr w:type="spellStart"/>
            <w:r w:rsidRPr="00B95134">
              <w:rPr>
                <w:rFonts w:eastAsia="Calibri" w:cs="Times New Roman"/>
              </w:rPr>
              <w:t>án</w:t>
            </w:r>
            <w:proofErr w:type="spellEnd"/>
          </w:p>
        </w:tc>
        <w:tc>
          <w:tcPr>
            <w:tcW w:w="1264" w:type="dxa"/>
            <w:vMerge/>
          </w:tcPr>
          <w:p w14:paraId="61F1F393" w14:textId="77777777" w:rsidR="00B95134" w:rsidRPr="00B95134" w:rsidRDefault="00B95134" w:rsidP="00B95134">
            <w:pPr>
              <w:spacing w:before="120"/>
              <w:jc w:val="center"/>
              <w:rPr>
                <w:rFonts w:eastAsia="Calibri" w:cs="Times New Roman"/>
              </w:rPr>
            </w:pPr>
          </w:p>
        </w:tc>
      </w:tr>
      <w:tr w:rsidR="00B95134" w:rsidRPr="00B95134" w14:paraId="09393C86" w14:textId="77777777" w:rsidTr="00B95134">
        <w:tc>
          <w:tcPr>
            <w:tcW w:w="671" w:type="dxa"/>
          </w:tcPr>
          <w:p w14:paraId="785B8622" w14:textId="77777777" w:rsidR="00B95134" w:rsidRPr="00B95134" w:rsidRDefault="00B95134" w:rsidP="00B95134">
            <w:pPr>
              <w:spacing w:before="120"/>
              <w:jc w:val="center"/>
              <w:rPr>
                <w:rFonts w:eastAsia="Calibri" w:cs="Times New Roman"/>
              </w:rPr>
            </w:pPr>
            <w:r w:rsidRPr="00B95134">
              <w:rPr>
                <w:rFonts w:eastAsia="Calibri" w:cs="Times New Roman"/>
              </w:rPr>
              <w:t>d</w:t>
            </w:r>
          </w:p>
        </w:tc>
        <w:tc>
          <w:tcPr>
            <w:tcW w:w="6735" w:type="dxa"/>
          </w:tcPr>
          <w:p w14:paraId="6A35B731"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Tổ</w:t>
            </w:r>
            <w:proofErr w:type="spellEnd"/>
            <w:r w:rsidRPr="00B95134">
              <w:rPr>
                <w:rFonts w:eastAsia="Calibri" w:cs="Times New Roman"/>
              </w:rPr>
              <w:t xml:space="preserve"> </w:t>
            </w:r>
            <w:proofErr w:type="spellStart"/>
            <w:r w:rsidRPr="00B95134">
              <w:rPr>
                <w:rFonts w:eastAsia="Calibri" w:cs="Times New Roman"/>
              </w:rPr>
              <w:t>chức</w:t>
            </w:r>
            <w:proofErr w:type="spellEnd"/>
            <w:r w:rsidRPr="00B95134">
              <w:rPr>
                <w:rFonts w:eastAsia="Calibri" w:cs="Times New Roman"/>
              </w:rPr>
              <w:t xml:space="preserve"> kiểm </w:t>
            </w:r>
            <w:proofErr w:type="spellStart"/>
            <w:r w:rsidRPr="00B95134">
              <w:rPr>
                <w:rFonts w:eastAsia="Calibri" w:cs="Times New Roman"/>
              </w:rPr>
              <w:t>tra</w:t>
            </w:r>
            <w:proofErr w:type="spellEnd"/>
            <w:r w:rsidRPr="00B95134">
              <w:rPr>
                <w:rFonts w:eastAsia="Calibri" w:cs="Times New Roman"/>
              </w:rPr>
              <w:t xml:space="preserve"> </w:t>
            </w:r>
            <w:proofErr w:type="spellStart"/>
            <w:r w:rsidRPr="00B95134">
              <w:rPr>
                <w:rFonts w:eastAsia="Calibri" w:cs="Times New Roman"/>
              </w:rPr>
              <w:t>đập</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chứa</w:t>
            </w:r>
            <w:proofErr w:type="spellEnd"/>
          </w:p>
        </w:tc>
        <w:tc>
          <w:tcPr>
            <w:tcW w:w="1264" w:type="dxa"/>
            <w:vMerge/>
          </w:tcPr>
          <w:p w14:paraId="29C1C1EC" w14:textId="77777777" w:rsidR="00B95134" w:rsidRPr="00B95134" w:rsidRDefault="00B95134" w:rsidP="00B95134">
            <w:pPr>
              <w:spacing w:before="120"/>
              <w:jc w:val="center"/>
              <w:rPr>
                <w:rFonts w:eastAsia="Calibri" w:cs="Times New Roman"/>
              </w:rPr>
            </w:pPr>
          </w:p>
        </w:tc>
      </w:tr>
      <w:tr w:rsidR="00B95134" w:rsidRPr="00B95134" w14:paraId="0D5B7244" w14:textId="77777777" w:rsidTr="00B95134">
        <w:tc>
          <w:tcPr>
            <w:tcW w:w="671" w:type="dxa"/>
          </w:tcPr>
          <w:p w14:paraId="73D3A696" w14:textId="77777777" w:rsidR="00B95134" w:rsidRPr="00B95134" w:rsidRDefault="00B95134" w:rsidP="00B95134">
            <w:pPr>
              <w:spacing w:before="120"/>
              <w:jc w:val="center"/>
              <w:rPr>
                <w:rFonts w:eastAsia="Calibri" w:cs="Times New Roman"/>
              </w:rPr>
            </w:pPr>
            <w:r w:rsidRPr="00B95134">
              <w:rPr>
                <w:rFonts w:eastAsia="Calibri" w:cs="Times New Roman"/>
              </w:rPr>
              <w:t>3.2</w:t>
            </w:r>
          </w:p>
        </w:tc>
        <w:tc>
          <w:tcPr>
            <w:tcW w:w="6735" w:type="dxa"/>
          </w:tcPr>
          <w:p w14:paraId="19AAB464" w14:textId="77777777" w:rsidR="00B95134" w:rsidRPr="00B95134" w:rsidRDefault="00B95134" w:rsidP="00B95134">
            <w:pPr>
              <w:spacing w:before="120"/>
              <w:jc w:val="both"/>
              <w:rPr>
                <w:rFonts w:eastAsia="Calibri" w:cs="Times New Roman"/>
              </w:rPr>
            </w:pPr>
            <w:r w:rsidRPr="00B95134">
              <w:rPr>
                <w:rFonts w:eastAsia="Calibri" w:cs="Times New Roman"/>
              </w:rPr>
              <w:t xml:space="preserve">Công </w:t>
            </w:r>
            <w:proofErr w:type="spellStart"/>
            <w:r w:rsidRPr="00B95134">
              <w:rPr>
                <w:rFonts w:eastAsia="Calibri" w:cs="Times New Roman"/>
              </w:rPr>
              <w:t>tác</w:t>
            </w:r>
            <w:proofErr w:type="spellEnd"/>
            <w:r w:rsidRPr="00B95134">
              <w:rPr>
                <w:rFonts w:eastAsia="Calibri" w:cs="Times New Roman"/>
              </w:rPr>
              <w:t xml:space="preserve"> </w:t>
            </w:r>
            <w:proofErr w:type="spellStart"/>
            <w:r w:rsidRPr="00B95134">
              <w:rPr>
                <w:rFonts w:eastAsia="Calibri" w:cs="Times New Roman"/>
              </w:rPr>
              <w:t>ứng</w:t>
            </w:r>
            <w:proofErr w:type="spellEnd"/>
            <w:r w:rsidRPr="00B95134">
              <w:rPr>
                <w:rFonts w:eastAsia="Calibri" w:cs="Times New Roman"/>
              </w:rPr>
              <w:t xml:space="preserve"> </w:t>
            </w:r>
            <w:proofErr w:type="spellStart"/>
            <w:r w:rsidRPr="00B95134">
              <w:rPr>
                <w:rFonts w:eastAsia="Calibri" w:cs="Times New Roman"/>
              </w:rPr>
              <w:t>phó</w:t>
            </w:r>
            <w:proofErr w:type="spellEnd"/>
          </w:p>
        </w:tc>
        <w:tc>
          <w:tcPr>
            <w:tcW w:w="1264" w:type="dxa"/>
            <w:vMerge/>
          </w:tcPr>
          <w:p w14:paraId="44D72962" w14:textId="77777777" w:rsidR="00B95134" w:rsidRPr="00B95134" w:rsidRDefault="00B95134" w:rsidP="00B95134">
            <w:pPr>
              <w:spacing w:before="120"/>
              <w:jc w:val="center"/>
              <w:rPr>
                <w:rFonts w:eastAsia="Calibri" w:cs="Times New Roman"/>
              </w:rPr>
            </w:pPr>
          </w:p>
        </w:tc>
      </w:tr>
      <w:tr w:rsidR="00B95134" w:rsidRPr="00B95134" w14:paraId="4213D7C5" w14:textId="77777777" w:rsidTr="00B95134">
        <w:tc>
          <w:tcPr>
            <w:tcW w:w="671" w:type="dxa"/>
          </w:tcPr>
          <w:p w14:paraId="083B5021" w14:textId="77777777" w:rsidR="00B95134" w:rsidRPr="00B95134" w:rsidRDefault="00B95134" w:rsidP="00B95134">
            <w:pPr>
              <w:spacing w:before="120"/>
              <w:jc w:val="center"/>
              <w:rPr>
                <w:rFonts w:eastAsia="Calibri" w:cs="Times New Roman"/>
              </w:rPr>
            </w:pPr>
            <w:r w:rsidRPr="00B95134">
              <w:rPr>
                <w:rFonts w:eastAsia="Calibri" w:cs="Times New Roman"/>
              </w:rPr>
              <w:t>a</w:t>
            </w:r>
          </w:p>
        </w:tc>
        <w:tc>
          <w:tcPr>
            <w:tcW w:w="6735" w:type="dxa"/>
          </w:tcPr>
          <w:p w14:paraId="667DC905"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Tiếp</w:t>
            </w:r>
            <w:proofErr w:type="spellEnd"/>
            <w:r w:rsidRPr="00B95134">
              <w:rPr>
                <w:rFonts w:eastAsia="Calibri" w:cs="Times New Roman"/>
              </w:rPr>
              <w:t xml:space="preserve"> </w:t>
            </w:r>
            <w:proofErr w:type="spellStart"/>
            <w:r w:rsidRPr="00B95134">
              <w:rPr>
                <w:rFonts w:eastAsia="Calibri" w:cs="Times New Roman"/>
              </w:rPr>
              <w:t>nhận</w:t>
            </w:r>
            <w:proofErr w:type="spellEnd"/>
            <w:r w:rsidRPr="00B95134">
              <w:rPr>
                <w:rFonts w:eastAsia="Calibri" w:cs="Times New Roman"/>
              </w:rPr>
              <w:t xml:space="preserve"> </w:t>
            </w:r>
            <w:proofErr w:type="spellStart"/>
            <w:r w:rsidRPr="00B95134">
              <w:rPr>
                <w:rFonts w:eastAsia="Calibri" w:cs="Times New Roman"/>
              </w:rPr>
              <w:t>thông</w:t>
            </w:r>
            <w:proofErr w:type="spellEnd"/>
            <w:r w:rsidRPr="00B95134">
              <w:rPr>
                <w:rFonts w:eastAsia="Calibri" w:cs="Times New Roman"/>
              </w:rPr>
              <w:t xml:space="preserve"> tin </w:t>
            </w:r>
            <w:proofErr w:type="spellStart"/>
            <w:r w:rsidRPr="00B95134">
              <w:rPr>
                <w:rFonts w:eastAsia="Calibri" w:cs="Times New Roman"/>
              </w:rPr>
              <w:t>tình</w:t>
            </w:r>
            <w:proofErr w:type="spellEnd"/>
            <w:r w:rsidRPr="00B95134">
              <w:rPr>
                <w:rFonts w:eastAsia="Calibri" w:cs="Times New Roman"/>
              </w:rPr>
              <w:t xml:space="preserve"> </w:t>
            </w:r>
            <w:proofErr w:type="spellStart"/>
            <w:r w:rsidRPr="00B95134">
              <w:rPr>
                <w:rFonts w:eastAsia="Calibri" w:cs="Times New Roman"/>
              </w:rPr>
              <w:t>huống</w:t>
            </w:r>
            <w:proofErr w:type="spellEnd"/>
            <w:r w:rsidRPr="00B95134">
              <w:rPr>
                <w:rFonts w:eastAsia="Calibri" w:cs="Times New Roman"/>
              </w:rPr>
              <w:t xml:space="preserve"> </w:t>
            </w:r>
            <w:proofErr w:type="spellStart"/>
            <w:r w:rsidRPr="00B95134">
              <w:rPr>
                <w:rFonts w:eastAsia="Calibri" w:cs="Times New Roman"/>
              </w:rPr>
              <w:t>khẩn</w:t>
            </w:r>
            <w:proofErr w:type="spellEnd"/>
            <w:r w:rsidRPr="00B95134">
              <w:rPr>
                <w:rFonts w:eastAsia="Calibri" w:cs="Times New Roman"/>
              </w:rPr>
              <w:t xml:space="preserve"> </w:t>
            </w:r>
            <w:proofErr w:type="spellStart"/>
            <w:r w:rsidRPr="00B95134">
              <w:rPr>
                <w:rFonts w:eastAsia="Calibri" w:cs="Times New Roman"/>
              </w:rPr>
              <w:t>cấp</w:t>
            </w:r>
            <w:proofErr w:type="spellEnd"/>
          </w:p>
        </w:tc>
        <w:tc>
          <w:tcPr>
            <w:tcW w:w="1264" w:type="dxa"/>
            <w:vMerge/>
          </w:tcPr>
          <w:p w14:paraId="0295A627" w14:textId="77777777" w:rsidR="00B95134" w:rsidRPr="00B95134" w:rsidRDefault="00B95134" w:rsidP="00B95134">
            <w:pPr>
              <w:spacing w:before="120"/>
              <w:jc w:val="center"/>
              <w:rPr>
                <w:rFonts w:eastAsia="Calibri" w:cs="Times New Roman"/>
              </w:rPr>
            </w:pPr>
          </w:p>
        </w:tc>
      </w:tr>
      <w:tr w:rsidR="00B95134" w:rsidRPr="00B95134" w14:paraId="26F6559E" w14:textId="77777777" w:rsidTr="00B95134">
        <w:tc>
          <w:tcPr>
            <w:tcW w:w="671" w:type="dxa"/>
          </w:tcPr>
          <w:p w14:paraId="0E4983DA" w14:textId="77777777" w:rsidR="00B95134" w:rsidRPr="00B95134" w:rsidRDefault="00B95134" w:rsidP="00B95134">
            <w:pPr>
              <w:spacing w:before="120"/>
              <w:jc w:val="center"/>
              <w:rPr>
                <w:rFonts w:eastAsia="Calibri" w:cs="Times New Roman"/>
              </w:rPr>
            </w:pPr>
            <w:r w:rsidRPr="00B95134">
              <w:rPr>
                <w:rFonts w:eastAsia="Calibri" w:cs="Times New Roman"/>
              </w:rPr>
              <w:t>b</w:t>
            </w:r>
          </w:p>
        </w:tc>
        <w:tc>
          <w:tcPr>
            <w:tcW w:w="6735" w:type="dxa"/>
          </w:tcPr>
          <w:p w14:paraId="35540029" w14:textId="77777777" w:rsidR="00B95134" w:rsidRPr="00B95134" w:rsidRDefault="00B95134" w:rsidP="00B95134">
            <w:pPr>
              <w:spacing w:before="120"/>
              <w:jc w:val="both"/>
              <w:rPr>
                <w:rFonts w:eastAsia="Calibri" w:cs="Times New Roman"/>
              </w:rPr>
            </w:pPr>
            <w:r w:rsidRPr="00B95134">
              <w:rPr>
                <w:rFonts w:eastAsia="Calibri" w:cs="Times New Roman"/>
              </w:rPr>
              <w:t xml:space="preserve">Truyền tin </w:t>
            </w:r>
            <w:proofErr w:type="spellStart"/>
            <w:r w:rsidRPr="00B95134">
              <w:rPr>
                <w:rFonts w:eastAsia="Calibri" w:cs="Times New Roman"/>
              </w:rPr>
              <w:t>tình</w:t>
            </w:r>
            <w:proofErr w:type="spellEnd"/>
            <w:r w:rsidRPr="00B95134">
              <w:rPr>
                <w:rFonts w:eastAsia="Calibri" w:cs="Times New Roman"/>
              </w:rPr>
              <w:t xml:space="preserve"> </w:t>
            </w:r>
            <w:proofErr w:type="spellStart"/>
            <w:r w:rsidRPr="00B95134">
              <w:rPr>
                <w:rFonts w:eastAsia="Calibri" w:cs="Times New Roman"/>
              </w:rPr>
              <w:t>huống</w:t>
            </w:r>
            <w:proofErr w:type="spellEnd"/>
            <w:r w:rsidRPr="00B95134">
              <w:rPr>
                <w:rFonts w:eastAsia="Calibri" w:cs="Times New Roman"/>
              </w:rPr>
              <w:t xml:space="preserve"> </w:t>
            </w:r>
            <w:proofErr w:type="spellStart"/>
            <w:r w:rsidRPr="00B95134">
              <w:rPr>
                <w:rFonts w:eastAsia="Calibri" w:cs="Times New Roman"/>
              </w:rPr>
              <w:t>khẩn</w:t>
            </w:r>
            <w:proofErr w:type="spellEnd"/>
            <w:r w:rsidRPr="00B95134">
              <w:rPr>
                <w:rFonts w:eastAsia="Calibri" w:cs="Times New Roman"/>
              </w:rPr>
              <w:t xml:space="preserve"> </w:t>
            </w:r>
            <w:proofErr w:type="spellStart"/>
            <w:r w:rsidRPr="00B95134">
              <w:rPr>
                <w:rFonts w:eastAsia="Calibri" w:cs="Times New Roman"/>
              </w:rPr>
              <w:t>cấp</w:t>
            </w:r>
            <w:proofErr w:type="spellEnd"/>
          </w:p>
        </w:tc>
        <w:tc>
          <w:tcPr>
            <w:tcW w:w="1264" w:type="dxa"/>
            <w:vMerge/>
          </w:tcPr>
          <w:p w14:paraId="7297070C" w14:textId="77777777" w:rsidR="00B95134" w:rsidRPr="00B95134" w:rsidRDefault="00B95134" w:rsidP="00B95134">
            <w:pPr>
              <w:spacing w:before="120"/>
              <w:jc w:val="center"/>
              <w:rPr>
                <w:rFonts w:eastAsia="Calibri" w:cs="Times New Roman"/>
              </w:rPr>
            </w:pPr>
          </w:p>
        </w:tc>
      </w:tr>
      <w:tr w:rsidR="00B95134" w:rsidRPr="00B95134" w14:paraId="1DA32BDF" w14:textId="77777777" w:rsidTr="00B95134">
        <w:tc>
          <w:tcPr>
            <w:tcW w:w="671" w:type="dxa"/>
          </w:tcPr>
          <w:p w14:paraId="533F446C" w14:textId="77777777" w:rsidR="00B95134" w:rsidRPr="00B95134" w:rsidRDefault="00B95134" w:rsidP="00B95134">
            <w:pPr>
              <w:spacing w:before="120"/>
              <w:jc w:val="center"/>
              <w:rPr>
                <w:rFonts w:eastAsia="Calibri" w:cs="Times New Roman"/>
              </w:rPr>
            </w:pPr>
            <w:r w:rsidRPr="00B95134">
              <w:rPr>
                <w:rFonts w:eastAsia="Calibri" w:cs="Times New Roman"/>
              </w:rPr>
              <w:t>c</w:t>
            </w:r>
          </w:p>
        </w:tc>
        <w:tc>
          <w:tcPr>
            <w:tcW w:w="6735" w:type="dxa"/>
          </w:tcPr>
          <w:p w14:paraId="3D30BBA6"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Triển</w:t>
            </w:r>
            <w:proofErr w:type="spellEnd"/>
            <w:r w:rsidRPr="00B95134">
              <w:rPr>
                <w:rFonts w:eastAsia="Calibri" w:cs="Times New Roman"/>
              </w:rPr>
              <w:t xml:space="preserve"> </w:t>
            </w:r>
            <w:proofErr w:type="spellStart"/>
            <w:r w:rsidRPr="00B95134">
              <w:rPr>
                <w:rFonts w:eastAsia="Calibri" w:cs="Times New Roman"/>
              </w:rPr>
              <w:t>khai</w:t>
            </w:r>
            <w:proofErr w:type="spellEnd"/>
            <w:r w:rsidRPr="00B95134">
              <w:rPr>
                <w:rFonts w:eastAsia="Calibri" w:cs="Times New Roman"/>
              </w:rPr>
              <w:t xml:space="preserve"> </w:t>
            </w:r>
            <w:proofErr w:type="spellStart"/>
            <w:r w:rsidRPr="00B95134">
              <w:rPr>
                <w:rFonts w:eastAsia="Calibri" w:cs="Times New Roman"/>
              </w:rPr>
              <w:t>ứng</w:t>
            </w:r>
            <w:proofErr w:type="spellEnd"/>
            <w:r w:rsidRPr="00B95134">
              <w:rPr>
                <w:rFonts w:eastAsia="Calibri" w:cs="Times New Roman"/>
              </w:rPr>
              <w:t xml:space="preserve"> </w:t>
            </w:r>
            <w:proofErr w:type="spellStart"/>
            <w:r w:rsidRPr="00B95134">
              <w:rPr>
                <w:rFonts w:eastAsia="Calibri" w:cs="Times New Roman"/>
              </w:rPr>
              <w:t>phó</w:t>
            </w:r>
            <w:proofErr w:type="spellEnd"/>
            <w:r w:rsidRPr="00B95134">
              <w:rPr>
                <w:rFonts w:eastAsia="Calibri" w:cs="Times New Roman"/>
              </w:rPr>
              <w:t xml:space="preserve"> </w:t>
            </w:r>
            <w:proofErr w:type="spellStart"/>
            <w:r w:rsidRPr="00B95134">
              <w:rPr>
                <w:rFonts w:eastAsia="Calibri" w:cs="Times New Roman"/>
              </w:rPr>
              <w:t>với</w:t>
            </w:r>
            <w:proofErr w:type="spellEnd"/>
            <w:r w:rsidRPr="00B95134">
              <w:rPr>
                <w:rFonts w:eastAsia="Calibri" w:cs="Times New Roman"/>
              </w:rPr>
              <w:t xml:space="preserve"> </w:t>
            </w:r>
            <w:proofErr w:type="spellStart"/>
            <w:r w:rsidRPr="00B95134">
              <w:rPr>
                <w:rFonts w:eastAsia="Calibri" w:cs="Times New Roman"/>
              </w:rPr>
              <w:t>tình</w:t>
            </w:r>
            <w:proofErr w:type="spellEnd"/>
            <w:r w:rsidRPr="00B95134">
              <w:rPr>
                <w:rFonts w:eastAsia="Calibri" w:cs="Times New Roman"/>
              </w:rPr>
              <w:t xml:space="preserve"> </w:t>
            </w:r>
            <w:proofErr w:type="spellStart"/>
            <w:r w:rsidRPr="00B95134">
              <w:rPr>
                <w:rFonts w:eastAsia="Calibri" w:cs="Times New Roman"/>
              </w:rPr>
              <w:t>huống</w:t>
            </w:r>
            <w:proofErr w:type="spellEnd"/>
            <w:r w:rsidRPr="00B95134">
              <w:rPr>
                <w:rFonts w:eastAsia="Calibri" w:cs="Times New Roman"/>
              </w:rPr>
              <w:t xml:space="preserve"> </w:t>
            </w:r>
            <w:proofErr w:type="spellStart"/>
            <w:r w:rsidRPr="00B95134">
              <w:rPr>
                <w:rFonts w:eastAsia="Calibri" w:cs="Times New Roman"/>
              </w:rPr>
              <w:t>khẩn</w:t>
            </w:r>
            <w:proofErr w:type="spellEnd"/>
            <w:r w:rsidRPr="00B95134">
              <w:rPr>
                <w:rFonts w:eastAsia="Calibri" w:cs="Times New Roman"/>
              </w:rPr>
              <w:t xml:space="preserve"> </w:t>
            </w:r>
            <w:proofErr w:type="spellStart"/>
            <w:r w:rsidRPr="00B95134">
              <w:rPr>
                <w:rFonts w:eastAsia="Calibri" w:cs="Times New Roman"/>
              </w:rPr>
              <w:t>cấp</w:t>
            </w:r>
            <w:proofErr w:type="spellEnd"/>
            <w:r w:rsidRPr="00B95134">
              <w:rPr>
                <w:rFonts w:eastAsia="Calibri" w:cs="Times New Roman"/>
              </w:rPr>
              <w:t xml:space="preserve"> </w:t>
            </w:r>
            <w:proofErr w:type="spellStart"/>
            <w:r w:rsidRPr="00B95134">
              <w:rPr>
                <w:rFonts w:eastAsia="Calibri" w:cs="Times New Roman"/>
              </w:rPr>
              <w:t>theo</w:t>
            </w:r>
            <w:proofErr w:type="spellEnd"/>
            <w:r w:rsidRPr="00B95134">
              <w:rPr>
                <w:rFonts w:eastAsia="Calibri" w:cs="Times New Roman"/>
              </w:rPr>
              <w:t xml:space="preserve"> </w:t>
            </w:r>
            <w:proofErr w:type="spellStart"/>
            <w:r w:rsidRPr="00B95134">
              <w:rPr>
                <w:rFonts w:eastAsia="Calibri" w:cs="Times New Roman"/>
              </w:rPr>
              <w:t>phương</w:t>
            </w:r>
            <w:proofErr w:type="spellEnd"/>
            <w:r w:rsidRPr="00B95134">
              <w:rPr>
                <w:rFonts w:eastAsia="Calibri" w:cs="Times New Roman"/>
              </w:rPr>
              <w:t xml:space="preserve"> </w:t>
            </w:r>
            <w:proofErr w:type="spellStart"/>
            <w:r w:rsidRPr="00B95134">
              <w:rPr>
                <w:rFonts w:eastAsia="Calibri" w:cs="Times New Roman"/>
              </w:rPr>
              <w:t>án</w:t>
            </w:r>
            <w:proofErr w:type="spellEnd"/>
            <w:r w:rsidRPr="00B95134">
              <w:rPr>
                <w:rFonts w:eastAsia="Calibri" w:cs="Times New Roman"/>
              </w:rPr>
              <w:t xml:space="preserve"> </w:t>
            </w:r>
            <w:proofErr w:type="spellStart"/>
            <w:r w:rsidRPr="00B95134">
              <w:rPr>
                <w:rFonts w:eastAsia="Calibri" w:cs="Times New Roman"/>
              </w:rPr>
              <w:t>được</w:t>
            </w:r>
            <w:proofErr w:type="spellEnd"/>
            <w:r w:rsidRPr="00B95134">
              <w:rPr>
                <w:rFonts w:eastAsia="Calibri" w:cs="Times New Roman"/>
              </w:rPr>
              <w:t xml:space="preserve"> </w:t>
            </w:r>
            <w:proofErr w:type="spellStart"/>
            <w:r w:rsidRPr="00B95134">
              <w:rPr>
                <w:rFonts w:eastAsia="Calibri" w:cs="Times New Roman"/>
              </w:rPr>
              <w:t>duyệt</w:t>
            </w:r>
            <w:proofErr w:type="spellEnd"/>
          </w:p>
        </w:tc>
        <w:tc>
          <w:tcPr>
            <w:tcW w:w="1264" w:type="dxa"/>
            <w:vMerge/>
          </w:tcPr>
          <w:p w14:paraId="119BB609" w14:textId="77777777" w:rsidR="00B95134" w:rsidRPr="00B95134" w:rsidRDefault="00B95134" w:rsidP="00B95134">
            <w:pPr>
              <w:spacing w:before="120"/>
              <w:jc w:val="center"/>
              <w:rPr>
                <w:rFonts w:eastAsia="Calibri" w:cs="Times New Roman"/>
              </w:rPr>
            </w:pPr>
          </w:p>
        </w:tc>
      </w:tr>
      <w:tr w:rsidR="00B95134" w:rsidRPr="00B95134" w14:paraId="7B89AC2A" w14:textId="77777777" w:rsidTr="00B95134">
        <w:tc>
          <w:tcPr>
            <w:tcW w:w="671" w:type="dxa"/>
          </w:tcPr>
          <w:p w14:paraId="17D6D11F" w14:textId="77777777" w:rsidR="00B95134" w:rsidRPr="00B95134" w:rsidRDefault="00B95134" w:rsidP="00B95134">
            <w:pPr>
              <w:spacing w:before="120"/>
              <w:jc w:val="center"/>
              <w:rPr>
                <w:rFonts w:eastAsia="Calibri" w:cs="Times New Roman"/>
              </w:rPr>
            </w:pPr>
            <w:r w:rsidRPr="00B95134">
              <w:rPr>
                <w:rFonts w:eastAsia="Calibri" w:cs="Times New Roman"/>
              </w:rPr>
              <w:t>d</w:t>
            </w:r>
          </w:p>
        </w:tc>
        <w:tc>
          <w:tcPr>
            <w:tcW w:w="6735" w:type="dxa"/>
          </w:tcPr>
          <w:p w14:paraId="27215433"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Tổ</w:t>
            </w:r>
            <w:proofErr w:type="spellEnd"/>
            <w:r w:rsidRPr="00B95134">
              <w:rPr>
                <w:rFonts w:eastAsia="Calibri" w:cs="Times New Roman"/>
              </w:rPr>
              <w:t xml:space="preserve"> </w:t>
            </w:r>
            <w:proofErr w:type="spellStart"/>
            <w:r w:rsidRPr="00B95134">
              <w:rPr>
                <w:rFonts w:eastAsia="Calibri" w:cs="Times New Roman"/>
              </w:rPr>
              <w:t>chức</w:t>
            </w:r>
            <w:proofErr w:type="spellEnd"/>
            <w:r w:rsidRPr="00B95134">
              <w:rPr>
                <w:rFonts w:eastAsia="Calibri" w:cs="Times New Roman"/>
              </w:rPr>
              <w:t xml:space="preserve"> </w:t>
            </w:r>
            <w:proofErr w:type="spellStart"/>
            <w:r w:rsidRPr="00B95134">
              <w:rPr>
                <w:rFonts w:eastAsia="Calibri" w:cs="Times New Roman"/>
              </w:rPr>
              <w:t>rút</w:t>
            </w:r>
            <w:proofErr w:type="spellEnd"/>
            <w:r w:rsidRPr="00B95134">
              <w:rPr>
                <w:rFonts w:eastAsia="Calibri" w:cs="Times New Roman"/>
              </w:rPr>
              <w:t xml:space="preserve"> </w:t>
            </w:r>
            <w:proofErr w:type="spellStart"/>
            <w:r w:rsidRPr="00B95134">
              <w:rPr>
                <w:rFonts w:eastAsia="Calibri" w:cs="Times New Roman"/>
              </w:rPr>
              <w:t>kinh</w:t>
            </w:r>
            <w:proofErr w:type="spellEnd"/>
            <w:r w:rsidRPr="00B95134">
              <w:rPr>
                <w:rFonts w:eastAsia="Calibri" w:cs="Times New Roman"/>
              </w:rPr>
              <w:t xml:space="preserve"> </w:t>
            </w:r>
            <w:proofErr w:type="spellStart"/>
            <w:r w:rsidRPr="00B95134">
              <w:rPr>
                <w:rFonts w:eastAsia="Calibri" w:cs="Times New Roman"/>
              </w:rPr>
              <w:t>nghiệm</w:t>
            </w:r>
            <w:proofErr w:type="spellEnd"/>
            <w:r w:rsidRPr="00B95134">
              <w:rPr>
                <w:rFonts w:eastAsia="Calibri" w:cs="Times New Roman"/>
              </w:rPr>
              <w:t xml:space="preserve">, </w:t>
            </w:r>
            <w:proofErr w:type="spellStart"/>
            <w:r w:rsidRPr="00B95134">
              <w:rPr>
                <w:rFonts w:eastAsia="Calibri" w:cs="Times New Roman"/>
              </w:rPr>
              <w:t>báo</w:t>
            </w:r>
            <w:proofErr w:type="spellEnd"/>
            <w:r w:rsidRPr="00B95134">
              <w:rPr>
                <w:rFonts w:eastAsia="Calibri" w:cs="Times New Roman"/>
              </w:rPr>
              <w:t xml:space="preserve"> cáo…</w:t>
            </w:r>
          </w:p>
        </w:tc>
        <w:tc>
          <w:tcPr>
            <w:tcW w:w="1264" w:type="dxa"/>
            <w:vMerge/>
          </w:tcPr>
          <w:p w14:paraId="44A7FC5F" w14:textId="77777777" w:rsidR="00B95134" w:rsidRPr="00B95134" w:rsidRDefault="00B95134" w:rsidP="00B95134">
            <w:pPr>
              <w:spacing w:before="120"/>
              <w:jc w:val="center"/>
              <w:rPr>
                <w:rFonts w:eastAsia="Calibri" w:cs="Times New Roman"/>
              </w:rPr>
            </w:pPr>
          </w:p>
        </w:tc>
      </w:tr>
      <w:tr w:rsidR="00B95134" w:rsidRPr="00B95134" w14:paraId="16DB8F47" w14:textId="77777777" w:rsidTr="00B95134">
        <w:tc>
          <w:tcPr>
            <w:tcW w:w="671" w:type="dxa"/>
          </w:tcPr>
          <w:p w14:paraId="6B9EB76C" w14:textId="77777777" w:rsidR="00B95134" w:rsidRPr="00B95134" w:rsidRDefault="00B95134" w:rsidP="00B95134">
            <w:pPr>
              <w:spacing w:before="120"/>
              <w:jc w:val="center"/>
              <w:rPr>
                <w:rFonts w:eastAsia="Calibri" w:cs="Times New Roman"/>
                <w:b/>
              </w:rPr>
            </w:pPr>
            <w:r w:rsidRPr="00B95134">
              <w:rPr>
                <w:rFonts w:eastAsia="Calibri" w:cs="Times New Roman"/>
                <w:b/>
              </w:rPr>
              <w:t>III</w:t>
            </w:r>
          </w:p>
        </w:tc>
        <w:tc>
          <w:tcPr>
            <w:tcW w:w="6735" w:type="dxa"/>
          </w:tcPr>
          <w:p w14:paraId="42EFA74A" w14:textId="77777777" w:rsidR="00B95134" w:rsidRPr="00B95134" w:rsidRDefault="00B95134" w:rsidP="00B95134">
            <w:pPr>
              <w:spacing w:before="120"/>
              <w:jc w:val="both"/>
              <w:rPr>
                <w:rFonts w:eastAsia="Calibri" w:cs="Times New Roman"/>
                <w:b/>
                <w:color w:val="000000"/>
                <w:szCs w:val="28"/>
                <w:lang w:val="en"/>
              </w:rPr>
            </w:pPr>
            <w:r w:rsidRPr="00B95134">
              <w:rPr>
                <w:rFonts w:eastAsia="Calibri" w:cs="Times New Roman"/>
                <w:b/>
                <w:color w:val="000000"/>
                <w:szCs w:val="28"/>
                <w:lang w:val="en"/>
              </w:rPr>
              <w:t>CÁC BIỆN PHÁP QUẢN LÝ, VẬN HÀNH VÀ BẢO ĐẢM AN TOÀN CÔNG TRÌNH THỦY ĐIỆN THEO QUY ĐỊNH CỦA PHÁP LUẬT</w:t>
            </w:r>
          </w:p>
        </w:tc>
        <w:tc>
          <w:tcPr>
            <w:tcW w:w="1264" w:type="dxa"/>
          </w:tcPr>
          <w:p w14:paraId="7EF1A1DD" w14:textId="77777777" w:rsidR="00B95134" w:rsidRPr="00B95134" w:rsidRDefault="00B95134" w:rsidP="00B95134">
            <w:pPr>
              <w:spacing w:before="120"/>
              <w:jc w:val="center"/>
              <w:rPr>
                <w:rFonts w:eastAsia="Calibri" w:cs="Times New Roman"/>
                <w:b/>
              </w:rPr>
            </w:pPr>
            <w:r w:rsidRPr="00B95134">
              <w:rPr>
                <w:rFonts w:eastAsia="Calibri" w:cs="Times New Roman"/>
                <w:b/>
              </w:rPr>
              <w:t>8,0</w:t>
            </w:r>
          </w:p>
        </w:tc>
      </w:tr>
      <w:tr w:rsidR="00B95134" w:rsidRPr="00B95134" w14:paraId="52E4773D" w14:textId="77777777" w:rsidTr="00B95134">
        <w:tc>
          <w:tcPr>
            <w:tcW w:w="671" w:type="dxa"/>
          </w:tcPr>
          <w:p w14:paraId="0014512B" w14:textId="77777777" w:rsidR="00B95134" w:rsidRPr="00B95134" w:rsidRDefault="00B95134" w:rsidP="00B95134">
            <w:pPr>
              <w:spacing w:before="120"/>
              <w:jc w:val="center"/>
              <w:rPr>
                <w:rFonts w:eastAsia="Calibri" w:cs="Times New Roman"/>
                <w:b/>
              </w:rPr>
            </w:pPr>
            <w:r w:rsidRPr="00B95134">
              <w:rPr>
                <w:rFonts w:eastAsia="Calibri" w:cs="Times New Roman"/>
                <w:b/>
              </w:rPr>
              <w:lastRenderedPageBreak/>
              <w:t>1</w:t>
            </w:r>
          </w:p>
        </w:tc>
        <w:tc>
          <w:tcPr>
            <w:tcW w:w="6735" w:type="dxa"/>
          </w:tcPr>
          <w:p w14:paraId="267A7ED8" w14:textId="77777777" w:rsidR="00B95134" w:rsidRPr="00B95134" w:rsidRDefault="00B95134" w:rsidP="00B95134">
            <w:pPr>
              <w:spacing w:before="120"/>
              <w:jc w:val="both"/>
              <w:rPr>
                <w:rFonts w:eastAsia="Calibri" w:cs="Times New Roman"/>
              </w:rPr>
            </w:pPr>
            <w:r w:rsidRPr="00B95134">
              <w:rPr>
                <w:rFonts w:eastAsia="Calibri" w:cs="Times New Roman"/>
                <w:b/>
              </w:rPr>
              <w:t xml:space="preserve">Nguyên </w:t>
            </w:r>
            <w:proofErr w:type="spellStart"/>
            <w:r w:rsidRPr="00B95134">
              <w:rPr>
                <w:rFonts w:eastAsia="Calibri" w:cs="Times New Roman"/>
                <w:b/>
              </w:rPr>
              <w:t>tắc</w:t>
            </w:r>
            <w:proofErr w:type="spellEnd"/>
            <w:r w:rsidRPr="00B95134">
              <w:rPr>
                <w:rFonts w:eastAsia="Calibri" w:cs="Times New Roman"/>
                <w:b/>
              </w:rPr>
              <w:t xml:space="preserve"> </w:t>
            </w:r>
            <w:proofErr w:type="spellStart"/>
            <w:r w:rsidRPr="00B95134">
              <w:rPr>
                <w:rFonts w:eastAsia="Calibri" w:cs="Times New Roman"/>
                <w:b/>
              </w:rPr>
              <w:t>chung</w:t>
            </w:r>
            <w:proofErr w:type="spellEnd"/>
            <w:r w:rsidRPr="00B95134">
              <w:rPr>
                <w:rFonts w:eastAsia="Calibri" w:cs="Times New Roman"/>
                <w:b/>
              </w:rPr>
              <w:t xml:space="preserve"> </w:t>
            </w:r>
            <w:r w:rsidRPr="00B95134">
              <w:rPr>
                <w:rFonts w:eastAsia="Calibri" w:cs="Times New Roman"/>
              </w:rPr>
              <w:t>(</w:t>
            </w:r>
            <w:proofErr w:type="spellStart"/>
            <w:r w:rsidRPr="00B95134">
              <w:rPr>
                <w:rFonts w:eastAsia="Calibri" w:cs="Times New Roman"/>
              </w:rPr>
              <w:t>tổ</w:t>
            </w:r>
            <w:proofErr w:type="spellEnd"/>
            <w:r w:rsidRPr="00B95134">
              <w:rPr>
                <w:rFonts w:eastAsia="Calibri" w:cs="Times New Roman"/>
              </w:rPr>
              <w:t xml:space="preserve"> </w:t>
            </w:r>
            <w:proofErr w:type="spellStart"/>
            <w:r w:rsidRPr="00B95134">
              <w:rPr>
                <w:rFonts w:eastAsia="Calibri" w:cs="Times New Roman"/>
              </w:rPr>
              <w:t>chức</w:t>
            </w:r>
            <w:proofErr w:type="spellEnd"/>
            <w:r w:rsidRPr="00B95134">
              <w:rPr>
                <w:rFonts w:eastAsia="Calibri" w:cs="Times New Roman"/>
              </w:rPr>
              <w:t xml:space="preserve">, </w:t>
            </w:r>
            <w:proofErr w:type="spellStart"/>
            <w:r w:rsidRPr="00B95134">
              <w:rPr>
                <w:rFonts w:eastAsia="Calibri" w:cs="Times New Roman"/>
              </w:rPr>
              <w:t>cá</w:t>
            </w:r>
            <w:proofErr w:type="spellEnd"/>
            <w:r w:rsidRPr="00B95134">
              <w:rPr>
                <w:rFonts w:eastAsia="Calibri" w:cs="Times New Roman"/>
              </w:rPr>
              <w:t xml:space="preserve"> </w:t>
            </w:r>
            <w:proofErr w:type="spellStart"/>
            <w:r w:rsidRPr="00B95134">
              <w:rPr>
                <w:rFonts w:eastAsia="Calibri" w:cs="Times New Roman"/>
              </w:rPr>
              <w:t>nhân</w:t>
            </w:r>
            <w:proofErr w:type="spellEnd"/>
            <w:r w:rsidRPr="00B95134">
              <w:rPr>
                <w:rFonts w:eastAsia="Calibri" w:cs="Times New Roman"/>
              </w:rPr>
              <w:t xml:space="preserve"> </w:t>
            </w:r>
            <w:proofErr w:type="spellStart"/>
            <w:r w:rsidRPr="00B95134">
              <w:rPr>
                <w:rFonts w:eastAsia="Calibri" w:cs="Times New Roman"/>
              </w:rPr>
              <w:t>có</w:t>
            </w:r>
            <w:proofErr w:type="spellEnd"/>
            <w:r w:rsidRPr="00B95134">
              <w:rPr>
                <w:rFonts w:eastAsia="Calibri" w:cs="Times New Roman"/>
              </w:rPr>
              <w:t xml:space="preserve"> </w:t>
            </w:r>
            <w:proofErr w:type="spellStart"/>
            <w:r w:rsidRPr="00B95134">
              <w:rPr>
                <w:rFonts w:eastAsia="Calibri" w:cs="Times New Roman"/>
              </w:rPr>
              <w:t>liên</w:t>
            </w:r>
            <w:proofErr w:type="spellEnd"/>
            <w:r w:rsidRPr="00B95134">
              <w:rPr>
                <w:rFonts w:eastAsia="Calibri" w:cs="Times New Roman"/>
              </w:rPr>
              <w:t xml:space="preserve"> </w:t>
            </w:r>
            <w:proofErr w:type="spellStart"/>
            <w:r w:rsidRPr="00B95134">
              <w:rPr>
                <w:rFonts w:eastAsia="Calibri" w:cs="Times New Roman"/>
              </w:rPr>
              <w:t>quan</w:t>
            </w:r>
            <w:proofErr w:type="spellEnd"/>
            <w:r w:rsidRPr="00B95134">
              <w:rPr>
                <w:rFonts w:eastAsia="Calibri" w:cs="Times New Roman"/>
              </w:rPr>
              <w:t xml:space="preserve"> </w:t>
            </w:r>
            <w:proofErr w:type="spellStart"/>
            <w:r w:rsidRPr="00B95134">
              <w:rPr>
                <w:rFonts w:eastAsia="Calibri" w:cs="Times New Roman"/>
              </w:rPr>
              <w:t>đến</w:t>
            </w:r>
            <w:proofErr w:type="spellEnd"/>
            <w:r w:rsidRPr="00B95134">
              <w:rPr>
                <w:rFonts w:eastAsia="Calibri" w:cs="Times New Roman"/>
              </w:rPr>
              <w:t xml:space="preserve"> </w:t>
            </w:r>
            <w:proofErr w:type="spellStart"/>
            <w:r w:rsidRPr="00B95134">
              <w:rPr>
                <w:rFonts w:eastAsia="Calibri" w:cs="Times New Roman"/>
              </w:rPr>
              <w:t>quản</w:t>
            </w:r>
            <w:proofErr w:type="spellEnd"/>
            <w:r w:rsidRPr="00B95134">
              <w:rPr>
                <w:rFonts w:eastAsia="Calibri" w:cs="Times New Roman"/>
              </w:rPr>
              <w:t xml:space="preserve"> </w:t>
            </w:r>
            <w:proofErr w:type="spellStart"/>
            <w:r w:rsidRPr="00B95134">
              <w:rPr>
                <w:rFonts w:eastAsia="Calibri" w:cs="Times New Roman"/>
              </w:rPr>
              <w:t>lý</w:t>
            </w:r>
            <w:proofErr w:type="spellEnd"/>
            <w:r w:rsidRPr="00B95134">
              <w:rPr>
                <w:rFonts w:eastAsia="Calibri" w:cs="Times New Roman"/>
              </w:rPr>
              <w:t xml:space="preserve">, </w:t>
            </w:r>
            <w:proofErr w:type="spellStart"/>
            <w:r w:rsidRPr="00B95134">
              <w:rPr>
                <w:rFonts w:eastAsia="Calibri" w:cs="Times New Roman"/>
              </w:rPr>
              <w:t>vận</w:t>
            </w:r>
            <w:proofErr w:type="spellEnd"/>
            <w:r w:rsidRPr="00B95134">
              <w:rPr>
                <w:rFonts w:eastAsia="Calibri" w:cs="Times New Roman"/>
              </w:rPr>
              <w:t xml:space="preserve"> </w:t>
            </w:r>
            <w:proofErr w:type="spellStart"/>
            <w:r w:rsidRPr="00B95134">
              <w:rPr>
                <w:rFonts w:eastAsia="Calibri" w:cs="Times New Roman"/>
              </w:rPr>
              <w:t>hành</w:t>
            </w:r>
            <w:proofErr w:type="spellEnd"/>
            <w:r w:rsidRPr="00B95134">
              <w:rPr>
                <w:rFonts w:eastAsia="Calibri" w:cs="Times New Roman"/>
              </w:rPr>
              <w:t xml:space="preserve"> </w:t>
            </w:r>
            <w:proofErr w:type="spellStart"/>
            <w:r w:rsidRPr="00B95134">
              <w:rPr>
                <w:rFonts w:eastAsia="Calibri" w:cs="Times New Roman"/>
              </w:rPr>
              <w:t>công</w:t>
            </w:r>
            <w:proofErr w:type="spellEnd"/>
            <w:r w:rsidRPr="00B95134">
              <w:rPr>
                <w:rFonts w:eastAsia="Calibri" w:cs="Times New Roman"/>
              </w:rPr>
              <w:t xml:space="preserve"> </w:t>
            </w:r>
            <w:proofErr w:type="spellStart"/>
            <w:r w:rsidRPr="00B95134">
              <w:rPr>
                <w:rFonts w:eastAsia="Calibri" w:cs="Times New Roman"/>
              </w:rPr>
              <w:t>trình</w:t>
            </w:r>
            <w:proofErr w:type="spellEnd"/>
            <w:r w:rsidRPr="00B95134">
              <w:rPr>
                <w:rFonts w:eastAsia="Calibri" w:cs="Times New Roman"/>
              </w:rPr>
              <w:t xml:space="preserve"> </w:t>
            </w:r>
            <w:proofErr w:type="spellStart"/>
            <w:r w:rsidRPr="00B95134">
              <w:rPr>
                <w:rFonts w:eastAsia="Calibri" w:cs="Times New Roman"/>
              </w:rPr>
              <w:t>thủy</w:t>
            </w:r>
            <w:proofErr w:type="spellEnd"/>
            <w:r w:rsidRPr="00B95134">
              <w:rPr>
                <w:rFonts w:eastAsia="Calibri" w:cs="Times New Roman"/>
              </w:rPr>
              <w:t xml:space="preserve"> </w:t>
            </w:r>
            <w:proofErr w:type="spellStart"/>
            <w:r w:rsidRPr="00B95134">
              <w:rPr>
                <w:rFonts w:eastAsia="Calibri" w:cs="Times New Roman"/>
              </w:rPr>
              <w:t>điện</w:t>
            </w:r>
            <w:proofErr w:type="spellEnd"/>
            <w:r w:rsidRPr="00B95134">
              <w:rPr>
                <w:rFonts w:eastAsia="Calibri" w:cs="Times New Roman"/>
              </w:rPr>
              <w:t xml:space="preserve"> </w:t>
            </w:r>
            <w:proofErr w:type="spellStart"/>
            <w:r w:rsidRPr="00B95134">
              <w:rPr>
                <w:rFonts w:eastAsia="Calibri" w:cs="Times New Roman"/>
              </w:rPr>
              <w:t>thực</w:t>
            </w:r>
            <w:proofErr w:type="spellEnd"/>
            <w:r w:rsidRPr="00B95134">
              <w:rPr>
                <w:rFonts w:eastAsia="Calibri" w:cs="Times New Roman"/>
              </w:rPr>
              <w:t xml:space="preserve"> </w:t>
            </w:r>
            <w:proofErr w:type="spellStart"/>
            <w:r w:rsidRPr="00B95134">
              <w:rPr>
                <w:rFonts w:eastAsia="Calibri" w:cs="Times New Roman"/>
              </w:rPr>
              <w:t>hiện</w:t>
            </w:r>
            <w:proofErr w:type="spellEnd"/>
            <w:r w:rsidRPr="00B95134">
              <w:rPr>
                <w:rFonts w:eastAsia="Calibri" w:cs="Times New Roman"/>
              </w:rPr>
              <w:t xml:space="preserve"> </w:t>
            </w:r>
            <w:proofErr w:type="spellStart"/>
            <w:r w:rsidRPr="00B95134">
              <w:rPr>
                <w:rFonts w:eastAsia="Calibri" w:cs="Times New Roman"/>
              </w:rPr>
              <w:t>đúng</w:t>
            </w:r>
            <w:proofErr w:type="spellEnd"/>
            <w:r w:rsidRPr="00B95134">
              <w:rPr>
                <w:rFonts w:eastAsia="Calibri" w:cs="Times New Roman"/>
              </w:rPr>
              <w:t xml:space="preserve">, </w:t>
            </w:r>
            <w:proofErr w:type="spellStart"/>
            <w:r w:rsidRPr="00B95134">
              <w:rPr>
                <w:rFonts w:eastAsia="Calibri" w:cs="Times New Roman"/>
              </w:rPr>
              <w:t>đầy</w:t>
            </w:r>
            <w:proofErr w:type="spellEnd"/>
            <w:r w:rsidRPr="00B95134">
              <w:rPr>
                <w:rFonts w:eastAsia="Calibri" w:cs="Times New Roman"/>
              </w:rPr>
              <w:t xml:space="preserve"> </w:t>
            </w:r>
            <w:proofErr w:type="spellStart"/>
            <w:r w:rsidRPr="00B95134">
              <w:rPr>
                <w:rFonts w:eastAsia="Calibri" w:cs="Times New Roman"/>
              </w:rPr>
              <w:t>đủ</w:t>
            </w:r>
            <w:proofErr w:type="spellEnd"/>
            <w:r w:rsidRPr="00B95134">
              <w:rPr>
                <w:rFonts w:eastAsia="Calibri" w:cs="Times New Roman"/>
              </w:rPr>
              <w:t xml:space="preserve"> </w:t>
            </w:r>
            <w:proofErr w:type="spellStart"/>
            <w:r w:rsidRPr="00B95134">
              <w:rPr>
                <w:rFonts w:eastAsia="Calibri" w:cs="Times New Roman"/>
              </w:rPr>
              <w:t>trách</w:t>
            </w:r>
            <w:proofErr w:type="spellEnd"/>
            <w:r w:rsidRPr="00B95134">
              <w:rPr>
                <w:rFonts w:eastAsia="Calibri" w:cs="Times New Roman"/>
              </w:rPr>
              <w:t xml:space="preserve"> </w:t>
            </w:r>
            <w:proofErr w:type="spellStart"/>
            <w:r w:rsidRPr="00B95134">
              <w:rPr>
                <w:rFonts w:eastAsia="Calibri" w:cs="Times New Roman"/>
              </w:rPr>
              <w:t>nhiệm</w:t>
            </w:r>
            <w:proofErr w:type="spellEnd"/>
            <w:r w:rsidRPr="00B95134">
              <w:rPr>
                <w:rFonts w:eastAsia="Calibri" w:cs="Times New Roman"/>
              </w:rPr>
              <w:t xml:space="preserve"> </w:t>
            </w:r>
            <w:proofErr w:type="spellStart"/>
            <w:r w:rsidRPr="00B95134">
              <w:rPr>
                <w:rFonts w:eastAsia="Calibri" w:cs="Times New Roman"/>
              </w:rPr>
              <w:t>của</w:t>
            </w:r>
            <w:proofErr w:type="spellEnd"/>
            <w:r w:rsidRPr="00B95134">
              <w:rPr>
                <w:rFonts w:eastAsia="Calibri" w:cs="Times New Roman"/>
              </w:rPr>
              <w:t xml:space="preserve"> </w:t>
            </w:r>
            <w:proofErr w:type="spellStart"/>
            <w:r w:rsidRPr="00B95134">
              <w:rPr>
                <w:rFonts w:eastAsia="Calibri" w:cs="Times New Roman"/>
              </w:rPr>
              <w:t>mình</w:t>
            </w:r>
            <w:proofErr w:type="spellEnd"/>
            <w:r w:rsidRPr="00B95134">
              <w:rPr>
                <w:rFonts w:eastAsia="Calibri" w:cs="Times New Roman"/>
              </w:rPr>
              <w:t xml:space="preserve"> </w:t>
            </w:r>
            <w:proofErr w:type="spellStart"/>
            <w:r w:rsidRPr="00B95134">
              <w:rPr>
                <w:rFonts w:eastAsia="Calibri" w:cs="Times New Roman"/>
              </w:rPr>
              <w:t>hoặc</w:t>
            </w:r>
            <w:proofErr w:type="spellEnd"/>
            <w:r w:rsidRPr="00B95134">
              <w:rPr>
                <w:rFonts w:eastAsia="Calibri" w:cs="Times New Roman"/>
              </w:rPr>
              <w:t xml:space="preserve"> </w:t>
            </w:r>
            <w:proofErr w:type="spellStart"/>
            <w:r w:rsidRPr="00B95134">
              <w:rPr>
                <w:rFonts w:eastAsia="Calibri" w:cs="Times New Roman"/>
              </w:rPr>
              <w:t>trách</w:t>
            </w:r>
            <w:proofErr w:type="spellEnd"/>
            <w:r w:rsidRPr="00B95134">
              <w:rPr>
                <w:rFonts w:eastAsia="Calibri" w:cs="Times New Roman"/>
              </w:rPr>
              <w:t xml:space="preserve"> </w:t>
            </w:r>
            <w:proofErr w:type="spellStart"/>
            <w:r w:rsidRPr="00B95134">
              <w:rPr>
                <w:rFonts w:eastAsia="Calibri" w:cs="Times New Roman"/>
              </w:rPr>
              <w:t>nhiệm</w:t>
            </w:r>
            <w:proofErr w:type="spellEnd"/>
            <w:r w:rsidRPr="00B95134">
              <w:rPr>
                <w:rFonts w:eastAsia="Calibri" w:cs="Times New Roman"/>
              </w:rPr>
              <w:t xml:space="preserve"> </w:t>
            </w:r>
            <w:proofErr w:type="spellStart"/>
            <w:r w:rsidRPr="00B95134">
              <w:rPr>
                <w:rFonts w:eastAsia="Calibri" w:cs="Times New Roman"/>
              </w:rPr>
              <w:t>được</w:t>
            </w:r>
            <w:proofErr w:type="spellEnd"/>
            <w:r w:rsidRPr="00B95134">
              <w:rPr>
                <w:rFonts w:eastAsia="Calibri" w:cs="Times New Roman"/>
              </w:rPr>
              <w:t xml:space="preserve"> </w:t>
            </w:r>
            <w:proofErr w:type="spellStart"/>
            <w:r w:rsidRPr="00B95134">
              <w:rPr>
                <w:rFonts w:eastAsia="Calibri" w:cs="Times New Roman"/>
              </w:rPr>
              <w:t>người</w:t>
            </w:r>
            <w:proofErr w:type="spellEnd"/>
            <w:r w:rsidRPr="00B95134">
              <w:rPr>
                <w:rFonts w:eastAsia="Calibri" w:cs="Times New Roman"/>
              </w:rPr>
              <w:t xml:space="preserve">, </w:t>
            </w:r>
            <w:proofErr w:type="spellStart"/>
            <w:r w:rsidRPr="00B95134">
              <w:rPr>
                <w:rFonts w:eastAsia="Calibri" w:cs="Times New Roman"/>
              </w:rPr>
              <w:t>cơ</w:t>
            </w:r>
            <w:proofErr w:type="spellEnd"/>
            <w:r w:rsidRPr="00B95134">
              <w:rPr>
                <w:rFonts w:eastAsia="Calibri" w:cs="Times New Roman"/>
              </w:rPr>
              <w:t xml:space="preserve"> </w:t>
            </w:r>
            <w:proofErr w:type="spellStart"/>
            <w:r w:rsidRPr="00B95134">
              <w:rPr>
                <w:rFonts w:eastAsia="Calibri" w:cs="Times New Roman"/>
              </w:rPr>
              <w:t>quan</w:t>
            </w:r>
            <w:proofErr w:type="spellEnd"/>
            <w:r w:rsidRPr="00B95134">
              <w:rPr>
                <w:rFonts w:eastAsia="Calibri" w:cs="Times New Roman"/>
              </w:rPr>
              <w:t xml:space="preserve"> </w:t>
            </w:r>
            <w:proofErr w:type="spellStart"/>
            <w:r w:rsidRPr="00B95134">
              <w:rPr>
                <w:rFonts w:eastAsia="Calibri" w:cs="Times New Roman"/>
              </w:rPr>
              <w:t>có</w:t>
            </w:r>
            <w:proofErr w:type="spellEnd"/>
            <w:r w:rsidRPr="00B95134">
              <w:rPr>
                <w:rFonts w:eastAsia="Calibri" w:cs="Times New Roman"/>
              </w:rPr>
              <w:t xml:space="preserve"> </w:t>
            </w:r>
            <w:proofErr w:type="spellStart"/>
            <w:r w:rsidRPr="00B95134">
              <w:rPr>
                <w:rFonts w:eastAsia="Calibri" w:cs="Times New Roman"/>
              </w:rPr>
              <w:t>thẩm</w:t>
            </w:r>
            <w:proofErr w:type="spellEnd"/>
            <w:r w:rsidRPr="00B95134">
              <w:rPr>
                <w:rFonts w:eastAsia="Calibri" w:cs="Times New Roman"/>
              </w:rPr>
              <w:t xml:space="preserve"> </w:t>
            </w:r>
            <w:proofErr w:type="spellStart"/>
            <w:r w:rsidRPr="00B95134">
              <w:rPr>
                <w:rFonts w:eastAsia="Calibri" w:cs="Times New Roman"/>
              </w:rPr>
              <w:t>quyền</w:t>
            </w:r>
            <w:proofErr w:type="spellEnd"/>
            <w:r w:rsidRPr="00B95134">
              <w:rPr>
                <w:rFonts w:eastAsia="Calibri" w:cs="Times New Roman"/>
              </w:rPr>
              <w:t xml:space="preserve"> </w:t>
            </w:r>
            <w:proofErr w:type="spellStart"/>
            <w:r w:rsidRPr="00B95134">
              <w:rPr>
                <w:rFonts w:eastAsia="Calibri" w:cs="Times New Roman"/>
              </w:rPr>
              <w:t>phân</w:t>
            </w:r>
            <w:proofErr w:type="spellEnd"/>
            <w:r w:rsidRPr="00B95134">
              <w:rPr>
                <w:rFonts w:eastAsia="Calibri" w:cs="Times New Roman"/>
              </w:rPr>
              <w:t xml:space="preserve"> </w:t>
            </w:r>
            <w:proofErr w:type="spellStart"/>
            <w:r w:rsidRPr="00B95134">
              <w:rPr>
                <w:rFonts w:eastAsia="Calibri" w:cs="Times New Roman"/>
              </w:rPr>
              <w:t>cấp</w:t>
            </w:r>
            <w:proofErr w:type="spellEnd"/>
            <w:r w:rsidRPr="00B95134">
              <w:rPr>
                <w:rFonts w:eastAsia="Calibri" w:cs="Times New Roman"/>
              </w:rPr>
              <w:t xml:space="preserve"> </w:t>
            </w:r>
            <w:proofErr w:type="spellStart"/>
            <w:r w:rsidRPr="00B95134">
              <w:rPr>
                <w:rFonts w:eastAsia="Calibri" w:cs="Times New Roman"/>
              </w:rPr>
              <w:t>hoặc</w:t>
            </w:r>
            <w:proofErr w:type="spellEnd"/>
            <w:r w:rsidRPr="00B95134">
              <w:rPr>
                <w:rFonts w:eastAsia="Calibri" w:cs="Times New Roman"/>
              </w:rPr>
              <w:t xml:space="preserve"> </w:t>
            </w:r>
            <w:proofErr w:type="spellStart"/>
            <w:r w:rsidRPr="00B95134">
              <w:rPr>
                <w:rFonts w:eastAsia="Calibri" w:cs="Times New Roman"/>
              </w:rPr>
              <w:t>ủy</w:t>
            </w:r>
            <w:proofErr w:type="spellEnd"/>
            <w:r w:rsidRPr="00B95134">
              <w:rPr>
                <w:rFonts w:eastAsia="Calibri" w:cs="Times New Roman"/>
              </w:rPr>
              <w:t xml:space="preserve"> </w:t>
            </w:r>
            <w:proofErr w:type="spellStart"/>
            <w:r w:rsidRPr="00B95134">
              <w:rPr>
                <w:rFonts w:eastAsia="Calibri" w:cs="Times New Roman"/>
              </w:rPr>
              <w:t>quyền</w:t>
            </w:r>
            <w:proofErr w:type="spellEnd"/>
            <w:r w:rsidRPr="00B95134">
              <w:rPr>
                <w:rFonts w:eastAsia="Calibri" w:cs="Times New Roman"/>
              </w:rPr>
              <w:t xml:space="preserve"> </w:t>
            </w:r>
            <w:proofErr w:type="spellStart"/>
            <w:r w:rsidRPr="00B95134">
              <w:rPr>
                <w:rFonts w:eastAsia="Calibri" w:cs="Times New Roman"/>
              </w:rPr>
              <w:t>theo</w:t>
            </w:r>
            <w:proofErr w:type="spellEnd"/>
            <w:r w:rsidRPr="00B95134">
              <w:rPr>
                <w:rFonts w:eastAsia="Calibri" w:cs="Times New Roman"/>
              </w:rPr>
              <w:t xml:space="preserve"> </w:t>
            </w:r>
            <w:proofErr w:type="spellStart"/>
            <w:r w:rsidRPr="00B95134">
              <w:rPr>
                <w:rFonts w:eastAsia="Calibri" w:cs="Times New Roman"/>
              </w:rPr>
              <w:t>quy</w:t>
            </w:r>
            <w:proofErr w:type="spellEnd"/>
            <w:r w:rsidRPr="00B95134">
              <w:rPr>
                <w:rFonts w:eastAsia="Calibri" w:cs="Times New Roman"/>
              </w:rPr>
              <w:t xml:space="preserve"> định </w:t>
            </w:r>
            <w:proofErr w:type="spellStart"/>
            <w:r w:rsidRPr="00B95134">
              <w:rPr>
                <w:rFonts w:eastAsia="Calibri" w:cs="Times New Roman"/>
              </w:rPr>
              <w:t>của</w:t>
            </w:r>
            <w:proofErr w:type="spellEnd"/>
            <w:r w:rsidRPr="00B95134">
              <w:rPr>
                <w:rFonts w:eastAsia="Calibri" w:cs="Times New Roman"/>
              </w:rPr>
              <w:t xml:space="preserve"> </w:t>
            </w:r>
            <w:proofErr w:type="spellStart"/>
            <w:r w:rsidRPr="00B95134">
              <w:rPr>
                <w:rFonts w:eastAsia="Calibri" w:cs="Times New Roman"/>
              </w:rPr>
              <w:t>pháp</w:t>
            </w:r>
            <w:proofErr w:type="spellEnd"/>
            <w:r w:rsidRPr="00B95134">
              <w:rPr>
                <w:rFonts w:eastAsia="Calibri" w:cs="Times New Roman"/>
              </w:rPr>
              <w:t xml:space="preserve"> </w:t>
            </w:r>
            <w:proofErr w:type="spellStart"/>
            <w:r w:rsidRPr="00B95134">
              <w:rPr>
                <w:rFonts w:eastAsia="Calibri" w:cs="Times New Roman"/>
              </w:rPr>
              <w:t>luật</w:t>
            </w:r>
            <w:proofErr w:type="spellEnd"/>
            <w:r w:rsidRPr="00B95134">
              <w:rPr>
                <w:rFonts w:eastAsia="Calibri" w:cs="Times New Roman"/>
              </w:rPr>
              <w:t>)</w:t>
            </w:r>
          </w:p>
        </w:tc>
        <w:tc>
          <w:tcPr>
            <w:tcW w:w="1264" w:type="dxa"/>
          </w:tcPr>
          <w:p w14:paraId="4460DBFE" w14:textId="77777777" w:rsidR="00B95134" w:rsidRPr="00B95134" w:rsidRDefault="00B95134" w:rsidP="00B95134">
            <w:pPr>
              <w:spacing w:before="120"/>
              <w:jc w:val="center"/>
              <w:rPr>
                <w:rFonts w:eastAsia="Calibri" w:cs="Times New Roman"/>
                <w:b/>
              </w:rPr>
            </w:pPr>
            <w:r w:rsidRPr="00B95134">
              <w:rPr>
                <w:rFonts w:eastAsia="Calibri" w:cs="Times New Roman"/>
                <w:b/>
              </w:rPr>
              <w:t>0,5</w:t>
            </w:r>
          </w:p>
        </w:tc>
      </w:tr>
      <w:tr w:rsidR="00B95134" w:rsidRPr="00B95134" w14:paraId="7E00D225" w14:textId="77777777" w:rsidTr="00B95134">
        <w:tc>
          <w:tcPr>
            <w:tcW w:w="671" w:type="dxa"/>
          </w:tcPr>
          <w:p w14:paraId="21BF4271" w14:textId="77777777" w:rsidR="00B95134" w:rsidRPr="00B95134" w:rsidRDefault="00B95134" w:rsidP="00B95134">
            <w:pPr>
              <w:spacing w:before="120"/>
              <w:jc w:val="center"/>
              <w:rPr>
                <w:rFonts w:eastAsia="Calibri" w:cs="Times New Roman"/>
                <w:b/>
              </w:rPr>
            </w:pPr>
            <w:r w:rsidRPr="00B95134">
              <w:rPr>
                <w:rFonts w:eastAsia="Calibri" w:cs="Times New Roman"/>
                <w:b/>
              </w:rPr>
              <w:t>2</w:t>
            </w:r>
          </w:p>
        </w:tc>
        <w:tc>
          <w:tcPr>
            <w:tcW w:w="6735" w:type="dxa"/>
          </w:tcPr>
          <w:p w14:paraId="4164B661" w14:textId="77777777" w:rsidR="00B95134" w:rsidRPr="00B95134" w:rsidRDefault="00B95134" w:rsidP="00B95134">
            <w:pPr>
              <w:spacing w:before="120"/>
              <w:jc w:val="both"/>
              <w:rPr>
                <w:rFonts w:eastAsia="Calibri" w:cs="Times New Roman"/>
                <w:b/>
              </w:rPr>
            </w:pPr>
            <w:proofErr w:type="spellStart"/>
            <w:r w:rsidRPr="00B95134">
              <w:rPr>
                <w:rFonts w:eastAsia="Calibri" w:cs="Times New Roman"/>
                <w:b/>
              </w:rPr>
              <w:t>Biện</w:t>
            </w:r>
            <w:proofErr w:type="spellEnd"/>
            <w:r w:rsidRPr="00B95134">
              <w:rPr>
                <w:rFonts w:eastAsia="Calibri" w:cs="Times New Roman"/>
                <w:b/>
              </w:rPr>
              <w:t xml:space="preserve"> </w:t>
            </w:r>
            <w:proofErr w:type="spellStart"/>
            <w:r w:rsidRPr="00B95134">
              <w:rPr>
                <w:rFonts w:eastAsia="Calibri" w:cs="Times New Roman"/>
                <w:b/>
              </w:rPr>
              <w:t>pháp</w:t>
            </w:r>
            <w:proofErr w:type="spellEnd"/>
            <w:r w:rsidRPr="00B95134">
              <w:rPr>
                <w:rFonts w:eastAsia="Calibri" w:cs="Times New Roman"/>
                <w:b/>
              </w:rPr>
              <w:t xml:space="preserve"> </w:t>
            </w:r>
            <w:proofErr w:type="spellStart"/>
            <w:r w:rsidRPr="00B95134">
              <w:rPr>
                <w:rFonts w:eastAsia="Calibri" w:cs="Times New Roman"/>
                <w:b/>
              </w:rPr>
              <w:t>quản</w:t>
            </w:r>
            <w:proofErr w:type="spellEnd"/>
            <w:r w:rsidRPr="00B95134">
              <w:rPr>
                <w:rFonts w:eastAsia="Calibri" w:cs="Times New Roman"/>
                <w:b/>
              </w:rPr>
              <w:t xml:space="preserve"> </w:t>
            </w:r>
            <w:proofErr w:type="spellStart"/>
            <w:r w:rsidRPr="00B95134">
              <w:rPr>
                <w:rFonts w:eastAsia="Calibri" w:cs="Times New Roman"/>
                <w:b/>
              </w:rPr>
              <w:t>lý</w:t>
            </w:r>
            <w:proofErr w:type="spellEnd"/>
          </w:p>
        </w:tc>
        <w:tc>
          <w:tcPr>
            <w:tcW w:w="1264" w:type="dxa"/>
          </w:tcPr>
          <w:p w14:paraId="4FB56C19" w14:textId="77777777" w:rsidR="00B95134" w:rsidRPr="00B95134" w:rsidRDefault="00B95134" w:rsidP="00B95134">
            <w:pPr>
              <w:spacing w:before="120"/>
              <w:jc w:val="center"/>
              <w:rPr>
                <w:rFonts w:eastAsia="Calibri" w:cs="Times New Roman"/>
                <w:b/>
              </w:rPr>
            </w:pPr>
            <w:r w:rsidRPr="00B95134">
              <w:rPr>
                <w:rFonts w:eastAsia="Calibri" w:cs="Times New Roman"/>
                <w:b/>
              </w:rPr>
              <w:t>2,5</w:t>
            </w:r>
          </w:p>
        </w:tc>
      </w:tr>
      <w:tr w:rsidR="00B95134" w:rsidRPr="00B95134" w14:paraId="01346C13" w14:textId="77777777" w:rsidTr="00B95134">
        <w:tc>
          <w:tcPr>
            <w:tcW w:w="671" w:type="dxa"/>
          </w:tcPr>
          <w:p w14:paraId="008AD832" w14:textId="77777777" w:rsidR="00B95134" w:rsidRPr="00B95134" w:rsidRDefault="00B95134" w:rsidP="00B95134">
            <w:pPr>
              <w:spacing w:before="120"/>
              <w:jc w:val="center"/>
              <w:rPr>
                <w:rFonts w:eastAsia="Calibri" w:cs="Times New Roman"/>
              </w:rPr>
            </w:pPr>
            <w:r w:rsidRPr="00B95134">
              <w:rPr>
                <w:rFonts w:eastAsia="Calibri" w:cs="Times New Roman"/>
              </w:rPr>
              <w:t>2.1</w:t>
            </w:r>
          </w:p>
        </w:tc>
        <w:tc>
          <w:tcPr>
            <w:tcW w:w="6735" w:type="dxa"/>
          </w:tcPr>
          <w:p w14:paraId="6994A84A"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Phân</w:t>
            </w:r>
            <w:proofErr w:type="spellEnd"/>
            <w:r w:rsidRPr="00B95134">
              <w:rPr>
                <w:rFonts w:eastAsia="Calibri" w:cs="Times New Roman"/>
              </w:rPr>
              <w:t xml:space="preserve"> định </w:t>
            </w:r>
            <w:proofErr w:type="spellStart"/>
            <w:r w:rsidRPr="00B95134">
              <w:rPr>
                <w:rFonts w:eastAsia="Calibri" w:cs="Times New Roman"/>
              </w:rPr>
              <w:t>trách</w:t>
            </w:r>
            <w:proofErr w:type="spellEnd"/>
            <w:r w:rsidRPr="00B95134">
              <w:rPr>
                <w:rFonts w:eastAsia="Calibri" w:cs="Times New Roman"/>
              </w:rPr>
              <w:t xml:space="preserve"> </w:t>
            </w:r>
            <w:proofErr w:type="spellStart"/>
            <w:r w:rsidRPr="00B95134">
              <w:rPr>
                <w:rFonts w:eastAsia="Calibri" w:cs="Times New Roman"/>
              </w:rPr>
              <w:t>nhiệm</w:t>
            </w:r>
            <w:proofErr w:type="spellEnd"/>
            <w:r w:rsidRPr="00B95134">
              <w:rPr>
                <w:rFonts w:eastAsia="Calibri" w:cs="Times New Roman"/>
              </w:rPr>
              <w:t xml:space="preserve"> </w:t>
            </w:r>
            <w:proofErr w:type="spellStart"/>
            <w:r w:rsidRPr="00B95134">
              <w:rPr>
                <w:rFonts w:eastAsia="Calibri" w:cs="Times New Roman"/>
              </w:rPr>
              <w:t>của</w:t>
            </w:r>
            <w:proofErr w:type="spellEnd"/>
            <w:r w:rsidRPr="00B95134">
              <w:rPr>
                <w:rFonts w:eastAsia="Calibri" w:cs="Times New Roman"/>
              </w:rPr>
              <w:t xml:space="preserve"> </w:t>
            </w:r>
            <w:proofErr w:type="spellStart"/>
            <w:r w:rsidRPr="00B95134">
              <w:rPr>
                <w:rFonts w:eastAsia="Calibri" w:cs="Times New Roman"/>
              </w:rPr>
              <w:t>tổ</w:t>
            </w:r>
            <w:proofErr w:type="spellEnd"/>
            <w:r w:rsidRPr="00B95134">
              <w:rPr>
                <w:rFonts w:eastAsia="Calibri" w:cs="Times New Roman"/>
              </w:rPr>
              <w:t xml:space="preserve"> </w:t>
            </w:r>
            <w:proofErr w:type="spellStart"/>
            <w:r w:rsidRPr="00B95134">
              <w:rPr>
                <w:rFonts w:eastAsia="Calibri" w:cs="Times New Roman"/>
              </w:rPr>
              <w:t>chức</w:t>
            </w:r>
            <w:proofErr w:type="spellEnd"/>
            <w:r w:rsidRPr="00B95134">
              <w:rPr>
                <w:rFonts w:eastAsia="Calibri" w:cs="Times New Roman"/>
              </w:rPr>
              <w:t xml:space="preserve">, </w:t>
            </w:r>
            <w:proofErr w:type="spellStart"/>
            <w:r w:rsidRPr="00B95134">
              <w:rPr>
                <w:rFonts w:eastAsia="Calibri" w:cs="Times New Roman"/>
              </w:rPr>
              <w:t>cá</w:t>
            </w:r>
            <w:proofErr w:type="spellEnd"/>
            <w:r w:rsidRPr="00B95134">
              <w:rPr>
                <w:rFonts w:eastAsia="Calibri" w:cs="Times New Roman"/>
              </w:rPr>
              <w:t xml:space="preserve"> </w:t>
            </w:r>
            <w:proofErr w:type="spellStart"/>
            <w:r w:rsidRPr="00B95134">
              <w:rPr>
                <w:rFonts w:eastAsia="Calibri" w:cs="Times New Roman"/>
              </w:rPr>
              <w:t>nhân</w:t>
            </w:r>
            <w:proofErr w:type="spellEnd"/>
            <w:r w:rsidRPr="00B95134">
              <w:rPr>
                <w:rFonts w:eastAsia="Calibri" w:cs="Times New Roman"/>
              </w:rPr>
              <w:t xml:space="preserve"> </w:t>
            </w:r>
            <w:proofErr w:type="spellStart"/>
            <w:r w:rsidRPr="00B95134">
              <w:rPr>
                <w:rFonts w:eastAsia="Calibri" w:cs="Times New Roman"/>
              </w:rPr>
              <w:t>có</w:t>
            </w:r>
            <w:proofErr w:type="spellEnd"/>
            <w:r w:rsidRPr="00B95134">
              <w:rPr>
                <w:rFonts w:eastAsia="Calibri" w:cs="Times New Roman"/>
              </w:rPr>
              <w:t xml:space="preserve"> </w:t>
            </w:r>
            <w:proofErr w:type="spellStart"/>
            <w:r w:rsidRPr="00B95134">
              <w:rPr>
                <w:rFonts w:eastAsia="Calibri" w:cs="Times New Roman"/>
              </w:rPr>
              <w:t>liên</w:t>
            </w:r>
            <w:proofErr w:type="spellEnd"/>
            <w:r w:rsidRPr="00B95134">
              <w:rPr>
                <w:rFonts w:eastAsia="Calibri" w:cs="Times New Roman"/>
              </w:rPr>
              <w:t xml:space="preserve"> </w:t>
            </w:r>
            <w:proofErr w:type="spellStart"/>
            <w:r w:rsidRPr="00B95134">
              <w:rPr>
                <w:rFonts w:eastAsia="Calibri" w:cs="Times New Roman"/>
              </w:rPr>
              <w:t>quan</w:t>
            </w:r>
            <w:proofErr w:type="spellEnd"/>
            <w:r w:rsidRPr="00B95134">
              <w:rPr>
                <w:rFonts w:eastAsia="Calibri" w:cs="Times New Roman"/>
              </w:rPr>
              <w:t xml:space="preserve"> </w:t>
            </w:r>
            <w:proofErr w:type="spellStart"/>
            <w:r w:rsidRPr="00B95134">
              <w:rPr>
                <w:rFonts w:eastAsia="Calibri" w:cs="Times New Roman"/>
              </w:rPr>
              <w:t>đến</w:t>
            </w:r>
            <w:proofErr w:type="spellEnd"/>
            <w:r w:rsidRPr="00B95134">
              <w:rPr>
                <w:rFonts w:eastAsia="Calibri" w:cs="Times New Roman"/>
              </w:rPr>
              <w:t xml:space="preserve"> </w:t>
            </w:r>
            <w:proofErr w:type="spellStart"/>
            <w:r w:rsidRPr="00B95134">
              <w:rPr>
                <w:rFonts w:eastAsia="Calibri" w:cs="Times New Roman"/>
              </w:rPr>
              <w:t>vận</w:t>
            </w:r>
            <w:proofErr w:type="spellEnd"/>
            <w:r w:rsidRPr="00B95134">
              <w:rPr>
                <w:rFonts w:eastAsia="Calibri" w:cs="Times New Roman"/>
              </w:rPr>
              <w:t xml:space="preserve"> </w:t>
            </w:r>
            <w:proofErr w:type="spellStart"/>
            <w:r w:rsidRPr="00B95134">
              <w:rPr>
                <w:rFonts w:eastAsia="Calibri" w:cs="Times New Roman"/>
              </w:rPr>
              <w:t>hành</w:t>
            </w:r>
            <w:proofErr w:type="spellEnd"/>
            <w:r w:rsidRPr="00B95134">
              <w:rPr>
                <w:rFonts w:eastAsia="Calibri" w:cs="Times New Roman"/>
              </w:rPr>
              <w:t xml:space="preserve"> an </w:t>
            </w:r>
            <w:proofErr w:type="spellStart"/>
            <w:r w:rsidRPr="00B95134">
              <w:rPr>
                <w:rFonts w:eastAsia="Calibri" w:cs="Times New Roman"/>
              </w:rPr>
              <w:t>toàn</w:t>
            </w:r>
            <w:proofErr w:type="spellEnd"/>
            <w:r w:rsidRPr="00B95134">
              <w:rPr>
                <w:rFonts w:eastAsia="Calibri" w:cs="Times New Roman"/>
              </w:rPr>
              <w:t xml:space="preserve"> </w:t>
            </w:r>
            <w:proofErr w:type="spellStart"/>
            <w:r w:rsidRPr="00B95134">
              <w:rPr>
                <w:rFonts w:eastAsia="Calibri" w:cs="Times New Roman"/>
              </w:rPr>
              <w:t>công</w:t>
            </w:r>
            <w:proofErr w:type="spellEnd"/>
            <w:r w:rsidRPr="00B95134">
              <w:rPr>
                <w:rFonts w:eastAsia="Calibri" w:cs="Times New Roman"/>
              </w:rPr>
              <w:t xml:space="preserve"> </w:t>
            </w:r>
            <w:proofErr w:type="spellStart"/>
            <w:r w:rsidRPr="00B95134">
              <w:rPr>
                <w:rFonts w:eastAsia="Calibri" w:cs="Times New Roman"/>
              </w:rPr>
              <w:t>trình</w:t>
            </w:r>
            <w:proofErr w:type="spellEnd"/>
            <w:r w:rsidRPr="00B95134">
              <w:rPr>
                <w:rFonts w:eastAsia="Calibri" w:cs="Times New Roman"/>
              </w:rPr>
              <w:t xml:space="preserve"> </w:t>
            </w:r>
            <w:proofErr w:type="spellStart"/>
            <w:r w:rsidRPr="00B95134">
              <w:rPr>
                <w:rFonts w:eastAsia="Calibri" w:cs="Times New Roman"/>
              </w:rPr>
              <w:t>thủy</w:t>
            </w:r>
            <w:proofErr w:type="spellEnd"/>
            <w:r w:rsidRPr="00B95134">
              <w:rPr>
                <w:rFonts w:eastAsia="Calibri" w:cs="Times New Roman"/>
              </w:rPr>
              <w:t xml:space="preserve"> </w:t>
            </w:r>
            <w:proofErr w:type="spellStart"/>
            <w:r w:rsidRPr="00B95134">
              <w:rPr>
                <w:rFonts w:eastAsia="Calibri" w:cs="Times New Roman"/>
              </w:rPr>
              <w:t>điện</w:t>
            </w:r>
            <w:proofErr w:type="spellEnd"/>
          </w:p>
        </w:tc>
        <w:tc>
          <w:tcPr>
            <w:tcW w:w="1264" w:type="dxa"/>
          </w:tcPr>
          <w:p w14:paraId="07090C95" w14:textId="77777777" w:rsidR="00B95134" w:rsidRPr="00B95134" w:rsidRDefault="00B95134" w:rsidP="00B95134">
            <w:pPr>
              <w:spacing w:before="120"/>
              <w:jc w:val="center"/>
              <w:rPr>
                <w:rFonts w:eastAsia="Calibri" w:cs="Times New Roman"/>
              </w:rPr>
            </w:pPr>
          </w:p>
        </w:tc>
      </w:tr>
      <w:tr w:rsidR="00B95134" w:rsidRPr="00B95134" w14:paraId="67C3DA4C" w14:textId="77777777" w:rsidTr="00B95134">
        <w:tc>
          <w:tcPr>
            <w:tcW w:w="671" w:type="dxa"/>
          </w:tcPr>
          <w:p w14:paraId="5322D45E" w14:textId="77777777" w:rsidR="00B95134" w:rsidRPr="00B95134" w:rsidRDefault="00B95134" w:rsidP="00B95134">
            <w:pPr>
              <w:spacing w:before="120"/>
              <w:jc w:val="center"/>
              <w:rPr>
                <w:rFonts w:eastAsia="Calibri" w:cs="Times New Roman"/>
              </w:rPr>
            </w:pPr>
            <w:r w:rsidRPr="00B95134">
              <w:rPr>
                <w:rFonts w:eastAsia="Calibri" w:cs="Times New Roman"/>
              </w:rPr>
              <w:t>2.2</w:t>
            </w:r>
          </w:p>
        </w:tc>
        <w:tc>
          <w:tcPr>
            <w:tcW w:w="6735" w:type="dxa"/>
          </w:tcPr>
          <w:p w14:paraId="7A39EE37"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Lập</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sơ</w:t>
            </w:r>
            <w:proofErr w:type="spellEnd"/>
            <w:r w:rsidRPr="00B95134">
              <w:rPr>
                <w:rFonts w:eastAsia="Calibri" w:cs="Times New Roman"/>
              </w:rPr>
              <w:t xml:space="preserve"> </w:t>
            </w:r>
            <w:proofErr w:type="spellStart"/>
            <w:r w:rsidRPr="00B95134">
              <w:rPr>
                <w:rFonts w:eastAsia="Calibri" w:cs="Times New Roman"/>
              </w:rPr>
              <w:t>quản</w:t>
            </w:r>
            <w:proofErr w:type="spellEnd"/>
            <w:r w:rsidRPr="00B95134">
              <w:rPr>
                <w:rFonts w:eastAsia="Calibri" w:cs="Times New Roman"/>
              </w:rPr>
              <w:t xml:space="preserve"> </w:t>
            </w:r>
            <w:proofErr w:type="spellStart"/>
            <w:r w:rsidRPr="00B95134">
              <w:rPr>
                <w:rFonts w:eastAsia="Calibri" w:cs="Times New Roman"/>
              </w:rPr>
              <w:t>lý</w:t>
            </w:r>
            <w:proofErr w:type="spellEnd"/>
            <w:r w:rsidRPr="00B95134">
              <w:rPr>
                <w:rFonts w:eastAsia="Calibri" w:cs="Times New Roman"/>
              </w:rPr>
              <w:t xml:space="preserve">: </w:t>
            </w:r>
          </w:p>
        </w:tc>
        <w:tc>
          <w:tcPr>
            <w:tcW w:w="1264" w:type="dxa"/>
          </w:tcPr>
          <w:p w14:paraId="1B74B802" w14:textId="77777777" w:rsidR="00B95134" w:rsidRPr="00B95134" w:rsidRDefault="00B95134" w:rsidP="00B95134">
            <w:pPr>
              <w:spacing w:before="120"/>
              <w:jc w:val="both"/>
              <w:rPr>
                <w:rFonts w:eastAsia="Calibri" w:cs="Times New Roman"/>
              </w:rPr>
            </w:pPr>
          </w:p>
        </w:tc>
      </w:tr>
      <w:tr w:rsidR="00B95134" w:rsidRPr="00B95134" w14:paraId="5D4C4B7B" w14:textId="77777777" w:rsidTr="00B95134">
        <w:tc>
          <w:tcPr>
            <w:tcW w:w="671" w:type="dxa"/>
          </w:tcPr>
          <w:p w14:paraId="5F9A90F1" w14:textId="77777777" w:rsidR="00B95134" w:rsidRPr="00B95134" w:rsidRDefault="00B95134" w:rsidP="00B95134">
            <w:pPr>
              <w:spacing w:before="120"/>
              <w:jc w:val="center"/>
              <w:rPr>
                <w:rFonts w:eastAsia="Calibri" w:cs="Times New Roman"/>
                <w:szCs w:val="28"/>
              </w:rPr>
            </w:pPr>
            <w:r w:rsidRPr="00B95134">
              <w:rPr>
                <w:rFonts w:eastAsia="Calibri" w:cs="Times New Roman"/>
                <w:szCs w:val="28"/>
              </w:rPr>
              <w:t>a</w:t>
            </w:r>
          </w:p>
        </w:tc>
        <w:tc>
          <w:tcPr>
            <w:tcW w:w="6735" w:type="dxa"/>
          </w:tcPr>
          <w:p w14:paraId="47B746A4"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Về</w:t>
            </w:r>
            <w:proofErr w:type="spellEnd"/>
            <w:r w:rsidRPr="00B95134">
              <w:rPr>
                <w:rFonts w:eastAsia="Calibri" w:cs="Times New Roman"/>
              </w:rPr>
              <w:t xml:space="preserve"> </w:t>
            </w:r>
            <w:proofErr w:type="spellStart"/>
            <w:r w:rsidRPr="00B95134">
              <w:rPr>
                <w:rFonts w:eastAsia="Calibri" w:cs="Times New Roman"/>
              </w:rPr>
              <w:t>đất</w:t>
            </w:r>
            <w:proofErr w:type="spellEnd"/>
            <w:r w:rsidRPr="00B95134">
              <w:rPr>
                <w:rFonts w:eastAsia="Calibri" w:cs="Times New Roman"/>
              </w:rPr>
              <w:t xml:space="preserve"> </w:t>
            </w:r>
            <w:proofErr w:type="spellStart"/>
            <w:r w:rsidRPr="00B95134">
              <w:rPr>
                <w:rFonts w:eastAsia="Calibri" w:cs="Times New Roman"/>
              </w:rPr>
              <w:t>đai</w:t>
            </w:r>
            <w:proofErr w:type="spellEnd"/>
            <w:r w:rsidRPr="00B95134">
              <w:rPr>
                <w:rFonts w:eastAsia="Calibri" w:cs="Times New Roman"/>
              </w:rPr>
              <w:t xml:space="preserve">, </w:t>
            </w:r>
            <w:proofErr w:type="spellStart"/>
            <w:r w:rsidRPr="00B95134">
              <w:rPr>
                <w:rFonts w:eastAsia="Calibri" w:cs="Times New Roman"/>
              </w:rPr>
              <w:t>gồm</w:t>
            </w:r>
            <w:proofErr w:type="spellEnd"/>
            <w:r w:rsidRPr="00B95134">
              <w:rPr>
                <w:rFonts w:eastAsia="Calibri" w:cs="Times New Roman"/>
              </w:rPr>
              <w:t xml:space="preserve">: Thu </w:t>
            </w:r>
            <w:proofErr w:type="spellStart"/>
            <w:r w:rsidRPr="00B95134">
              <w:rPr>
                <w:rFonts w:eastAsia="Calibri" w:cs="Times New Roman"/>
              </w:rPr>
              <w:t>hồi</w:t>
            </w:r>
            <w:proofErr w:type="spellEnd"/>
            <w:r w:rsidRPr="00B95134">
              <w:rPr>
                <w:rFonts w:eastAsia="Calibri" w:cs="Times New Roman"/>
              </w:rPr>
              <w:t xml:space="preserve"> </w:t>
            </w:r>
            <w:proofErr w:type="spellStart"/>
            <w:r w:rsidRPr="00B95134">
              <w:rPr>
                <w:rFonts w:eastAsia="Calibri" w:cs="Times New Roman"/>
              </w:rPr>
              <w:t>đất</w:t>
            </w:r>
            <w:proofErr w:type="spellEnd"/>
            <w:r w:rsidRPr="00B95134">
              <w:rPr>
                <w:rFonts w:eastAsia="Calibri" w:cs="Times New Roman"/>
              </w:rPr>
              <w:t xml:space="preserve">, </w:t>
            </w:r>
            <w:proofErr w:type="spellStart"/>
            <w:r w:rsidRPr="00B95134">
              <w:rPr>
                <w:rFonts w:eastAsia="Calibri" w:cs="Times New Roman"/>
              </w:rPr>
              <w:t>cho</w:t>
            </w:r>
            <w:proofErr w:type="spellEnd"/>
            <w:r w:rsidRPr="00B95134">
              <w:rPr>
                <w:rFonts w:eastAsia="Calibri" w:cs="Times New Roman"/>
              </w:rPr>
              <w:t xml:space="preserve"> </w:t>
            </w:r>
            <w:proofErr w:type="spellStart"/>
            <w:r w:rsidRPr="00B95134">
              <w:rPr>
                <w:rFonts w:eastAsia="Calibri" w:cs="Times New Roman"/>
              </w:rPr>
              <w:t>thuê</w:t>
            </w:r>
            <w:proofErr w:type="spellEnd"/>
            <w:r w:rsidRPr="00B95134">
              <w:rPr>
                <w:rFonts w:eastAsia="Calibri" w:cs="Times New Roman"/>
              </w:rPr>
              <w:t xml:space="preserve"> </w:t>
            </w:r>
            <w:proofErr w:type="spellStart"/>
            <w:r w:rsidRPr="00B95134">
              <w:rPr>
                <w:rFonts w:eastAsia="Calibri" w:cs="Times New Roman"/>
              </w:rPr>
              <w:t>đất</w:t>
            </w:r>
            <w:proofErr w:type="spellEnd"/>
            <w:r w:rsidRPr="00B95134">
              <w:rPr>
                <w:rFonts w:eastAsia="Calibri" w:cs="Times New Roman"/>
              </w:rPr>
              <w:t xml:space="preserve">, </w:t>
            </w:r>
            <w:proofErr w:type="spellStart"/>
            <w:r w:rsidRPr="00B95134">
              <w:rPr>
                <w:rFonts w:eastAsia="Calibri" w:cs="Times New Roman"/>
              </w:rPr>
              <w:t>bồi</w:t>
            </w:r>
            <w:proofErr w:type="spellEnd"/>
            <w:r w:rsidRPr="00B95134">
              <w:rPr>
                <w:rFonts w:eastAsia="Calibri" w:cs="Times New Roman"/>
              </w:rPr>
              <w:t xml:space="preserve"> </w:t>
            </w:r>
            <w:proofErr w:type="spellStart"/>
            <w:r w:rsidRPr="00B95134">
              <w:rPr>
                <w:rFonts w:eastAsia="Calibri" w:cs="Times New Roman"/>
              </w:rPr>
              <w:t>thường</w:t>
            </w:r>
            <w:proofErr w:type="spellEnd"/>
            <w:r w:rsidRPr="00B95134">
              <w:rPr>
                <w:rFonts w:eastAsia="Calibri" w:cs="Times New Roman"/>
              </w:rPr>
              <w:t>/</w:t>
            </w:r>
            <w:proofErr w:type="spellStart"/>
            <w:r w:rsidRPr="00B95134">
              <w:rPr>
                <w:rFonts w:eastAsia="Calibri" w:cs="Times New Roman"/>
              </w:rPr>
              <w:t>hỗ</w:t>
            </w:r>
            <w:proofErr w:type="spellEnd"/>
            <w:r w:rsidRPr="00B95134">
              <w:rPr>
                <w:rFonts w:eastAsia="Calibri" w:cs="Times New Roman"/>
              </w:rPr>
              <w:t xml:space="preserve"> </w:t>
            </w:r>
            <w:proofErr w:type="spellStart"/>
            <w:r w:rsidRPr="00B95134">
              <w:rPr>
                <w:rFonts w:eastAsia="Calibri" w:cs="Times New Roman"/>
              </w:rPr>
              <w:t>trợ</w:t>
            </w:r>
            <w:proofErr w:type="spellEnd"/>
            <w:r w:rsidRPr="00B95134">
              <w:rPr>
                <w:rFonts w:eastAsia="Calibri" w:cs="Times New Roman"/>
              </w:rPr>
              <w:t xml:space="preserve"> </w:t>
            </w:r>
            <w:proofErr w:type="spellStart"/>
            <w:r w:rsidRPr="00B95134">
              <w:rPr>
                <w:rFonts w:eastAsia="Calibri" w:cs="Times New Roman"/>
              </w:rPr>
              <w:t>đối</w:t>
            </w:r>
            <w:proofErr w:type="spellEnd"/>
            <w:r w:rsidRPr="00B95134">
              <w:rPr>
                <w:rFonts w:eastAsia="Calibri" w:cs="Times New Roman"/>
              </w:rPr>
              <w:t xml:space="preserve"> </w:t>
            </w:r>
            <w:proofErr w:type="spellStart"/>
            <w:r w:rsidRPr="00B95134">
              <w:rPr>
                <w:rFonts w:eastAsia="Calibri" w:cs="Times New Roman"/>
              </w:rPr>
              <w:t>với</w:t>
            </w:r>
            <w:proofErr w:type="spellEnd"/>
            <w:r w:rsidRPr="00B95134">
              <w:rPr>
                <w:rFonts w:eastAsia="Calibri" w:cs="Times New Roman"/>
              </w:rPr>
              <w:t xml:space="preserve"> </w:t>
            </w:r>
            <w:proofErr w:type="spellStart"/>
            <w:r w:rsidRPr="00B95134">
              <w:rPr>
                <w:rFonts w:eastAsia="Calibri" w:cs="Times New Roman"/>
              </w:rPr>
              <w:t>đất</w:t>
            </w:r>
            <w:proofErr w:type="spellEnd"/>
            <w:r w:rsidRPr="00B95134">
              <w:rPr>
                <w:rFonts w:eastAsia="Calibri" w:cs="Times New Roman"/>
              </w:rPr>
              <w:t xml:space="preserve"> </w:t>
            </w:r>
            <w:proofErr w:type="spellStart"/>
            <w:r w:rsidRPr="00B95134">
              <w:rPr>
                <w:rFonts w:eastAsia="Calibri" w:cs="Times New Roman"/>
              </w:rPr>
              <w:t>và</w:t>
            </w:r>
            <w:proofErr w:type="spellEnd"/>
            <w:r w:rsidRPr="00B95134">
              <w:rPr>
                <w:rFonts w:eastAsia="Calibri" w:cs="Times New Roman"/>
              </w:rPr>
              <w:t xml:space="preserve"> </w:t>
            </w:r>
            <w:proofErr w:type="spellStart"/>
            <w:r w:rsidRPr="00B95134">
              <w:rPr>
                <w:rFonts w:eastAsia="Calibri" w:cs="Times New Roman"/>
              </w:rPr>
              <w:t>tài</w:t>
            </w:r>
            <w:proofErr w:type="spellEnd"/>
            <w:r w:rsidRPr="00B95134">
              <w:rPr>
                <w:rFonts w:eastAsia="Calibri" w:cs="Times New Roman"/>
              </w:rPr>
              <w:t xml:space="preserve"> </w:t>
            </w:r>
            <w:proofErr w:type="spellStart"/>
            <w:r w:rsidRPr="00B95134">
              <w:rPr>
                <w:rFonts w:eastAsia="Calibri" w:cs="Times New Roman"/>
              </w:rPr>
              <w:t>sản</w:t>
            </w:r>
            <w:proofErr w:type="spellEnd"/>
            <w:r w:rsidRPr="00B95134">
              <w:rPr>
                <w:rFonts w:eastAsia="Calibri" w:cs="Times New Roman"/>
              </w:rPr>
              <w:t xml:space="preserve"> </w:t>
            </w:r>
            <w:proofErr w:type="spellStart"/>
            <w:r w:rsidRPr="00B95134">
              <w:rPr>
                <w:rFonts w:eastAsia="Calibri" w:cs="Times New Roman"/>
              </w:rPr>
              <w:t>gắn</w:t>
            </w:r>
            <w:proofErr w:type="spellEnd"/>
            <w:r w:rsidRPr="00B95134">
              <w:rPr>
                <w:rFonts w:eastAsia="Calibri" w:cs="Times New Roman"/>
              </w:rPr>
              <w:t xml:space="preserve"> </w:t>
            </w:r>
            <w:proofErr w:type="spellStart"/>
            <w:r w:rsidRPr="00B95134">
              <w:rPr>
                <w:rFonts w:eastAsia="Calibri" w:cs="Times New Roman"/>
              </w:rPr>
              <w:t>liền</w:t>
            </w:r>
            <w:proofErr w:type="spellEnd"/>
            <w:r w:rsidRPr="00B95134">
              <w:rPr>
                <w:rFonts w:eastAsia="Calibri" w:cs="Times New Roman"/>
              </w:rPr>
              <w:t xml:space="preserve"> </w:t>
            </w:r>
            <w:proofErr w:type="spellStart"/>
            <w:r w:rsidRPr="00B95134">
              <w:rPr>
                <w:rFonts w:eastAsia="Calibri" w:cs="Times New Roman"/>
              </w:rPr>
              <w:t>với</w:t>
            </w:r>
            <w:proofErr w:type="spellEnd"/>
            <w:r w:rsidRPr="00B95134">
              <w:rPr>
                <w:rFonts w:eastAsia="Calibri" w:cs="Times New Roman"/>
              </w:rPr>
              <w:t xml:space="preserve"> </w:t>
            </w:r>
            <w:proofErr w:type="spellStart"/>
            <w:r w:rsidRPr="00B95134">
              <w:rPr>
                <w:rFonts w:eastAsia="Calibri" w:cs="Times New Roman"/>
              </w:rPr>
              <w:t>đất</w:t>
            </w:r>
            <w:proofErr w:type="spellEnd"/>
            <w:r w:rsidRPr="00B95134">
              <w:rPr>
                <w:rFonts w:eastAsia="Calibri" w:cs="Times New Roman"/>
              </w:rPr>
              <w:t>…</w:t>
            </w:r>
          </w:p>
        </w:tc>
        <w:tc>
          <w:tcPr>
            <w:tcW w:w="1264" w:type="dxa"/>
          </w:tcPr>
          <w:p w14:paraId="5D1DDA4B" w14:textId="77777777" w:rsidR="00B95134" w:rsidRPr="00B95134" w:rsidRDefault="00B95134" w:rsidP="00B95134">
            <w:pPr>
              <w:spacing w:before="120"/>
              <w:jc w:val="center"/>
              <w:rPr>
                <w:rFonts w:eastAsia="Calibri" w:cs="Times New Roman"/>
                <w:szCs w:val="28"/>
              </w:rPr>
            </w:pPr>
          </w:p>
        </w:tc>
      </w:tr>
      <w:tr w:rsidR="00B95134" w:rsidRPr="00B95134" w14:paraId="0EDEBF78" w14:textId="77777777" w:rsidTr="00B95134">
        <w:tc>
          <w:tcPr>
            <w:tcW w:w="671" w:type="dxa"/>
          </w:tcPr>
          <w:p w14:paraId="52F89E86" w14:textId="77777777" w:rsidR="00B95134" w:rsidRPr="00B95134" w:rsidRDefault="00B95134" w:rsidP="00B95134">
            <w:pPr>
              <w:spacing w:before="120"/>
              <w:jc w:val="center"/>
              <w:rPr>
                <w:rFonts w:eastAsia="Calibri" w:cs="Times New Roman"/>
                <w:szCs w:val="28"/>
              </w:rPr>
            </w:pPr>
            <w:r w:rsidRPr="00B95134">
              <w:rPr>
                <w:rFonts w:eastAsia="Calibri" w:cs="Times New Roman"/>
                <w:szCs w:val="28"/>
              </w:rPr>
              <w:t>b</w:t>
            </w:r>
          </w:p>
        </w:tc>
        <w:tc>
          <w:tcPr>
            <w:tcW w:w="6735" w:type="dxa"/>
          </w:tcPr>
          <w:p w14:paraId="26E669A6"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Về</w:t>
            </w:r>
            <w:proofErr w:type="spellEnd"/>
            <w:r w:rsidRPr="00B95134">
              <w:rPr>
                <w:rFonts w:eastAsia="Calibri" w:cs="Times New Roman"/>
              </w:rPr>
              <w:t xml:space="preserve"> </w:t>
            </w:r>
            <w:proofErr w:type="spellStart"/>
            <w:r w:rsidRPr="00B95134">
              <w:rPr>
                <w:rFonts w:eastAsia="Calibri" w:cs="Times New Roman"/>
              </w:rPr>
              <w:t>xây</w:t>
            </w:r>
            <w:proofErr w:type="spellEnd"/>
            <w:r w:rsidRPr="00B95134">
              <w:rPr>
                <w:rFonts w:eastAsia="Calibri" w:cs="Times New Roman"/>
              </w:rPr>
              <w:t xml:space="preserve"> </w:t>
            </w:r>
            <w:proofErr w:type="spellStart"/>
            <w:r w:rsidRPr="00B95134">
              <w:rPr>
                <w:rFonts w:eastAsia="Calibri" w:cs="Times New Roman"/>
              </w:rPr>
              <w:t>dựng</w:t>
            </w:r>
            <w:proofErr w:type="spellEnd"/>
            <w:r w:rsidRPr="00B95134">
              <w:rPr>
                <w:rFonts w:eastAsia="Calibri" w:cs="Times New Roman"/>
              </w:rPr>
              <w:t xml:space="preserve">, </w:t>
            </w:r>
            <w:proofErr w:type="spellStart"/>
            <w:r w:rsidRPr="00B95134">
              <w:rPr>
                <w:rFonts w:eastAsia="Calibri" w:cs="Times New Roman"/>
              </w:rPr>
              <w:t>gồm</w:t>
            </w:r>
            <w:proofErr w:type="spellEnd"/>
            <w:r w:rsidRPr="00B95134">
              <w:rPr>
                <w:rFonts w:eastAsia="Calibri" w:cs="Times New Roman"/>
              </w:rPr>
              <w:t xml:space="preserve">: </w:t>
            </w:r>
            <w:proofErr w:type="spellStart"/>
            <w:r w:rsidRPr="00B95134">
              <w:rPr>
                <w:rFonts w:eastAsia="Calibri" w:cs="Times New Roman"/>
              </w:rPr>
              <w:t>Thiết</w:t>
            </w:r>
            <w:proofErr w:type="spellEnd"/>
            <w:r w:rsidRPr="00B95134">
              <w:rPr>
                <w:rFonts w:eastAsia="Calibri" w:cs="Times New Roman"/>
              </w:rPr>
              <w:t xml:space="preserve"> </w:t>
            </w:r>
            <w:proofErr w:type="spellStart"/>
            <w:r w:rsidRPr="00B95134">
              <w:rPr>
                <w:rFonts w:eastAsia="Calibri" w:cs="Times New Roman"/>
              </w:rPr>
              <w:t>kế</w:t>
            </w:r>
            <w:proofErr w:type="spellEnd"/>
            <w:r w:rsidRPr="00B95134">
              <w:rPr>
                <w:rFonts w:eastAsia="Calibri" w:cs="Times New Roman"/>
              </w:rPr>
              <w:t xml:space="preserve">, </w:t>
            </w:r>
            <w:proofErr w:type="spellStart"/>
            <w:r w:rsidRPr="00B95134">
              <w:rPr>
                <w:rFonts w:eastAsia="Calibri" w:cs="Times New Roman"/>
              </w:rPr>
              <w:t>thi</w:t>
            </w:r>
            <w:proofErr w:type="spellEnd"/>
            <w:r w:rsidRPr="00B95134">
              <w:rPr>
                <w:rFonts w:eastAsia="Calibri" w:cs="Times New Roman"/>
              </w:rPr>
              <w:t xml:space="preserve"> </w:t>
            </w:r>
            <w:proofErr w:type="spellStart"/>
            <w:r w:rsidRPr="00B95134">
              <w:rPr>
                <w:rFonts w:eastAsia="Calibri" w:cs="Times New Roman"/>
              </w:rPr>
              <w:t>công</w:t>
            </w:r>
            <w:proofErr w:type="spellEnd"/>
            <w:r w:rsidRPr="00B95134">
              <w:rPr>
                <w:rFonts w:eastAsia="Calibri" w:cs="Times New Roman"/>
              </w:rPr>
              <w:t xml:space="preserve">, </w:t>
            </w:r>
            <w:proofErr w:type="spellStart"/>
            <w:r w:rsidRPr="00B95134">
              <w:rPr>
                <w:rFonts w:eastAsia="Calibri" w:cs="Times New Roman"/>
              </w:rPr>
              <w:t>hoàn</w:t>
            </w:r>
            <w:proofErr w:type="spellEnd"/>
            <w:r w:rsidRPr="00B95134">
              <w:rPr>
                <w:rFonts w:eastAsia="Calibri" w:cs="Times New Roman"/>
              </w:rPr>
              <w:t xml:space="preserve"> </w:t>
            </w:r>
            <w:proofErr w:type="spellStart"/>
            <w:r w:rsidRPr="00B95134">
              <w:rPr>
                <w:rFonts w:eastAsia="Calibri" w:cs="Times New Roman"/>
              </w:rPr>
              <w:t>công</w:t>
            </w:r>
            <w:proofErr w:type="spellEnd"/>
            <w:r w:rsidRPr="00B95134">
              <w:rPr>
                <w:rFonts w:eastAsia="Calibri" w:cs="Times New Roman"/>
              </w:rPr>
              <w:t xml:space="preserve">, </w:t>
            </w:r>
            <w:proofErr w:type="spellStart"/>
            <w:r w:rsidRPr="00B95134">
              <w:rPr>
                <w:rFonts w:eastAsia="Calibri" w:cs="Times New Roman"/>
              </w:rPr>
              <w:t>nghiệm</w:t>
            </w:r>
            <w:proofErr w:type="spellEnd"/>
            <w:r w:rsidRPr="00B95134">
              <w:rPr>
                <w:rFonts w:eastAsia="Calibri" w:cs="Times New Roman"/>
              </w:rPr>
              <w:t xml:space="preserve"> </w:t>
            </w:r>
            <w:proofErr w:type="spellStart"/>
            <w:r w:rsidRPr="00B95134">
              <w:rPr>
                <w:rFonts w:eastAsia="Calibri" w:cs="Times New Roman"/>
              </w:rPr>
              <w:t>thu</w:t>
            </w:r>
            <w:proofErr w:type="spellEnd"/>
            <w:r w:rsidRPr="00B95134">
              <w:rPr>
                <w:rFonts w:eastAsia="Calibri" w:cs="Times New Roman"/>
              </w:rPr>
              <w:t xml:space="preserve"> </w:t>
            </w:r>
            <w:proofErr w:type="spellStart"/>
            <w:r w:rsidRPr="00B95134">
              <w:rPr>
                <w:rFonts w:eastAsia="Calibri" w:cs="Times New Roman"/>
              </w:rPr>
              <w:t>đưa</w:t>
            </w:r>
            <w:proofErr w:type="spellEnd"/>
            <w:r w:rsidRPr="00B95134">
              <w:rPr>
                <w:rFonts w:eastAsia="Calibri" w:cs="Times New Roman"/>
              </w:rPr>
              <w:t xml:space="preserve"> </w:t>
            </w:r>
            <w:proofErr w:type="spellStart"/>
            <w:r w:rsidRPr="00B95134">
              <w:rPr>
                <w:rFonts w:eastAsia="Calibri" w:cs="Times New Roman"/>
              </w:rPr>
              <w:t>công</w:t>
            </w:r>
            <w:proofErr w:type="spellEnd"/>
            <w:r w:rsidRPr="00B95134">
              <w:rPr>
                <w:rFonts w:eastAsia="Calibri" w:cs="Times New Roman"/>
              </w:rPr>
              <w:t xml:space="preserve"> </w:t>
            </w:r>
            <w:proofErr w:type="spellStart"/>
            <w:r w:rsidRPr="00B95134">
              <w:rPr>
                <w:rFonts w:eastAsia="Calibri" w:cs="Times New Roman"/>
              </w:rPr>
              <w:t>trình</w:t>
            </w:r>
            <w:proofErr w:type="spellEnd"/>
            <w:r w:rsidRPr="00B95134">
              <w:rPr>
                <w:rFonts w:eastAsia="Calibri" w:cs="Times New Roman"/>
              </w:rPr>
              <w:t xml:space="preserve"> vào </w:t>
            </w:r>
            <w:proofErr w:type="spellStart"/>
            <w:r w:rsidRPr="00B95134">
              <w:rPr>
                <w:rFonts w:eastAsia="Calibri" w:cs="Times New Roman"/>
              </w:rPr>
              <w:t>khai</w:t>
            </w:r>
            <w:proofErr w:type="spellEnd"/>
            <w:r w:rsidRPr="00B95134">
              <w:rPr>
                <w:rFonts w:eastAsia="Calibri" w:cs="Times New Roman"/>
              </w:rPr>
              <w:t xml:space="preserve"> </w:t>
            </w:r>
            <w:proofErr w:type="spellStart"/>
            <w:r w:rsidRPr="00B95134">
              <w:rPr>
                <w:rFonts w:eastAsia="Calibri" w:cs="Times New Roman"/>
              </w:rPr>
              <w:t>tác</w:t>
            </w:r>
            <w:proofErr w:type="spellEnd"/>
            <w:r w:rsidRPr="00B95134">
              <w:rPr>
                <w:rFonts w:eastAsia="Calibri" w:cs="Times New Roman"/>
              </w:rPr>
              <w:t xml:space="preserve">, </w:t>
            </w:r>
            <w:proofErr w:type="spellStart"/>
            <w:r w:rsidRPr="00B95134">
              <w:rPr>
                <w:rFonts w:eastAsia="Calibri" w:cs="Times New Roman"/>
              </w:rPr>
              <w:t>sử</w:t>
            </w:r>
            <w:proofErr w:type="spellEnd"/>
            <w:r w:rsidRPr="00B95134">
              <w:rPr>
                <w:rFonts w:eastAsia="Calibri" w:cs="Times New Roman"/>
              </w:rPr>
              <w:t xml:space="preserve"> </w:t>
            </w:r>
            <w:proofErr w:type="spellStart"/>
            <w:r w:rsidRPr="00B95134">
              <w:rPr>
                <w:rFonts w:eastAsia="Calibri" w:cs="Times New Roman"/>
              </w:rPr>
              <w:t>dụng</w:t>
            </w:r>
            <w:proofErr w:type="spellEnd"/>
            <w:r w:rsidRPr="00B95134">
              <w:rPr>
                <w:rFonts w:eastAsia="Calibri" w:cs="Times New Roman"/>
              </w:rPr>
              <w:t xml:space="preserve">; bảo </w:t>
            </w:r>
            <w:proofErr w:type="spellStart"/>
            <w:r w:rsidRPr="00B95134">
              <w:rPr>
                <w:rFonts w:eastAsia="Calibri" w:cs="Times New Roman"/>
              </w:rPr>
              <w:t>trì</w:t>
            </w:r>
            <w:proofErr w:type="spellEnd"/>
            <w:r w:rsidRPr="00B95134">
              <w:rPr>
                <w:rFonts w:eastAsia="Calibri" w:cs="Times New Roman"/>
              </w:rPr>
              <w:t xml:space="preserve">; </w:t>
            </w:r>
            <w:proofErr w:type="spellStart"/>
            <w:r w:rsidRPr="00B95134">
              <w:rPr>
                <w:rFonts w:eastAsia="Calibri" w:cs="Times New Roman"/>
              </w:rPr>
              <w:t>cải</w:t>
            </w:r>
            <w:proofErr w:type="spellEnd"/>
            <w:r w:rsidRPr="00B95134">
              <w:rPr>
                <w:rFonts w:eastAsia="Calibri" w:cs="Times New Roman"/>
              </w:rPr>
              <w:t xml:space="preserve"> </w:t>
            </w:r>
            <w:proofErr w:type="spellStart"/>
            <w:r w:rsidRPr="00B95134">
              <w:rPr>
                <w:rFonts w:eastAsia="Calibri" w:cs="Times New Roman"/>
              </w:rPr>
              <w:t>tạo</w:t>
            </w:r>
            <w:proofErr w:type="spellEnd"/>
            <w:r w:rsidRPr="00B95134">
              <w:rPr>
                <w:rFonts w:eastAsia="Calibri" w:cs="Times New Roman"/>
              </w:rPr>
              <w:t xml:space="preserve">, </w:t>
            </w:r>
            <w:proofErr w:type="spellStart"/>
            <w:r w:rsidRPr="00B95134">
              <w:rPr>
                <w:rFonts w:eastAsia="Calibri" w:cs="Times New Roman"/>
              </w:rPr>
              <w:t>sửa</w:t>
            </w:r>
            <w:proofErr w:type="spellEnd"/>
            <w:r w:rsidRPr="00B95134">
              <w:rPr>
                <w:rFonts w:eastAsia="Calibri" w:cs="Times New Roman"/>
              </w:rPr>
              <w:t xml:space="preserve"> </w:t>
            </w:r>
            <w:proofErr w:type="spellStart"/>
            <w:r w:rsidRPr="00B95134">
              <w:rPr>
                <w:rFonts w:eastAsia="Calibri" w:cs="Times New Roman"/>
              </w:rPr>
              <w:t>chữa</w:t>
            </w:r>
            <w:proofErr w:type="spellEnd"/>
            <w:r w:rsidRPr="00B95134">
              <w:rPr>
                <w:rFonts w:eastAsia="Calibri" w:cs="Times New Roman"/>
              </w:rPr>
              <w:t>…</w:t>
            </w:r>
          </w:p>
        </w:tc>
        <w:tc>
          <w:tcPr>
            <w:tcW w:w="1264" w:type="dxa"/>
          </w:tcPr>
          <w:p w14:paraId="706FDF84" w14:textId="77777777" w:rsidR="00B95134" w:rsidRPr="00B95134" w:rsidRDefault="00B95134" w:rsidP="00B95134">
            <w:pPr>
              <w:spacing w:before="120"/>
              <w:jc w:val="center"/>
              <w:rPr>
                <w:rFonts w:eastAsia="Calibri" w:cs="Times New Roman"/>
                <w:szCs w:val="28"/>
              </w:rPr>
            </w:pPr>
          </w:p>
        </w:tc>
      </w:tr>
      <w:tr w:rsidR="00B95134" w:rsidRPr="00B95134" w14:paraId="1A3E54FF" w14:textId="77777777" w:rsidTr="00B95134">
        <w:tc>
          <w:tcPr>
            <w:tcW w:w="671" w:type="dxa"/>
          </w:tcPr>
          <w:p w14:paraId="12642375" w14:textId="77777777" w:rsidR="00B95134" w:rsidRPr="00B95134" w:rsidRDefault="00B95134" w:rsidP="00B95134">
            <w:pPr>
              <w:spacing w:before="120"/>
              <w:jc w:val="center"/>
              <w:rPr>
                <w:rFonts w:eastAsia="Calibri" w:cs="Times New Roman"/>
                <w:szCs w:val="28"/>
              </w:rPr>
            </w:pPr>
            <w:r w:rsidRPr="00B95134">
              <w:rPr>
                <w:rFonts w:eastAsia="Calibri" w:cs="Times New Roman"/>
                <w:szCs w:val="28"/>
              </w:rPr>
              <w:t>c</w:t>
            </w:r>
          </w:p>
        </w:tc>
        <w:tc>
          <w:tcPr>
            <w:tcW w:w="6735" w:type="dxa"/>
          </w:tcPr>
          <w:p w14:paraId="26B0F036"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Về</w:t>
            </w:r>
            <w:proofErr w:type="spellEnd"/>
            <w:r w:rsidRPr="00B95134">
              <w:rPr>
                <w:rFonts w:eastAsia="Calibri" w:cs="Times New Roman"/>
              </w:rPr>
              <w:t xml:space="preserve"> </w:t>
            </w:r>
            <w:proofErr w:type="spellStart"/>
            <w:r w:rsidRPr="00B95134">
              <w:rPr>
                <w:rFonts w:eastAsia="Calibri" w:cs="Times New Roman"/>
              </w:rPr>
              <w:t>điện</w:t>
            </w:r>
            <w:proofErr w:type="spellEnd"/>
            <w:r w:rsidRPr="00B95134">
              <w:rPr>
                <w:rFonts w:eastAsia="Calibri" w:cs="Times New Roman"/>
              </w:rPr>
              <w:t xml:space="preserve"> </w:t>
            </w:r>
            <w:proofErr w:type="spellStart"/>
            <w:r w:rsidRPr="00B95134">
              <w:rPr>
                <w:rFonts w:eastAsia="Calibri" w:cs="Times New Roman"/>
              </w:rPr>
              <w:t>lực</w:t>
            </w:r>
            <w:proofErr w:type="spellEnd"/>
            <w:r w:rsidRPr="00B95134">
              <w:rPr>
                <w:rFonts w:eastAsia="Calibri" w:cs="Times New Roman"/>
              </w:rPr>
              <w:t xml:space="preserve">, </w:t>
            </w:r>
            <w:proofErr w:type="spellStart"/>
            <w:r w:rsidRPr="00B95134">
              <w:rPr>
                <w:rFonts w:eastAsia="Calibri" w:cs="Times New Roman"/>
              </w:rPr>
              <w:t>gồm</w:t>
            </w:r>
            <w:proofErr w:type="spellEnd"/>
            <w:r w:rsidRPr="00B95134">
              <w:rPr>
                <w:rFonts w:eastAsia="Calibri" w:cs="Times New Roman"/>
              </w:rPr>
              <w:t xml:space="preserve">: Quy </w:t>
            </w:r>
            <w:proofErr w:type="spellStart"/>
            <w:r w:rsidRPr="00B95134">
              <w:rPr>
                <w:rFonts w:eastAsia="Calibri" w:cs="Times New Roman"/>
              </w:rPr>
              <w:t>trình</w:t>
            </w:r>
            <w:proofErr w:type="spellEnd"/>
            <w:r w:rsidRPr="00B95134">
              <w:rPr>
                <w:rFonts w:eastAsia="Calibri" w:cs="Times New Roman"/>
              </w:rPr>
              <w:t xml:space="preserve"> </w:t>
            </w:r>
            <w:proofErr w:type="spellStart"/>
            <w:r w:rsidRPr="00B95134">
              <w:rPr>
                <w:rFonts w:eastAsia="Calibri" w:cs="Times New Roman"/>
              </w:rPr>
              <w:t>vận</w:t>
            </w:r>
            <w:proofErr w:type="spellEnd"/>
            <w:r w:rsidRPr="00B95134">
              <w:rPr>
                <w:rFonts w:eastAsia="Calibri" w:cs="Times New Roman"/>
              </w:rPr>
              <w:t xml:space="preserve"> </w:t>
            </w:r>
            <w:proofErr w:type="spellStart"/>
            <w:r w:rsidRPr="00B95134">
              <w:rPr>
                <w:rFonts w:eastAsia="Calibri" w:cs="Times New Roman"/>
              </w:rPr>
              <w:t>hành</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chứa</w:t>
            </w:r>
            <w:proofErr w:type="spellEnd"/>
            <w:r w:rsidRPr="00B95134">
              <w:rPr>
                <w:rFonts w:eastAsia="Calibri" w:cs="Times New Roman"/>
              </w:rPr>
              <w:t xml:space="preserve">; </w:t>
            </w:r>
            <w:proofErr w:type="spellStart"/>
            <w:r w:rsidRPr="00B95134">
              <w:rPr>
                <w:rFonts w:eastAsia="Calibri" w:cs="Times New Roman"/>
              </w:rPr>
              <w:t>quy</w:t>
            </w:r>
            <w:proofErr w:type="spellEnd"/>
            <w:r w:rsidRPr="00B95134">
              <w:rPr>
                <w:rFonts w:eastAsia="Calibri" w:cs="Times New Roman"/>
              </w:rPr>
              <w:t xml:space="preserve"> </w:t>
            </w:r>
            <w:proofErr w:type="spellStart"/>
            <w:r w:rsidRPr="00B95134">
              <w:rPr>
                <w:rFonts w:eastAsia="Calibri" w:cs="Times New Roman"/>
              </w:rPr>
              <w:t>trình</w:t>
            </w:r>
            <w:proofErr w:type="spellEnd"/>
            <w:r w:rsidRPr="00B95134">
              <w:rPr>
                <w:rFonts w:eastAsia="Calibri" w:cs="Times New Roman"/>
              </w:rPr>
              <w:t xml:space="preserve"> </w:t>
            </w:r>
            <w:proofErr w:type="spellStart"/>
            <w:r w:rsidRPr="00B95134">
              <w:rPr>
                <w:rFonts w:eastAsia="Calibri" w:cs="Times New Roman"/>
              </w:rPr>
              <w:t>vận</w:t>
            </w:r>
            <w:proofErr w:type="spellEnd"/>
            <w:r w:rsidRPr="00B95134">
              <w:rPr>
                <w:rFonts w:eastAsia="Calibri" w:cs="Times New Roman"/>
              </w:rPr>
              <w:t xml:space="preserve"> </w:t>
            </w:r>
            <w:proofErr w:type="spellStart"/>
            <w:r w:rsidRPr="00B95134">
              <w:rPr>
                <w:rFonts w:eastAsia="Calibri" w:cs="Times New Roman"/>
              </w:rPr>
              <w:t>hành</w:t>
            </w:r>
            <w:proofErr w:type="spellEnd"/>
            <w:r w:rsidRPr="00B95134">
              <w:rPr>
                <w:rFonts w:eastAsia="Calibri" w:cs="Times New Roman"/>
              </w:rPr>
              <w:t xml:space="preserve">, </w:t>
            </w:r>
            <w:proofErr w:type="spellStart"/>
            <w:r w:rsidRPr="00B95134">
              <w:rPr>
                <w:rFonts w:eastAsia="Calibri" w:cs="Times New Roman"/>
              </w:rPr>
              <w:t>xử</w:t>
            </w:r>
            <w:proofErr w:type="spellEnd"/>
            <w:r w:rsidRPr="00B95134">
              <w:rPr>
                <w:rFonts w:eastAsia="Calibri" w:cs="Times New Roman"/>
              </w:rPr>
              <w:t xml:space="preserve"> </w:t>
            </w:r>
            <w:proofErr w:type="spellStart"/>
            <w:r w:rsidRPr="00B95134">
              <w:rPr>
                <w:rFonts w:eastAsia="Calibri" w:cs="Times New Roman"/>
              </w:rPr>
              <w:t>lý</w:t>
            </w:r>
            <w:proofErr w:type="spellEnd"/>
            <w:r w:rsidRPr="00B95134">
              <w:rPr>
                <w:rFonts w:eastAsia="Calibri" w:cs="Times New Roman"/>
              </w:rPr>
              <w:t xml:space="preserve"> </w:t>
            </w:r>
            <w:proofErr w:type="spellStart"/>
            <w:r w:rsidRPr="00B95134">
              <w:rPr>
                <w:rFonts w:eastAsia="Calibri" w:cs="Times New Roman"/>
              </w:rPr>
              <w:t>sự</w:t>
            </w:r>
            <w:proofErr w:type="spellEnd"/>
            <w:r w:rsidRPr="00B95134">
              <w:rPr>
                <w:rFonts w:eastAsia="Calibri" w:cs="Times New Roman"/>
              </w:rPr>
              <w:t xml:space="preserve"> </w:t>
            </w:r>
            <w:proofErr w:type="spellStart"/>
            <w:r w:rsidRPr="00B95134">
              <w:rPr>
                <w:rFonts w:eastAsia="Calibri" w:cs="Times New Roman"/>
              </w:rPr>
              <w:t>cố</w:t>
            </w:r>
            <w:proofErr w:type="spellEnd"/>
            <w:r w:rsidRPr="00B95134">
              <w:rPr>
                <w:rFonts w:eastAsia="Calibri" w:cs="Times New Roman"/>
              </w:rPr>
              <w:t xml:space="preserve"> </w:t>
            </w:r>
            <w:proofErr w:type="spellStart"/>
            <w:r w:rsidRPr="00B95134">
              <w:rPr>
                <w:rFonts w:eastAsia="Calibri" w:cs="Times New Roman"/>
              </w:rPr>
              <w:t>trạm</w:t>
            </w:r>
            <w:proofErr w:type="spellEnd"/>
            <w:r w:rsidRPr="00B95134">
              <w:rPr>
                <w:rFonts w:eastAsia="Calibri" w:cs="Times New Roman"/>
              </w:rPr>
              <w:t xml:space="preserve"> </w:t>
            </w:r>
            <w:proofErr w:type="spellStart"/>
            <w:r w:rsidRPr="00B95134">
              <w:rPr>
                <w:rFonts w:eastAsia="Calibri" w:cs="Times New Roman"/>
              </w:rPr>
              <w:t>điện</w:t>
            </w:r>
            <w:proofErr w:type="spellEnd"/>
            <w:r w:rsidRPr="00B95134">
              <w:rPr>
                <w:rFonts w:eastAsia="Calibri" w:cs="Times New Roman"/>
              </w:rPr>
              <w:t xml:space="preserve">, </w:t>
            </w:r>
            <w:proofErr w:type="spellStart"/>
            <w:r w:rsidRPr="00B95134">
              <w:rPr>
                <w:rFonts w:eastAsia="Calibri" w:cs="Times New Roman"/>
              </w:rPr>
              <w:t>thiết</w:t>
            </w:r>
            <w:proofErr w:type="spellEnd"/>
            <w:r w:rsidRPr="00B95134">
              <w:rPr>
                <w:rFonts w:eastAsia="Calibri" w:cs="Times New Roman"/>
              </w:rPr>
              <w:t xml:space="preserve"> </w:t>
            </w:r>
            <w:proofErr w:type="spellStart"/>
            <w:r w:rsidRPr="00B95134">
              <w:rPr>
                <w:rFonts w:eastAsia="Calibri" w:cs="Times New Roman"/>
              </w:rPr>
              <w:t>bị</w:t>
            </w:r>
            <w:proofErr w:type="spellEnd"/>
            <w:r w:rsidRPr="00B95134">
              <w:rPr>
                <w:rFonts w:eastAsia="Calibri" w:cs="Times New Roman"/>
              </w:rPr>
              <w:t xml:space="preserve"> </w:t>
            </w:r>
            <w:proofErr w:type="spellStart"/>
            <w:r w:rsidRPr="00B95134">
              <w:rPr>
                <w:rFonts w:eastAsia="Calibri" w:cs="Times New Roman"/>
              </w:rPr>
              <w:t>điện</w:t>
            </w:r>
            <w:proofErr w:type="spellEnd"/>
            <w:r w:rsidRPr="00B95134">
              <w:rPr>
                <w:rFonts w:eastAsia="Calibri" w:cs="Times New Roman"/>
              </w:rPr>
              <w:t xml:space="preserve">; </w:t>
            </w:r>
            <w:proofErr w:type="spellStart"/>
            <w:r w:rsidRPr="00B95134">
              <w:rPr>
                <w:rFonts w:eastAsia="Calibri" w:cs="Times New Roman"/>
              </w:rPr>
              <w:t>phương</w:t>
            </w:r>
            <w:proofErr w:type="spellEnd"/>
            <w:r w:rsidRPr="00B95134">
              <w:rPr>
                <w:rFonts w:eastAsia="Calibri" w:cs="Times New Roman"/>
              </w:rPr>
              <w:t xml:space="preserve"> </w:t>
            </w:r>
            <w:proofErr w:type="spellStart"/>
            <w:r w:rsidRPr="00B95134">
              <w:rPr>
                <w:rFonts w:eastAsia="Calibri" w:cs="Times New Roman"/>
              </w:rPr>
              <w:t>án</w:t>
            </w:r>
            <w:proofErr w:type="spellEnd"/>
            <w:r w:rsidRPr="00B95134">
              <w:rPr>
                <w:rFonts w:eastAsia="Calibri" w:cs="Times New Roman"/>
              </w:rPr>
              <w:t xml:space="preserve"> bảo </w:t>
            </w:r>
            <w:proofErr w:type="spellStart"/>
            <w:r w:rsidRPr="00B95134">
              <w:rPr>
                <w:rFonts w:eastAsia="Calibri" w:cs="Times New Roman"/>
              </w:rPr>
              <w:t>vệ</w:t>
            </w:r>
            <w:proofErr w:type="spellEnd"/>
            <w:r w:rsidRPr="00B95134">
              <w:rPr>
                <w:rFonts w:eastAsia="Calibri" w:cs="Times New Roman"/>
              </w:rPr>
              <w:t xml:space="preserve"> </w:t>
            </w:r>
            <w:proofErr w:type="spellStart"/>
            <w:r w:rsidRPr="00B95134">
              <w:rPr>
                <w:rFonts w:eastAsia="Calibri" w:cs="Times New Roman"/>
              </w:rPr>
              <w:t>đập</w:t>
            </w:r>
            <w:proofErr w:type="spellEnd"/>
            <w:r w:rsidRPr="00B95134">
              <w:rPr>
                <w:rFonts w:eastAsia="Calibri" w:cs="Times New Roman"/>
              </w:rPr>
              <w:t xml:space="preserve">, </w:t>
            </w:r>
            <w:proofErr w:type="spellStart"/>
            <w:r w:rsidRPr="00B95134">
              <w:rPr>
                <w:rFonts w:eastAsia="Calibri" w:cs="Times New Roman"/>
              </w:rPr>
              <w:t>phương</w:t>
            </w:r>
            <w:proofErr w:type="spellEnd"/>
            <w:r w:rsidRPr="00B95134">
              <w:rPr>
                <w:rFonts w:eastAsia="Calibri" w:cs="Times New Roman"/>
              </w:rPr>
              <w:t xml:space="preserve"> </w:t>
            </w:r>
            <w:proofErr w:type="spellStart"/>
            <w:r w:rsidRPr="00B95134">
              <w:rPr>
                <w:rFonts w:eastAsia="Calibri" w:cs="Times New Roman"/>
              </w:rPr>
              <w:t>án</w:t>
            </w:r>
            <w:proofErr w:type="spellEnd"/>
            <w:r w:rsidRPr="00B95134">
              <w:rPr>
                <w:rFonts w:eastAsia="Calibri" w:cs="Times New Roman"/>
              </w:rPr>
              <w:t xml:space="preserve"> </w:t>
            </w:r>
            <w:proofErr w:type="spellStart"/>
            <w:r w:rsidRPr="00B95134">
              <w:rPr>
                <w:rFonts w:eastAsia="Calibri" w:cs="Times New Roman"/>
              </w:rPr>
              <w:t>ứng</w:t>
            </w:r>
            <w:proofErr w:type="spellEnd"/>
            <w:r w:rsidRPr="00B95134">
              <w:rPr>
                <w:rFonts w:eastAsia="Calibri" w:cs="Times New Roman"/>
              </w:rPr>
              <w:t xml:space="preserve"> </w:t>
            </w:r>
            <w:proofErr w:type="spellStart"/>
            <w:r w:rsidRPr="00B95134">
              <w:rPr>
                <w:rFonts w:eastAsia="Calibri" w:cs="Times New Roman"/>
              </w:rPr>
              <w:t>phó</w:t>
            </w:r>
            <w:proofErr w:type="spellEnd"/>
            <w:r w:rsidRPr="00B95134">
              <w:rPr>
                <w:rFonts w:eastAsia="Calibri" w:cs="Times New Roman"/>
              </w:rPr>
              <w:t xml:space="preserve"> </w:t>
            </w:r>
            <w:proofErr w:type="spellStart"/>
            <w:r w:rsidRPr="00B95134">
              <w:rPr>
                <w:rFonts w:eastAsia="Calibri" w:cs="Times New Roman"/>
              </w:rPr>
              <w:t>với</w:t>
            </w:r>
            <w:proofErr w:type="spellEnd"/>
            <w:r w:rsidRPr="00B95134">
              <w:rPr>
                <w:rFonts w:eastAsia="Calibri" w:cs="Times New Roman"/>
              </w:rPr>
              <w:t xml:space="preserve"> </w:t>
            </w:r>
            <w:proofErr w:type="spellStart"/>
            <w:r w:rsidRPr="00B95134">
              <w:rPr>
                <w:rFonts w:eastAsia="Calibri" w:cs="Times New Roman"/>
              </w:rPr>
              <w:t>tình</w:t>
            </w:r>
            <w:proofErr w:type="spellEnd"/>
            <w:r w:rsidRPr="00B95134">
              <w:rPr>
                <w:rFonts w:eastAsia="Calibri" w:cs="Times New Roman"/>
              </w:rPr>
              <w:t xml:space="preserve"> </w:t>
            </w:r>
            <w:proofErr w:type="spellStart"/>
            <w:r w:rsidRPr="00B95134">
              <w:rPr>
                <w:rFonts w:eastAsia="Calibri" w:cs="Times New Roman"/>
              </w:rPr>
              <w:t>huống</w:t>
            </w:r>
            <w:proofErr w:type="spellEnd"/>
            <w:r w:rsidRPr="00B95134">
              <w:rPr>
                <w:rFonts w:eastAsia="Calibri" w:cs="Times New Roman"/>
              </w:rPr>
              <w:t xml:space="preserve"> </w:t>
            </w:r>
            <w:proofErr w:type="spellStart"/>
            <w:r w:rsidRPr="00B95134">
              <w:rPr>
                <w:rFonts w:eastAsia="Calibri" w:cs="Times New Roman"/>
              </w:rPr>
              <w:t>khẩn</w:t>
            </w:r>
            <w:proofErr w:type="spellEnd"/>
            <w:r w:rsidRPr="00B95134">
              <w:rPr>
                <w:rFonts w:eastAsia="Calibri" w:cs="Times New Roman"/>
              </w:rPr>
              <w:t xml:space="preserve"> </w:t>
            </w:r>
            <w:proofErr w:type="spellStart"/>
            <w:r w:rsidRPr="00B95134">
              <w:rPr>
                <w:rFonts w:eastAsia="Calibri" w:cs="Times New Roman"/>
              </w:rPr>
              <w:t>cấp</w:t>
            </w:r>
            <w:proofErr w:type="spellEnd"/>
            <w:r w:rsidRPr="00B95134">
              <w:rPr>
                <w:rFonts w:eastAsia="Calibri" w:cs="Times New Roman"/>
              </w:rPr>
              <w:t xml:space="preserve">; kiểm định an </w:t>
            </w:r>
            <w:proofErr w:type="spellStart"/>
            <w:r w:rsidRPr="00B95134">
              <w:rPr>
                <w:rFonts w:eastAsia="Calibri" w:cs="Times New Roman"/>
              </w:rPr>
              <w:t>toàn</w:t>
            </w:r>
            <w:proofErr w:type="spellEnd"/>
            <w:r w:rsidRPr="00B95134">
              <w:rPr>
                <w:rFonts w:eastAsia="Calibri" w:cs="Times New Roman"/>
              </w:rPr>
              <w:t xml:space="preserve"> </w:t>
            </w:r>
            <w:proofErr w:type="spellStart"/>
            <w:r w:rsidRPr="00B95134">
              <w:rPr>
                <w:rFonts w:eastAsia="Calibri" w:cs="Times New Roman"/>
              </w:rPr>
              <w:t>kỹ</w:t>
            </w:r>
            <w:proofErr w:type="spellEnd"/>
            <w:r w:rsidRPr="00B95134">
              <w:rPr>
                <w:rFonts w:eastAsia="Calibri" w:cs="Times New Roman"/>
              </w:rPr>
              <w:t xml:space="preserve"> </w:t>
            </w:r>
            <w:proofErr w:type="spellStart"/>
            <w:r w:rsidRPr="00B95134">
              <w:rPr>
                <w:rFonts w:eastAsia="Calibri" w:cs="Times New Roman"/>
              </w:rPr>
              <w:t>thuật</w:t>
            </w:r>
            <w:proofErr w:type="spellEnd"/>
            <w:r w:rsidRPr="00B95134">
              <w:rPr>
                <w:rFonts w:eastAsia="Calibri" w:cs="Times New Roman"/>
              </w:rPr>
              <w:t xml:space="preserve"> </w:t>
            </w:r>
            <w:proofErr w:type="spellStart"/>
            <w:r w:rsidRPr="00B95134">
              <w:rPr>
                <w:rFonts w:eastAsia="Calibri" w:cs="Times New Roman"/>
              </w:rPr>
              <w:t>các</w:t>
            </w:r>
            <w:proofErr w:type="spellEnd"/>
            <w:r w:rsidRPr="00B95134">
              <w:rPr>
                <w:rFonts w:eastAsia="Calibri" w:cs="Times New Roman"/>
              </w:rPr>
              <w:t xml:space="preserve"> </w:t>
            </w:r>
            <w:proofErr w:type="spellStart"/>
            <w:r w:rsidRPr="00B95134">
              <w:rPr>
                <w:rFonts w:eastAsia="Calibri" w:cs="Times New Roman"/>
              </w:rPr>
              <w:t>thiết</w:t>
            </w:r>
            <w:proofErr w:type="spellEnd"/>
            <w:r w:rsidRPr="00B95134">
              <w:rPr>
                <w:rFonts w:eastAsia="Calibri" w:cs="Times New Roman"/>
              </w:rPr>
              <w:t xml:space="preserve"> </w:t>
            </w:r>
            <w:proofErr w:type="spellStart"/>
            <w:r w:rsidRPr="00B95134">
              <w:rPr>
                <w:rFonts w:eastAsia="Calibri" w:cs="Times New Roman"/>
              </w:rPr>
              <w:t>bị</w:t>
            </w:r>
            <w:proofErr w:type="spellEnd"/>
            <w:r w:rsidRPr="00B95134">
              <w:rPr>
                <w:rFonts w:eastAsia="Calibri" w:cs="Times New Roman"/>
              </w:rPr>
              <w:t xml:space="preserve">, </w:t>
            </w:r>
            <w:proofErr w:type="spellStart"/>
            <w:r w:rsidRPr="00B95134">
              <w:rPr>
                <w:rFonts w:eastAsia="Calibri" w:cs="Times New Roman"/>
              </w:rPr>
              <w:t>dụng</w:t>
            </w:r>
            <w:proofErr w:type="spellEnd"/>
            <w:r w:rsidRPr="00B95134">
              <w:rPr>
                <w:rFonts w:eastAsia="Calibri" w:cs="Times New Roman"/>
              </w:rPr>
              <w:t xml:space="preserve"> </w:t>
            </w:r>
            <w:proofErr w:type="spellStart"/>
            <w:r w:rsidRPr="00B95134">
              <w:rPr>
                <w:rFonts w:eastAsia="Calibri" w:cs="Times New Roman"/>
              </w:rPr>
              <w:t>cụ</w:t>
            </w:r>
            <w:proofErr w:type="spellEnd"/>
            <w:r w:rsidRPr="00B95134">
              <w:rPr>
                <w:rFonts w:eastAsia="Calibri" w:cs="Times New Roman"/>
              </w:rPr>
              <w:t xml:space="preserve"> </w:t>
            </w:r>
            <w:proofErr w:type="spellStart"/>
            <w:r w:rsidRPr="00B95134">
              <w:rPr>
                <w:rFonts w:eastAsia="Calibri" w:cs="Times New Roman"/>
              </w:rPr>
              <w:t>điện</w:t>
            </w:r>
            <w:proofErr w:type="spellEnd"/>
            <w:r w:rsidRPr="00B95134">
              <w:rPr>
                <w:rFonts w:eastAsia="Calibri" w:cs="Times New Roman"/>
              </w:rPr>
              <w:t>…</w:t>
            </w:r>
          </w:p>
        </w:tc>
        <w:tc>
          <w:tcPr>
            <w:tcW w:w="1264" w:type="dxa"/>
          </w:tcPr>
          <w:p w14:paraId="6CFBFDA3" w14:textId="77777777" w:rsidR="00B95134" w:rsidRPr="00B95134" w:rsidRDefault="00B95134" w:rsidP="00B95134">
            <w:pPr>
              <w:spacing w:before="120"/>
              <w:jc w:val="center"/>
              <w:rPr>
                <w:rFonts w:eastAsia="Calibri" w:cs="Times New Roman"/>
                <w:szCs w:val="28"/>
              </w:rPr>
            </w:pPr>
          </w:p>
        </w:tc>
      </w:tr>
      <w:tr w:rsidR="00B95134" w:rsidRPr="00B95134" w14:paraId="2EEDED0B" w14:textId="77777777" w:rsidTr="00B95134">
        <w:tc>
          <w:tcPr>
            <w:tcW w:w="671" w:type="dxa"/>
          </w:tcPr>
          <w:p w14:paraId="644F7B00" w14:textId="77777777" w:rsidR="00B95134" w:rsidRPr="00B95134" w:rsidRDefault="00B95134" w:rsidP="00B95134">
            <w:pPr>
              <w:spacing w:before="120"/>
              <w:jc w:val="center"/>
              <w:rPr>
                <w:rFonts w:eastAsia="Calibri" w:cs="Times New Roman"/>
                <w:szCs w:val="28"/>
              </w:rPr>
            </w:pPr>
            <w:r w:rsidRPr="00B95134">
              <w:rPr>
                <w:rFonts w:eastAsia="Calibri" w:cs="Times New Roman"/>
                <w:szCs w:val="28"/>
              </w:rPr>
              <w:t>d</w:t>
            </w:r>
          </w:p>
        </w:tc>
        <w:tc>
          <w:tcPr>
            <w:tcW w:w="6735" w:type="dxa"/>
          </w:tcPr>
          <w:p w14:paraId="582E89F6"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Về</w:t>
            </w:r>
            <w:proofErr w:type="spellEnd"/>
            <w:r w:rsidRPr="00B95134">
              <w:rPr>
                <w:rFonts w:eastAsia="Calibri" w:cs="Times New Roman"/>
              </w:rPr>
              <w:t xml:space="preserve"> </w:t>
            </w:r>
            <w:proofErr w:type="spellStart"/>
            <w:r w:rsidRPr="00B95134">
              <w:rPr>
                <w:rFonts w:eastAsia="Calibri" w:cs="Times New Roman"/>
              </w:rPr>
              <w:t>phòng</w:t>
            </w:r>
            <w:proofErr w:type="spellEnd"/>
            <w:r w:rsidRPr="00B95134">
              <w:rPr>
                <w:rFonts w:eastAsia="Calibri" w:cs="Times New Roman"/>
              </w:rPr>
              <w:t xml:space="preserve"> </w:t>
            </w:r>
            <w:proofErr w:type="spellStart"/>
            <w:r w:rsidRPr="00B95134">
              <w:rPr>
                <w:rFonts w:eastAsia="Calibri" w:cs="Times New Roman"/>
              </w:rPr>
              <w:t>chống</w:t>
            </w:r>
            <w:proofErr w:type="spellEnd"/>
            <w:r w:rsidRPr="00B95134">
              <w:rPr>
                <w:rFonts w:eastAsia="Calibri" w:cs="Times New Roman"/>
              </w:rPr>
              <w:t xml:space="preserve"> </w:t>
            </w:r>
            <w:proofErr w:type="spellStart"/>
            <w:r w:rsidRPr="00B95134">
              <w:rPr>
                <w:rFonts w:eastAsia="Calibri" w:cs="Times New Roman"/>
              </w:rPr>
              <w:t>thiên</w:t>
            </w:r>
            <w:proofErr w:type="spellEnd"/>
            <w:r w:rsidRPr="00B95134">
              <w:rPr>
                <w:rFonts w:eastAsia="Calibri" w:cs="Times New Roman"/>
              </w:rPr>
              <w:t xml:space="preserve"> tai: Phương </w:t>
            </w:r>
            <w:proofErr w:type="spellStart"/>
            <w:r w:rsidRPr="00B95134">
              <w:rPr>
                <w:rFonts w:eastAsia="Calibri" w:cs="Times New Roman"/>
              </w:rPr>
              <w:t>án</w:t>
            </w:r>
            <w:proofErr w:type="spellEnd"/>
            <w:r w:rsidRPr="00B95134">
              <w:rPr>
                <w:rFonts w:eastAsia="Calibri" w:cs="Times New Roman"/>
              </w:rPr>
              <w:t xml:space="preserve"> </w:t>
            </w:r>
            <w:proofErr w:type="spellStart"/>
            <w:r w:rsidRPr="00B95134">
              <w:rPr>
                <w:rFonts w:eastAsia="Calibri" w:cs="Times New Roman"/>
              </w:rPr>
              <w:t>ứng</w:t>
            </w:r>
            <w:proofErr w:type="spellEnd"/>
            <w:r w:rsidRPr="00B95134">
              <w:rPr>
                <w:rFonts w:eastAsia="Calibri" w:cs="Times New Roman"/>
              </w:rPr>
              <w:t xml:space="preserve"> </w:t>
            </w:r>
            <w:proofErr w:type="spellStart"/>
            <w:r w:rsidRPr="00B95134">
              <w:rPr>
                <w:rFonts w:eastAsia="Calibri" w:cs="Times New Roman"/>
              </w:rPr>
              <w:t>phó</w:t>
            </w:r>
            <w:proofErr w:type="spellEnd"/>
            <w:r w:rsidRPr="00B95134">
              <w:rPr>
                <w:rFonts w:eastAsia="Calibri" w:cs="Times New Roman"/>
              </w:rPr>
              <w:t xml:space="preserve"> </w:t>
            </w:r>
            <w:proofErr w:type="spellStart"/>
            <w:r w:rsidRPr="00B95134">
              <w:rPr>
                <w:rFonts w:eastAsia="Calibri" w:cs="Times New Roman"/>
              </w:rPr>
              <w:t>thiên</w:t>
            </w:r>
            <w:proofErr w:type="spellEnd"/>
            <w:r w:rsidRPr="00B95134">
              <w:rPr>
                <w:rFonts w:eastAsia="Calibri" w:cs="Times New Roman"/>
              </w:rPr>
              <w:t xml:space="preserve"> tai</w:t>
            </w:r>
          </w:p>
        </w:tc>
        <w:tc>
          <w:tcPr>
            <w:tcW w:w="1264" w:type="dxa"/>
          </w:tcPr>
          <w:p w14:paraId="0C6F8FD7" w14:textId="77777777" w:rsidR="00B95134" w:rsidRPr="00B95134" w:rsidRDefault="00B95134" w:rsidP="00B95134">
            <w:pPr>
              <w:spacing w:before="120"/>
              <w:jc w:val="center"/>
              <w:rPr>
                <w:rFonts w:eastAsia="Calibri" w:cs="Times New Roman"/>
                <w:szCs w:val="28"/>
              </w:rPr>
            </w:pPr>
          </w:p>
        </w:tc>
      </w:tr>
      <w:tr w:rsidR="00B95134" w:rsidRPr="00B95134" w14:paraId="397D174D" w14:textId="77777777" w:rsidTr="00B95134">
        <w:tc>
          <w:tcPr>
            <w:tcW w:w="671" w:type="dxa"/>
          </w:tcPr>
          <w:p w14:paraId="78AB92D6" w14:textId="77777777" w:rsidR="00B95134" w:rsidRPr="00B95134" w:rsidRDefault="00B95134" w:rsidP="00B95134">
            <w:pPr>
              <w:spacing w:before="120"/>
              <w:jc w:val="center"/>
              <w:rPr>
                <w:rFonts w:eastAsia="Calibri" w:cs="Times New Roman"/>
                <w:szCs w:val="28"/>
              </w:rPr>
            </w:pPr>
            <w:r w:rsidRPr="00B95134">
              <w:rPr>
                <w:rFonts w:eastAsia="Calibri" w:cs="Times New Roman"/>
                <w:szCs w:val="28"/>
              </w:rPr>
              <w:t>đ</w:t>
            </w:r>
          </w:p>
        </w:tc>
        <w:tc>
          <w:tcPr>
            <w:tcW w:w="6735" w:type="dxa"/>
          </w:tcPr>
          <w:p w14:paraId="692D25C2" w14:textId="77777777" w:rsidR="00B95134" w:rsidRPr="00B95134" w:rsidRDefault="00B95134" w:rsidP="00B95134">
            <w:pPr>
              <w:spacing w:before="120"/>
              <w:jc w:val="both"/>
              <w:rPr>
                <w:rFonts w:eastAsia="Calibri" w:cs="Times New Roman"/>
              </w:rPr>
            </w:pPr>
            <w:proofErr w:type="spellStart"/>
            <w:r w:rsidRPr="00B95134">
              <w:rPr>
                <w:rFonts w:eastAsia="Calibri" w:cs="Times New Roman"/>
              </w:rPr>
              <w:t>Về</w:t>
            </w:r>
            <w:proofErr w:type="spellEnd"/>
            <w:r w:rsidRPr="00B95134">
              <w:rPr>
                <w:rFonts w:eastAsia="Calibri" w:cs="Times New Roman"/>
              </w:rPr>
              <w:t xml:space="preserve"> </w:t>
            </w:r>
            <w:proofErr w:type="spellStart"/>
            <w:r w:rsidRPr="00B95134">
              <w:rPr>
                <w:rFonts w:eastAsia="Calibri" w:cs="Times New Roman"/>
              </w:rPr>
              <w:t>phòng</w:t>
            </w:r>
            <w:proofErr w:type="spellEnd"/>
            <w:r w:rsidRPr="00B95134">
              <w:rPr>
                <w:rFonts w:eastAsia="Calibri" w:cs="Times New Roman"/>
              </w:rPr>
              <w:t xml:space="preserve"> </w:t>
            </w:r>
            <w:proofErr w:type="spellStart"/>
            <w:r w:rsidRPr="00B95134">
              <w:rPr>
                <w:rFonts w:eastAsia="Calibri" w:cs="Times New Roman"/>
              </w:rPr>
              <w:t>cháy</w:t>
            </w:r>
            <w:proofErr w:type="spellEnd"/>
            <w:r w:rsidRPr="00B95134">
              <w:rPr>
                <w:rFonts w:eastAsia="Calibri" w:cs="Times New Roman"/>
              </w:rPr>
              <w:t xml:space="preserve">, </w:t>
            </w:r>
            <w:proofErr w:type="spellStart"/>
            <w:r w:rsidRPr="00B95134">
              <w:rPr>
                <w:rFonts w:eastAsia="Calibri" w:cs="Times New Roman"/>
              </w:rPr>
              <w:t>chữa</w:t>
            </w:r>
            <w:proofErr w:type="spellEnd"/>
            <w:r w:rsidRPr="00B95134">
              <w:rPr>
                <w:rFonts w:eastAsia="Calibri" w:cs="Times New Roman"/>
              </w:rPr>
              <w:t xml:space="preserve"> </w:t>
            </w:r>
            <w:proofErr w:type="spellStart"/>
            <w:r w:rsidRPr="00B95134">
              <w:rPr>
                <w:rFonts w:eastAsia="Calibri" w:cs="Times New Roman"/>
              </w:rPr>
              <w:t>cháy</w:t>
            </w:r>
            <w:proofErr w:type="spellEnd"/>
            <w:r w:rsidRPr="00B95134">
              <w:rPr>
                <w:rFonts w:eastAsia="Calibri" w:cs="Times New Roman"/>
              </w:rPr>
              <w:t xml:space="preserve">: Phương </w:t>
            </w:r>
            <w:proofErr w:type="spellStart"/>
            <w:r w:rsidRPr="00B95134">
              <w:rPr>
                <w:rFonts w:eastAsia="Calibri" w:cs="Times New Roman"/>
              </w:rPr>
              <w:t>án</w:t>
            </w:r>
            <w:proofErr w:type="spellEnd"/>
            <w:r w:rsidRPr="00B95134">
              <w:rPr>
                <w:rFonts w:eastAsia="Calibri" w:cs="Times New Roman"/>
              </w:rPr>
              <w:t xml:space="preserve"> </w:t>
            </w:r>
            <w:proofErr w:type="spellStart"/>
            <w:r w:rsidRPr="00B95134">
              <w:rPr>
                <w:rFonts w:eastAsia="Calibri" w:cs="Times New Roman"/>
              </w:rPr>
              <w:t>chữa</w:t>
            </w:r>
            <w:proofErr w:type="spellEnd"/>
            <w:r w:rsidRPr="00B95134">
              <w:rPr>
                <w:rFonts w:eastAsia="Calibri" w:cs="Times New Roman"/>
              </w:rPr>
              <w:t xml:space="preserve"> </w:t>
            </w:r>
            <w:proofErr w:type="spellStart"/>
            <w:r w:rsidRPr="00B95134">
              <w:rPr>
                <w:rFonts w:eastAsia="Calibri" w:cs="Times New Roman"/>
              </w:rPr>
              <w:t>cháy</w:t>
            </w:r>
            <w:proofErr w:type="spellEnd"/>
          </w:p>
        </w:tc>
        <w:tc>
          <w:tcPr>
            <w:tcW w:w="1264" w:type="dxa"/>
          </w:tcPr>
          <w:p w14:paraId="040E73CC" w14:textId="77777777" w:rsidR="00B95134" w:rsidRPr="00B95134" w:rsidRDefault="00B95134" w:rsidP="00B95134">
            <w:pPr>
              <w:spacing w:before="120"/>
              <w:jc w:val="center"/>
              <w:rPr>
                <w:rFonts w:eastAsia="Calibri" w:cs="Times New Roman"/>
                <w:szCs w:val="28"/>
              </w:rPr>
            </w:pPr>
          </w:p>
        </w:tc>
      </w:tr>
      <w:tr w:rsidR="00B95134" w:rsidRPr="00B95134" w14:paraId="01143CEE" w14:textId="77777777" w:rsidTr="00B95134">
        <w:tc>
          <w:tcPr>
            <w:tcW w:w="671" w:type="dxa"/>
          </w:tcPr>
          <w:p w14:paraId="0EF3B5AC" w14:textId="77777777" w:rsidR="00B95134" w:rsidRPr="00B95134" w:rsidRDefault="00B95134" w:rsidP="00B95134">
            <w:pPr>
              <w:spacing w:before="120"/>
              <w:jc w:val="center"/>
              <w:rPr>
                <w:rFonts w:eastAsia="Calibri" w:cs="Times New Roman"/>
                <w:szCs w:val="28"/>
              </w:rPr>
            </w:pPr>
            <w:r w:rsidRPr="00B95134">
              <w:rPr>
                <w:rFonts w:eastAsia="Calibri" w:cs="Times New Roman"/>
                <w:szCs w:val="28"/>
              </w:rPr>
              <w:t>e</w:t>
            </w:r>
          </w:p>
        </w:tc>
        <w:tc>
          <w:tcPr>
            <w:tcW w:w="6735" w:type="dxa"/>
          </w:tcPr>
          <w:p w14:paraId="368D5303" w14:textId="77777777" w:rsidR="00B95134" w:rsidRPr="00B95134" w:rsidRDefault="00B95134" w:rsidP="00B95134">
            <w:pPr>
              <w:spacing w:before="120"/>
              <w:jc w:val="both"/>
              <w:rPr>
                <w:rFonts w:eastAsia="Calibri" w:cs="Times New Roman"/>
              </w:rPr>
            </w:pPr>
            <w:r w:rsidRPr="00B95134">
              <w:rPr>
                <w:rFonts w:eastAsia="Calibri" w:cs="Times New Roman"/>
              </w:rPr>
              <w:t xml:space="preserve">Các </w:t>
            </w:r>
            <w:proofErr w:type="spellStart"/>
            <w:r w:rsidRPr="00B95134">
              <w:rPr>
                <w:rFonts w:eastAsia="Calibri" w:cs="Times New Roman"/>
              </w:rPr>
              <w:t>tài</w:t>
            </w:r>
            <w:proofErr w:type="spellEnd"/>
            <w:r w:rsidRPr="00B95134">
              <w:rPr>
                <w:rFonts w:eastAsia="Calibri" w:cs="Times New Roman"/>
              </w:rPr>
              <w:t xml:space="preserve"> </w:t>
            </w:r>
            <w:proofErr w:type="spellStart"/>
            <w:r w:rsidRPr="00B95134">
              <w:rPr>
                <w:rFonts w:eastAsia="Calibri" w:cs="Times New Roman"/>
              </w:rPr>
              <w:t>liệu</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sơ</w:t>
            </w:r>
            <w:proofErr w:type="spellEnd"/>
            <w:r w:rsidRPr="00B95134">
              <w:rPr>
                <w:rFonts w:eastAsia="Calibri" w:cs="Times New Roman"/>
              </w:rPr>
              <w:t xml:space="preserve"> </w:t>
            </w:r>
            <w:proofErr w:type="spellStart"/>
            <w:r w:rsidRPr="00B95134">
              <w:rPr>
                <w:rFonts w:eastAsia="Calibri" w:cs="Times New Roman"/>
              </w:rPr>
              <w:t>khác</w:t>
            </w:r>
            <w:proofErr w:type="spellEnd"/>
            <w:r w:rsidRPr="00B95134">
              <w:rPr>
                <w:rFonts w:eastAsia="Calibri" w:cs="Times New Roman"/>
              </w:rPr>
              <w:t xml:space="preserve"> </w:t>
            </w:r>
            <w:proofErr w:type="spellStart"/>
            <w:r w:rsidRPr="00B95134">
              <w:rPr>
                <w:rFonts w:eastAsia="Calibri" w:cs="Times New Roman"/>
              </w:rPr>
              <w:t>theo</w:t>
            </w:r>
            <w:proofErr w:type="spellEnd"/>
            <w:r w:rsidRPr="00B95134">
              <w:rPr>
                <w:rFonts w:eastAsia="Calibri" w:cs="Times New Roman"/>
              </w:rPr>
              <w:t xml:space="preserve"> </w:t>
            </w:r>
            <w:proofErr w:type="spellStart"/>
            <w:r w:rsidRPr="00B95134">
              <w:rPr>
                <w:rFonts w:eastAsia="Calibri" w:cs="Times New Roman"/>
              </w:rPr>
              <w:t>theo</w:t>
            </w:r>
            <w:proofErr w:type="spellEnd"/>
            <w:r w:rsidRPr="00B95134">
              <w:rPr>
                <w:rFonts w:eastAsia="Calibri" w:cs="Times New Roman"/>
              </w:rPr>
              <w:t xml:space="preserve"> </w:t>
            </w:r>
            <w:proofErr w:type="spellStart"/>
            <w:r w:rsidRPr="00B95134">
              <w:rPr>
                <w:rFonts w:eastAsia="Calibri" w:cs="Times New Roman"/>
              </w:rPr>
              <w:t>quy</w:t>
            </w:r>
            <w:proofErr w:type="spellEnd"/>
            <w:r w:rsidRPr="00B95134">
              <w:rPr>
                <w:rFonts w:eastAsia="Calibri" w:cs="Times New Roman"/>
              </w:rPr>
              <w:t xml:space="preserve"> định </w:t>
            </w:r>
            <w:proofErr w:type="spellStart"/>
            <w:r w:rsidRPr="00B95134">
              <w:rPr>
                <w:rFonts w:eastAsia="Calibri" w:cs="Times New Roman"/>
              </w:rPr>
              <w:t>của</w:t>
            </w:r>
            <w:proofErr w:type="spellEnd"/>
            <w:r w:rsidRPr="00B95134">
              <w:rPr>
                <w:rFonts w:eastAsia="Calibri" w:cs="Times New Roman"/>
              </w:rPr>
              <w:t xml:space="preserve"> </w:t>
            </w:r>
            <w:proofErr w:type="spellStart"/>
            <w:r w:rsidRPr="00B95134">
              <w:rPr>
                <w:rFonts w:eastAsia="Calibri" w:cs="Times New Roman"/>
              </w:rPr>
              <w:t>pháp</w:t>
            </w:r>
            <w:proofErr w:type="spellEnd"/>
            <w:r w:rsidRPr="00B95134">
              <w:rPr>
                <w:rFonts w:eastAsia="Calibri" w:cs="Times New Roman"/>
              </w:rPr>
              <w:t xml:space="preserve"> </w:t>
            </w:r>
            <w:proofErr w:type="spellStart"/>
            <w:r w:rsidRPr="00B95134">
              <w:rPr>
                <w:rFonts w:eastAsia="Calibri" w:cs="Times New Roman"/>
              </w:rPr>
              <w:t>luật</w:t>
            </w:r>
            <w:proofErr w:type="spellEnd"/>
            <w:r w:rsidRPr="00B95134">
              <w:rPr>
                <w:rFonts w:eastAsia="Calibri" w:cs="Times New Roman"/>
              </w:rPr>
              <w:t xml:space="preserve"> </w:t>
            </w:r>
            <w:proofErr w:type="spellStart"/>
            <w:r w:rsidRPr="00B95134">
              <w:rPr>
                <w:rFonts w:eastAsia="Calibri" w:cs="Times New Roman"/>
              </w:rPr>
              <w:t>theo</w:t>
            </w:r>
            <w:proofErr w:type="spellEnd"/>
            <w:r w:rsidRPr="00B95134">
              <w:rPr>
                <w:rFonts w:eastAsia="Calibri" w:cs="Times New Roman"/>
              </w:rPr>
              <w:t xml:space="preserve"> </w:t>
            </w:r>
            <w:proofErr w:type="spellStart"/>
            <w:r w:rsidRPr="00B95134">
              <w:rPr>
                <w:rFonts w:eastAsia="Calibri" w:cs="Times New Roman"/>
              </w:rPr>
              <w:t>đặc</w:t>
            </w:r>
            <w:proofErr w:type="spellEnd"/>
            <w:r w:rsidRPr="00B95134">
              <w:rPr>
                <w:rFonts w:eastAsia="Calibri" w:cs="Times New Roman"/>
              </w:rPr>
              <w:t xml:space="preserve"> </w:t>
            </w:r>
            <w:proofErr w:type="spellStart"/>
            <w:r w:rsidRPr="00B95134">
              <w:rPr>
                <w:rFonts w:eastAsia="Calibri" w:cs="Times New Roman"/>
              </w:rPr>
              <w:t>thù</w:t>
            </w:r>
            <w:proofErr w:type="spellEnd"/>
            <w:r w:rsidRPr="00B95134">
              <w:rPr>
                <w:rFonts w:eastAsia="Calibri" w:cs="Times New Roman"/>
              </w:rPr>
              <w:t xml:space="preserve"> </w:t>
            </w:r>
            <w:proofErr w:type="spellStart"/>
            <w:r w:rsidRPr="00B95134">
              <w:rPr>
                <w:rFonts w:eastAsia="Calibri" w:cs="Times New Roman"/>
              </w:rPr>
              <w:t>công</w:t>
            </w:r>
            <w:proofErr w:type="spellEnd"/>
            <w:r w:rsidRPr="00B95134">
              <w:rPr>
                <w:rFonts w:eastAsia="Calibri" w:cs="Times New Roman"/>
              </w:rPr>
              <w:t xml:space="preserve"> </w:t>
            </w:r>
            <w:proofErr w:type="spellStart"/>
            <w:r w:rsidRPr="00B95134">
              <w:rPr>
                <w:rFonts w:eastAsia="Calibri" w:cs="Times New Roman"/>
              </w:rPr>
              <w:t>trình</w:t>
            </w:r>
            <w:proofErr w:type="spellEnd"/>
          </w:p>
        </w:tc>
        <w:tc>
          <w:tcPr>
            <w:tcW w:w="1264" w:type="dxa"/>
          </w:tcPr>
          <w:p w14:paraId="66B67786" w14:textId="77777777" w:rsidR="00B95134" w:rsidRPr="00B95134" w:rsidRDefault="00B95134" w:rsidP="00B95134">
            <w:pPr>
              <w:spacing w:before="120"/>
              <w:jc w:val="center"/>
              <w:rPr>
                <w:rFonts w:eastAsia="Calibri" w:cs="Times New Roman"/>
                <w:szCs w:val="28"/>
              </w:rPr>
            </w:pPr>
          </w:p>
        </w:tc>
      </w:tr>
      <w:tr w:rsidR="00B95134" w:rsidRPr="00B95134" w14:paraId="4011C108" w14:textId="77777777" w:rsidTr="00B95134">
        <w:tc>
          <w:tcPr>
            <w:tcW w:w="671" w:type="dxa"/>
          </w:tcPr>
          <w:p w14:paraId="0072237F" w14:textId="77777777" w:rsidR="00B95134" w:rsidRPr="00B95134" w:rsidRDefault="00B95134" w:rsidP="00B95134">
            <w:pPr>
              <w:spacing w:before="120"/>
              <w:jc w:val="center"/>
              <w:rPr>
                <w:rFonts w:eastAsia="Calibri" w:cs="Times New Roman"/>
                <w:szCs w:val="28"/>
              </w:rPr>
            </w:pPr>
            <w:r w:rsidRPr="00B95134">
              <w:rPr>
                <w:rFonts w:eastAsia="Calibri" w:cs="Times New Roman"/>
                <w:szCs w:val="28"/>
              </w:rPr>
              <w:t>2.3</w:t>
            </w:r>
          </w:p>
        </w:tc>
        <w:tc>
          <w:tcPr>
            <w:tcW w:w="6735" w:type="dxa"/>
          </w:tcPr>
          <w:p w14:paraId="35C878FC" w14:textId="77777777" w:rsidR="00B95134" w:rsidRPr="00B95134" w:rsidRDefault="00B95134" w:rsidP="00B95134">
            <w:pPr>
              <w:spacing w:before="120"/>
              <w:jc w:val="both"/>
              <w:rPr>
                <w:rFonts w:eastAsia="Calibri" w:cs="Times New Roman"/>
                <w:szCs w:val="28"/>
              </w:rPr>
            </w:pPr>
            <w:proofErr w:type="spellStart"/>
            <w:r w:rsidRPr="00B95134">
              <w:rPr>
                <w:rFonts w:eastAsia="Calibri" w:cs="Times New Roman"/>
              </w:rPr>
              <w:t>Phân</w:t>
            </w:r>
            <w:proofErr w:type="spellEnd"/>
            <w:r w:rsidRPr="00B95134">
              <w:rPr>
                <w:rFonts w:eastAsia="Calibri" w:cs="Times New Roman"/>
              </w:rPr>
              <w:t xml:space="preserve"> </w:t>
            </w:r>
            <w:proofErr w:type="spellStart"/>
            <w:r w:rsidRPr="00B95134">
              <w:rPr>
                <w:rFonts w:eastAsia="Calibri" w:cs="Times New Roman"/>
              </w:rPr>
              <w:t>phối</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sơ</w:t>
            </w:r>
            <w:proofErr w:type="spellEnd"/>
            <w:r w:rsidRPr="00B95134">
              <w:rPr>
                <w:rFonts w:eastAsia="Calibri" w:cs="Times New Roman"/>
              </w:rPr>
              <w:t xml:space="preserve">, </w:t>
            </w:r>
            <w:proofErr w:type="spellStart"/>
            <w:r w:rsidRPr="00B95134">
              <w:rPr>
                <w:rFonts w:eastAsia="Calibri" w:cs="Times New Roman"/>
              </w:rPr>
              <w:t>quản</w:t>
            </w:r>
            <w:proofErr w:type="spellEnd"/>
            <w:r w:rsidRPr="00B95134">
              <w:rPr>
                <w:rFonts w:eastAsia="Calibri" w:cs="Times New Roman"/>
              </w:rPr>
              <w:t xml:space="preserve"> </w:t>
            </w:r>
            <w:proofErr w:type="spellStart"/>
            <w:r w:rsidRPr="00B95134">
              <w:rPr>
                <w:rFonts w:eastAsia="Calibri" w:cs="Times New Roman"/>
              </w:rPr>
              <w:t>lý</w:t>
            </w:r>
            <w:proofErr w:type="spellEnd"/>
            <w:r w:rsidRPr="00B95134">
              <w:rPr>
                <w:rFonts w:eastAsia="Calibri" w:cs="Times New Roman"/>
              </w:rPr>
              <w:t xml:space="preserve"> </w:t>
            </w:r>
            <w:proofErr w:type="spellStart"/>
            <w:r w:rsidRPr="00B95134">
              <w:rPr>
                <w:rFonts w:eastAsia="Calibri" w:cs="Times New Roman"/>
              </w:rPr>
              <w:t>hồ</w:t>
            </w:r>
            <w:proofErr w:type="spellEnd"/>
            <w:r w:rsidRPr="00B95134">
              <w:rPr>
                <w:rFonts w:eastAsia="Calibri" w:cs="Times New Roman"/>
              </w:rPr>
              <w:t xml:space="preserve"> </w:t>
            </w:r>
            <w:proofErr w:type="spellStart"/>
            <w:r w:rsidRPr="00B95134">
              <w:rPr>
                <w:rFonts w:eastAsia="Calibri" w:cs="Times New Roman"/>
              </w:rPr>
              <w:t>sơ</w:t>
            </w:r>
            <w:proofErr w:type="spellEnd"/>
          </w:p>
        </w:tc>
        <w:tc>
          <w:tcPr>
            <w:tcW w:w="1264" w:type="dxa"/>
          </w:tcPr>
          <w:p w14:paraId="66D62336" w14:textId="77777777" w:rsidR="00B95134" w:rsidRPr="00B95134" w:rsidRDefault="00B95134" w:rsidP="00B95134">
            <w:pPr>
              <w:spacing w:before="120"/>
              <w:jc w:val="center"/>
              <w:rPr>
                <w:rFonts w:eastAsia="Calibri" w:cs="Times New Roman"/>
                <w:szCs w:val="28"/>
              </w:rPr>
            </w:pPr>
          </w:p>
        </w:tc>
      </w:tr>
      <w:tr w:rsidR="00B95134" w:rsidRPr="00B95134" w14:paraId="48B9DA3F" w14:textId="77777777" w:rsidTr="00B95134">
        <w:tc>
          <w:tcPr>
            <w:tcW w:w="671" w:type="dxa"/>
          </w:tcPr>
          <w:p w14:paraId="042737C3" w14:textId="77777777" w:rsidR="00B95134" w:rsidRPr="00B95134" w:rsidRDefault="00B95134" w:rsidP="00B95134">
            <w:pPr>
              <w:spacing w:before="120"/>
              <w:jc w:val="center"/>
              <w:rPr>
                <w:rFonts w:eastAsia="Calibri" w:cs="Times New Roman"/>
                <w:b/>
                <w:szCs w:val="28"/>
              </w:rPr>
            </w:pPr>
            <w:r w:rsidRPr="00B95134">
              <w:rPr>
                <w:rFonts w:eastAsia="Calibri" w:cs="Times New Roman"/>
                <w:b/>
                <w:szCs w:val="28"/>
              </w:rPr>
              <w:t>3</w:t>
            </w:r>
          </w:p>
        </w:tc>
        <w:tc>
          <w:tcPr>
            <w:tcW w:w="6735" w:type="dxa"/>
          </w:tcPr>
          <w:p w14:paraId="6F92DDDF" w14:textId="77777777" w:rsidR="00B95134" w:rsidRPr="00B95134" w:rsidRDefault="00B95134" w:rsidP="00B95134">
            <w:pPr>
              <w:spacing w:before="120"/>
              <w:jc w:val="both"/>
              <w:rPr>
                <w:rFonts w:eastAsia="Calibri" w:cs="Times New Roman"/>
                <w:b/>
                <w:szCs w:val="28"/>
              </w:rPr>
            </w:pPr>
            <w:r w:rsidRPr="00B95134">
              <w:rPr>
                <w:rFonts w:eastAsia="Calibri" w:cs="Times New Roman"/>
                <w:b/>
                <w:szCs w:val="28"/>
              </w:rPr>
              <w:t xml:space="preserve">Công </w:t>
            </w:r>
            <w:proofErr w:type="spellStart"/>
            <w:r w:rsidRPr="00B95134">
              <w:rPr>
                <w:rFonts w:eastAsia="Calibri" w:cs="Times New Roman"/>
                <w:b/>
                <w:szCs w:val="28"/>
              </w:rPr>
              <w:t>tác</w:t>
            </w:r>
            <w:proofErr w:type="spellEnd"/>
            <w:r w:rsidRPr="00B95134">
              <w:rPr>
                <w:rFonts w:eastAsia="Calibri" w:cs="Times New Roman"/>
                <w:b/>
                <w:szCs w:val="28"/>
              </w:rPr>
              <w:t xml:space="preserve"> </w:t>
            </w:r>
            <w:proofErr w:type="spellStart"/>
            <w:r w:rsidRPr="00B95134">
              <w:rPr>
                <w:rFonts w:eastAsia="Calibri" w:cs="Times New Roman"/>
                <w:b/>
                <w:szCs w:val="28"/>
              </w:rPr>
              <w:t>vận</w:t>
            </w:r>
            <w:proofErr w:type="spellEnd"/>
            <w:r w:rsidRPr="00B95134">
              <w:rPr>
                <w:rFonts w:eastAsia="Calibri" w:cs="Times New Roman"/>
                <w:b/>
                <w:szCs w:val="28"/>
              </w:rPr>
              <w:t xml:space="preserve"> </w:t>
            </w:r>
            <w:proofErr w:type="spellStart"/>
            <w:r w:rsidRPr="00B95134">
              <w:rPr>
                <w:rFonts w:eastAsia="Calibri" w:cs="Times New Roman"/>
                <w:b/>
                <w:szCs w:val="28"/>
              </w:rPr>
              <w:t>hành</w:t>
            </w:r>
            <w:proofErr w:type="spellEnd"/>
          </w:p>
        </w:tc>
        <w:tc>
          <w:tcPr>
            <w:tcW w:w="1264" w:type="dxa"/>
          </w:tcPr>
          <w:p w14:paraId="7056B064" w14:textId="77777777" w:rsidR="00B95134" w:rsidRPr="00B95134" w:rsidRDefault="00B95134" w:rsidP="00B95134">
            <w:pPr>
              <w:spacing w:before="120"/>
              <w:jc w:val="center"/>
              <w:rPr>
                <w:rFonts w:eastAsia="Calibri" w:cs="Times New Roman"/>
                <w:b/>
                <w:szCs w:val="28"/>
              </w:rPr>
            </w:pPr>
            <w:r w:rsidRPr="00B95134">
              <w:rPr>
                <w:rFonts w:eastAsia="Calibri" w:cs="Times New Roman"/>
                <w:b/>
                <w:szCs w:val="28"/>
              </w:rPr>
              <w:t>1,0</w:t>
            </w:r>
          </w:p>
        </w:tc>
      </w:tr>
      <w:tr w:rsidR="00B95134" w:rsidRPr="00B95134" w14:paraId="15482BE6" w14:textId="77777777" w:rsidTr="00B95134">
        <w:tc>
          <w:tcPr>
            <w:tcW w:w="671" w:type="dxa"/>
          </w:tcPr>
          <w:p w14:paraId="1CF68EB6" w14:textId="77777777" w:rsidR="00B95134" w:rsidRPr="00B95134" w:rsidRDefault="00B95134" w:rsidP="00B95134">
            <w:pPr>
              <w:spacing w:before="120"/>
              <w:jc w:val="center"/>
              <w:rPr>
                <w:rFonts w:eastAsia="Calibri" w:cs="Times New Roman"/>
                <w:szCs w:val="28"/>
              </w:rPr>
            </w:pPr>
            <w:r w:rsidRPr="00B95134">
              <w:rPr>
                <w:rFonts w:eastAsia="Calibri" w:cs="Times New Roman"/>
                <w:szCs w:val="28"/>
              </w:rPr>
              <w:t>a</w:t>
            </w:r>
          </w:p>
        </w:tc>
        <w:tc>
          <w:tcPr>
            <w:tcW w:w="6735" w:type="dxa"/>
          </w:tcPr>
          <w:p w14:paraId="39CD9E34" w14:textId="77777777" w:rsidR="00B95134" w:rsidRPr="00B95134" w:rsidRDefault="00B95134" w:rsidP="00B95134">
            <w:pPr>
              <w:spacing w:before="120"/>
              <w:jc w:val="both"/>
              <w:rPr>
                <w:rFonts w:eastAsia="Calibri" w:cs="Times New Roman"/>
                <w:szCs w:val="28"/>
              </w:rPr>
            </w:pPr>
            <w:proofErr w:type="spellStart"/>
            <w:r w:rsidRPr="00B95134">
              <w:rPr>
                <w:rFonts w:eastAsia="Calibri" w:cs="Times New Roman"/>
                <w:szCs w:val="28"/>
              </w:rPr>
              <w:t>Chấp</w:t>
            </w:r>
            <w:proofErr w:type="spellEnd"/>
            <w:r w:rsidRPr="00B95134">
              <w:rPr>
                <w:rFonts w:eastAsia="Calibri" w:cs="Times New Roman"/>
                <w:szCs w:val="28"/>
              </w:rPr>
              <w:t xml:space="preserve"> </w:t>
            </w:r>
            <w:proofErr w:type="spellStart"/>
            <w:r w:rsidRPr="00B95134">
              <w:rPr>
                <w:rFonts w:eastAsia="Calibri" w:cs="Times New Roman"/>
                <w:szCs w:val="28"/>
              </w:rPr>
              <w:t>hành</w:t>
            </w:r>
            <w:proofErr w:type="spellEnd"/>
            <w:r w:rsidRPr="00B95134">
              <w:rPr>
                <w:rFonts w:eastAsia="Calibri" w:cs="Times New Roman"/>
                <w:szCs w:val="28"/>
              </w:rPr>
              <w:t xml:space="preserve"> </w:t>
            </w:r>
            <w:proofErr w:type="spellStart"/>
            <w:r w:rsidRPr="00B95134">
              <w:rPr>
                <w:rFonts w:eastAsia="Calibri" w:cs="Times New Roman"/>
                <w:szCs w:val="28"/>
              </w:rPr>
              <w:t>các</w:t>
            </w:r>
            <w:proofErr w:type="spellEnd"/>
            <w:r w:rsidRPr="00B95134">
              <w:rPr>
                <w:rFonts w:eastAsia="Calibri" w:cs="Times New Roman"/>
                <w:szCs w:val="28"/>
              </w:rPr>
              <w:t xml:space="preserve"> </w:t>
            </w:r>
            <w:proofErr w:type="spellStart"/>
            <w:r w:rsidRPr="00B95134">
              <w:rPr>
                <w:rFonts w:eastAsia="Calibri" w:cs="Times New Roman"/>
                <w:szCs w:val="28"/>
              </w:rPr>
              <w:t>quy</w:t>
            </w:r>
            <w:proofErr w:type="spellEnd"/>
            <w:r w:rsidRPr="00B95134">
              <w:rPr>
                <w:rFonts w:eastAsia="Calibri" w:cs="Times New Roman"/>
                <w:szCs w:val="28"/>
              </w:rPr>
              <w:t xml:space="preserve"> định </w:t>
            </w:r>
            <w:proofErr w:type="spellStart"/>
            <w:r w:rsidRPr="00B95134">
              <w:rPr>
                <w:rFonts w:eastAsia="Calibri" w:cs="Times New Roman"/>
                <w:szCs w:val="28"/>
              </w:rPr>
              <w:t>tại</w:t>
            </w:r>
            <w:proofErr w:type="spellEnd"/>
            <w:r w:rsidRPr="00B95134">
              <w:rPr>
                <w:rFonts w:eastAsia="Calibri" w:cs="Times New Roman"/>
                <w:szCs w:val="28"/>
              </w:rPr>
              <w:t xml:space="preserve"> </w:t>
            </w:r>
            <w:proofErr w:type="spellStart"/>
            <w:r w:rsidRPr="00B95134">
              <w:rPr>
                <w:rFonts w:eastAsia="Calibri" w:cs="Times New Roman"/>
                <w:szCs w:val="28"/>
              </w:rPr>
              <w:t>các</w:t>
            </w:r>
            <w:proofErr w:type="spellEnd"/>
            <w:r w:rsidRPr="00B95134">
              <w:rPr>
                <w:rFonts w:eastAsia="Calibri" w:cs="Times New Roman"/>
                <w:szCs w:val="28"/>
              </w:rPr>
              <w:t xml:space="preserve"> </w:t>
            </w:r>
            <w:proofErr w:type="spellStart"/>
            <w:r w:rsidRPr="00B95134">
              <w:rPr>
                <w:rFonts w:eastAsia="Calibri" w:cs="Times New Roman"/>
                <w:szCs w:val="28"/>
              </w:rPr>
              <w:t>quy</w:t>
            </w:r>
            <w:proofErr w:type="spellEnd"/>
            <w:r w:rsidRPr="00B95134">
              <w:rPr>
                <w:rFonts w:eastAsia="Calibri" w:cs="Times New Roman"/>
                <w:szCs w:val="28"/>
              </w:rPr>
              <w:t xml:space="preserve"> </w:t>
            </w:r>
            <w:proofErr w:type="spellStart"/>
            <w:r w:rsidRPr="00B95134">
              <w:rPr>
                <w:rFonts w:eastAsia="Calibri" w:cs="Times New Roman"/>
                <w:szCs w:val="28"/>
              </w:rPr>
              <w:t>trình</w:t>
            </w:r>
            <w:proofErr w:type="spellEnd"/>
            <w:r w:rsidRPr="00B95134">
              <w:rPr>
                <w:rFonts w:eastAsia="Calibri" w:cs="Times New Roman"/>
                <w:szCs w:val="28"/>
              </w:rPr>
              <w:t xml:space="preserve"> </w:t>
            </w:r>
            <w:proofErr w:type="spellStart"/>
            <w:r w:rsidRPr="00B95134">
              <w:rPr>
                <w:rFonts w:eastAsia="Calibri" w:cs="Times New Roman"/>
                <w:szCs w:val="28"/>
              </w:rPr>
              <w:t>vận</w:t>
            </w:r>
            <w:proofErr w:type="spellEnd"/>
            <w:r w:rsidRPr="00B95134">
              <w:rPr>
                <w:rFonts w:eastAsia="Calibri" w:cs="Times New Roman"/>
                <w:szCs w:val="28"/>
              </w:rPr>
              <w:t xml:space="preserve"> </w:t>
            </w:r>
            <w:proofErr w:type="spellStart"/>
            <w:r w:rsidRPr="00B95134">
              <w:rPr>
                <w:rFonts w:eastAsia="Calibri" w:cs="Times New Roman"/>
                <w:szCs w:val="28"/>
              </w:rPr>
              <w:t>hành</w:t>
            </w:r>
            <w:proofErr w:type="spellEnd"/>
            <w:r w:rsidRPr="00B95134">
              <w:rPr>
                <w:rFonts w:eastAsia="Calibri" w:cs="Times New Roman"/>
                <w:szCs w:val="28"/>
              </w:rPr>
              <w:t xml:space="preserve">, </w:t>
            </w:r>
            <w:proofErr w:type="spellStart"/>
            <w:r w:rsidRPr="00B95134">
              <w:rPr>
                <w:rFonts w:eastAsia="Calibri" w:cs="Times New Roman"/>
                <w:szCs w:val="28"/>
              </w:rPr>
              <w:t>xử</w:t>
            </w:r>
            <w:proofErr w:type="spellEnd"/>
            <w:r w:rsidRPr="00B95134">
              <w:rPr>
                <w:rFonts w:eastAsia="Calibri" w:cs="Times New Roman"/>
                <w:szCs w:val="28"/>
              </w:rPr>
              <w:t xml:space="preserve"> </w:t>
            </w:r>
            <w:proofErr w:type="spellStart"/>
            <w:r w:rsidRPr="00B95134">
              <w:rPr>
                <w:rFonts w:eastAsia="Calibri" w:cs="Times New Roman"/>
                <w:szCs w:val="28"/>
              </w:rPr>
              <w:t>lý</w:t>
            </w:r>
            <w:proofErr w:type="spellEnd"/>
            <w:r w:rsidRPr="00B95134">
              <w:rPr>
                <w:rFonts w:eastAsia="Calibri" w:cs="Times New Roman"/>
                <w:szCs w:val="28"/>
              </w:rPr>
              <w:t xml:space="preserve"> </w:t>
            </w:r>
            <w:proofErr w:type="spellStart"/>
            <w:r w:rsidRPr="00B95134">
              <w:rPr>
                <w:rFonts w:eastAsia="Calibri" w:cs="Times New Roman"/>
                <w:szCs w:val="28"/>
              </w:rPr>
              <w:t>sự</w:t>
            </w:r>
            <w:proofErr w:type="spellEnd"/>
            <w:r w:rsidRPr="00B95134">
              <w:rPr>
                <w:rFonts w:eastAsia="Calibri" w:cs="Times New Roman"/>
                <w:szCs w:val="28"/>
              </w:rPr>
              <w:t xml:space="preserve"> </w:t>
            </w:r>
            <w:proofErr w:type="spellStart"/>
            <w:r w:rsidRPr="00B95134">
              <w:rPr>
                <w:rFonts w:eastAsia="Calibri" w:cs="Times New Roman"/>
                <w:szCs w:val="28"/>
              </w:rPr>
              <w:t>cố</w:t>
            </w:r>
            <w:proofErr w:type="spellEnd"/>
          </w:p>
        </w:tc>
        <w:tc>
          <w:tcPr>
            <w:tcW w:w="1264" w:type="dxa"/>
          </w:tcPr>
          <w:p w14:paraId="203B12AD" w14:textId="77777777" w:rsidR="00B95134" w:rsidRPr="00B95134" w:rsidRDefault="00B95134" w:rsidP="00B95134">
            <w:pPr>
              <w:spacing w:before="120"/>
              <w:jc w:val="center"/>
              <w:rPr>
                <w:rFonts w:eastAsia="Calibri" w:cs="Times New Roman"/>
                <w:szCs w:val="28"/>
              </w:rPr>
            </w:pPr>
          </w:p>
        </w:tc>
      </w:tr>
      <w:tr w:rsidR="00B95134" w:rsidRPr="00B95134" w14:paraId="5057EC35" w14:textId="77777777" w:rsidTr="00B95134">
        <w:tc>
          <w:tcPr>
            <w:tcW w:w="671" w:type="dxa"/>
          </w:tcPr>
          <w:p w14:paraId="0CC8E11D" w14:textId="77777777" w:rsidR="00B95134" w:rsidRPr="00B95134" w:rsidRDefault="00B95134" w:rsidP="00B95134">
            <w:pPr>
              <w:spacing w:before="120"/>
              <w:jc w:val="center"/>
              <w:rPr>
                <w:rFonts w:eastAsia="Calibri" w:cs="Times New Roman"/>
                <w:szCs w:val="28"/>
              </w:rPr>
            </w:pPr>
            <w:r w:rsidRPr="00B95134">
              <w:rPr>
                <w:rFonts w:eastAsia="Calibri" w:cs="Times New Roman"/>
                <w:szCs w:val="28"/>
              </w:rPr>
              <w:t>b</w:t>
            </w:r>
          </w:p>
        </w:tc>
        <w:tc>
          <w:tcPr>
            <w:tcW w:w="6735" w:type="dxa"/>
          </w:tcPr>
          <w:p w14:paraId="1170BEC0" w14:textId="77777777" w:rsidR="00B95134" w:rsidRPr="00B95134" w:rsidRDefault="00B95134" w:rsidP="00B95134">
            <w:pPr>
              <w:spacing w:before="120"/>
              <w:jc w:val="both"/>
              <w:rPr>
                <w:rFonts w:eastAsia="Calibri" w:cs="Times New Roman"/>
                <w:szCs w:val="28"/>
              </w:rPr>
            </w:pPr>
            <w:r w:rsidRPr="00B95134">
              <w:rPr>
                <w:rFonts w:eastAsia="Calibri" w:cs="Times New Roman"/>
                <w:szCs w:val="28"/>
              </w:rPr>
              <w:t xml:space="preserve">Kiểm </w:t>
            </w:r>
            <w:proofErr w:type="spellStart"/>
            <w:r w:rsidRPr="00B95134">
              <w:rPr>
                <w:rFonts w:eastAsia="Calibri" w:cs="Times New Roman"/>
                <w:szCs w:val="28"/>
              </w:rPr>
              <w:t>tra</w:t>
            </w:r>
            <w:proofErr w:type="spellEnd"/>
            <w:r w:rsidRPr="00B95134">
              <w:rPr>
                <w:rFonts w:eastAsia="Calibri" w:cs="Times New Roman"/>
                <w:szCs w:val="28"/>
              </w:rPr>
              <w:t xml:space="preserve"> </w:t>
            </w:r>
            <w:proofErr w:type="spellStart"/>
            <w:r w:rsidRPr="00B95134">
              <w:rPr>
                <w:rFonts w:eastAsia="Calibri" w:cs="Times New Roman"/>
                <w:szCs w:val="28"/>
              </w:rPr>
              <w:t>thiết</w:t>
            </w:r>
            <w:proofErr w:type="spellEnd"/>
            <w:r w:rsidRPr="00B95134">
              <w:rPr>
                <w:rFonts w:eastAsia="Calibri" w:cs="Times New Roman"/>
                <w:szCs w:val="28"/>
              </w:rPr>
              <w:t xml:space="preserve"> </w:t>
            </w:r>
            <w:proofErr w:type="spellStart"/>
            <w:r w:rsidRPr="00B95134">
              <w:rPr>
                <w:rFonts w:eastAsia="Calibri" w:cs="Times New Roman"/>
                <w:szCs w:val="28"/>
              </w:rPr>
              <w:t>bị</w:t>
            </w:r>
            <w:proofErr w:type="spellEnd"/>
            <w:r w:rsidRPr="00B95134">
              <w:rPr>
                <w:rFonts w:eastAsia="Calibri" w:cs="Times New Roman"/>
                <w:szCs w:val="28"/>
              </w:rPr>
              <w:t xml:space="preserve"> </w:t>
            </w:r>
            <w:proofErr w:type="spellStart"/>
            <w:r w:rsidRPr="00B95134">
              <w:rPr>
                <w:rFonts w:eastAsia="Calibri" w:cs="Times New Roman"/>
                <w:szCs w:val="28"/>
              </w:rPr>
              <w:t>của</w:t>
            </w:r>
            <w:proofErr w:type="spellEnd"/>
            <w:r w:rsidRPr="00B95134">
              <w:rPr>
                <w:rFonts w:eastAsia="Calibri" w:cs="Times New Roman"/>
                <w:szCs w:val="28"/>
              </w:rPr>
              <w:t xml:space="preserve"> </w:t>
            </w:r>
            <w:proofErr w:type="spellStart"/>
            <w:r w:rsidRPr="00B95134">
              <w:rPr>
                <w:rFonts w:eastAsia="Calibri" w:cs="Times New Roman"/>
                <w:szCs w:val="28"/>
              </w:rPr>
              <w:t>công</w:t>
            </w:r>
            <w:proofErr w:type="spellEnd"/>
            <w:r w:rsidRPr="00B95134">
              <w:rPr>
                <w:rFonts w:eastAsia="Calibri" w:cs="Times New Roman"/>
                <w:szCs w:val="28"/>
              </w:rPr>
              <w:t xml:space="preserve"> </w:t>
            </w:r>
            <w:proofErr w:type="spellStart"/>
            <w:r w:rsidRPr="00B95134">
              <w:rPr>
                <w:rFonts w:eastAsia="Calibri" w:cs="Times New Roman"/>
                <w:szCs w:val="28"/>
              </w:rPr>
              <w:t>trình</w:t>
            </w:r>
            <w:proofErr w:type="spellEnd"/>
            <w:r w:rsidRPr="00B95134">
              <w:rPr>
                <w:rFonts w:eastAsia="Calibri" w:cs="Times New Roman"/>
                <w:szCs w:val="28"/>
              </w:rPr>
              <w:t xml:space="preserve"> </w:t>
            </w:r>
            <w:proofErr w:type="spellStart"/>
            <w:r w:rsidRPr="00B95134">
              <w:rPr>
                <w:rFonts w:eastAsia="Calibri" w:cs="Times New Roman"/>
                <w:szCs w:val="28"/>
              </w:rPr>
              <w:t>trong</w:t>
            </w:r>
            <w:proofErr w:type="spellEnd"/>
            <w:r w:rsidRPr="00B95134">
              <w:rPr>
                <w:rFonts w:eastAsia="Calibri" w:cs="Times New Roman"/>
                <w:szCs w:val="28"/>
              </w:rPr>
              <w:t xml:space="preserve"> </w:t>
            </w:r>
            <w:proofErr w:type="spellStart"/>
            <w:r w:rsidRPr="00B95134">
              <w:rPr>
                <w:rFonts w:eastAsia="Calibri" w:cs="Times New Roman"/>
                <w:szCs w:val="28"/>
              </w:rPr>
              <w:t>quá</w:t>
            </w:r>
            <w:proofErr w:type="spellEnd"/>
            <w:r w:rsidRPr="00B95134">
              <w:rPr>
                <w:rFonts w:eastAsia="Calibri" w:cs="Times New Roman"/>
                <w:szCs w:val="28"/>
              </w:rPr>
              <w:t xml:space="preserve"> </w:t>
            </w:r>
            <w:proofErr w:type="spellStart"/>
            <w:r w:rsidRPr="00B95134">
              <w:rPr>
                <w:rFonts w:eastAsia="Calibri" w:cs="Times New Roman"/>
                <w:szCs w:val="28"/>
              </w:rPr>
              <w:t>trình</w:t>
            </w:r>
            <w:proofErr w:type="spellEnd"/>
            <w:r w:rsidRPr="00B95134">
              <w:rPr>
                <w:rFonts w:eastAsia="Calibri" w:cs="Times New Roman"/>
                <w:szCs w:val="28"/>
              </w:rPr>
              <w:t xml:space="preserve"> </w:t>
            </w:r>
            <w:proofErr w:type="spellStart"/>
            <w:r w:rsidRPr="00B95134">
              <w:rPr>
                <w:rFonts w:eastAsia="Calibri" w:cs="Times New Roman"/>
                <w:szCs w:val="28"/>
              </w:rPr>
              <w:t>vận</w:t>
            </w:r>
            <w:proofErr w:type="spellEnd"/>
            <w:r w:rsidRPr="00B95134">
              <w:rPr>
                <w:rFonts w:eastAsia="Calibri" w:cs="Times New Roman"/>
                <w:szCs w:val="28"/>
              </w:rPr>
              <w:t xml:space="preserve"> </w:t>
            </w:r>
            <w:proofErr w:type="spellStart"/>
            <w:r w:rsidRPr="00B95134">
              <w:rPr>
                <w:rFonts w:eastAsia="Calibri" w:cs="Times New Roman"/>
                <w:szCs w:val="28"/>
              </w:rPr>
              <w:t>hành</w:t>
            </w:r>
            <w:proofErr w:type="spellEnd"/>
            <w:r w:rsidRPr="00B95134">
              <w:rPr>
                <w:rFonts w:eastAsia="Calibri" w:cs="Times New Roman"/>
                <w:szCs w:val="28"/>
              </w:rPr>
              <w:t xml:space="preserve">, </w:t>
            </w:r>
            <w:proofErr w:type="spellStart"/>
            <w:r w:rsidRPr="00B95134">
              <w:rPr>
                <w:rFonts w:eastAsia="Calibri" w:cs="Times New Roman"/>
                <w:szCs w:val="28"/>
              </w:rPr>
              <w:t>sử</w:t>
            </w:r>
            <w:proofErr w:type="spellEnd"/>
            <w:r w:rsidRPr="00B95134">
              <w:rPr>
                <w:rFonts w:eastAsia="Calibri" w:cs="Times New Roman"/>
                <w:szCs w:val="28"/>
              </w:rPr>
              <w:t xml:space="preserve"> </w:t>
            </w:r>
            <w:proofErr w:type="spellStart"/>
            <w:r w:rsidRPr="00B95134">
              <w:rPr>
                <w:rFonts w:eastAsia="Calibri" w:cs="Times New Roman"/>
                <w:szCs w:val="28"/>
              </w:rPr>
              <w:t>dụng</w:t>
            </w:r>
            <w:proofErr w:type="spellEnd"/>
          </w:p>
        </w:tc>
        <w:tc>
          <w:tcPr>
            <w:tcW w:w="1264" w:type="dxa"/>
          </w:tcPr>
          <w:p w14:paraId="2D527B7B" w14:textId="77777777" w:rsidR="00B95134" w:rsidRPr="00B95134" w:rsidRDefault="00B95134" w:rsidP="00B95134">
            <w:pPr>
              <w:spacing w:before="120"/>
              <w:jc w:val="center"/>
              <w:rPr>
                <w:rFonts w:eastAsia="Calibri" w:cs="Times New Roman"/>
                <w:szCs w:val="28"/>
              </w:rPr>
            </w:pPr>
          </w:p>
        </w:tc>
      </w:tr>
      <w:tr w:rsidR="00B95134" w:rsidRPr="00B95134" w14:paraId="779D4460" w14:textId="77777777" w:rsidTr="00B95134">
        <w:tc>
          <w:tcPr>
            <w:tcW w:w="671" w:type="dxa"/>
          </w:tcPr>
          <w:p w14:paraId="580D94E1" w14:textId="77777777" w:rsidR="00B95134" w:rsidRPr="00B95134" w:rsidRDefault="00B95134" w:rsidP="00B95134">
            <w:pPr>
              <w:spacing w:before="120"/>
              <w:jc w:val="center"/>
              <w:rPr>
                <w:rFonts w:eastAsia="Calibri" w:cs="Times New Roman"/>
                <w:szCs w:val="28"/>
              </w:rPr>
            </w:pPr>
            <w:r w:rsidRPr="00B95134">
              <w:rPr>
                <w:rFonts w:eastAsia="Calibri" w:cs="Times New Roman"/>
                <w:szCs w:val="28"/>
              </w:rPr>
              <w:t>c</w:t>
            </w:r>
          </w:p>
        </w:tc>
        <w:tc>
          <w:tcPr>
            <w:tcW w:w="6735" w:type="dxa"/>
          </w:tcPr>
          <w:p w14:paraId="1C155D99" w14:textId="77777777" w:rsidR="00B95134" w:rsidRPr="00B95134" w:rsidRDefault="00B95134" w:rsidP="00B95134">
            <w:pPr>
              <w:spacing w:before="120"/>
              <w:jc w:val="both"/>
              <w:rPr>
                <w:rFonts w:eastAsia="Calibri" w:cs="Times New Roman"/>
                <w:szCs w:val="28"/>
              </w:rPr>
            </w:pPr>
            <w:r w:rsidRPr="00B95134">
              <w:rPr>
                <w:rFonts w:eastAsia="Calibri" w:cs="Times New Roman"/>
                <w:szCs w:val="28"/>
              </w:rPr>
              <w:t xml:space="preserve">Bảo </w:t>
            </w:r>
            <w:proofErr w:type="spellStart"/>
            <w:r w:rsidRPr="00B95134">
              <w:rPr>
                <w:rFonts w:eastAsia="Calibri" w:cs="Times New Roman"/>
                <w:szCs w:val="28"/>
              </w:rPr>
              <w:t>trì</w:t>
            </w:r>
            <w:proofErr w:type="spellEnd"/>
            <w:r w:rsidRPr="00B95134">
              <w:rPr>
                <w:rFonts w:eastAsia="Calibri" w:cs="Times New Roman"/>
                <w:szCs w:val="28"/>
              </w:rPr>
              <w:t xml:space="preserve">, bảo </w:t>
            </w:r>
            <w:proofErr w:type="spellStart"/>
            <w:r w:rsidRPr="00B95134">
              <w:rPr>
                <w:rFonts w:eastAsia="Calibri" w:cs="Times New Roman"/>
                <w:szCs w:val="28"/>
              </w:rPr>
              <w:t>dưỡng</w:t>
            </w:r>
            <w:proofErr w:type="spellEnd"/>
            <w:r w:rsidRPr="00B95134">
              <w:rPr>
                <w:rFonts w:eastAsia="Calibri" w:cs="Times New Roman"/>
                <w:szCs w:val="28"/>
              </w:rPr>
              <w:t xml:space="preserve">, </w:t>
            </w:r>
            <w:proofErr w:type="spellStart"/>
            <w:r w:rsidRPr="00B95134">
              <w:rPr>
                <w:rFonts w:eastAsia="Calibri" w:cs="Times New Roman"/>
                <w:szCs w:val="28"/>
              </w:rPr>
              <w:t>sửa</w:t>
            </w:r>
            <w:proofErr w:type="spellEnd"/>
            <w:r w:rsidRPr="00B95134">
              <w:rPr>
                <w:rFonts w:eastAsia="Calibri" w:cs="Times New Roman"/>
                <w:szCs w:val="28"/>
              </w:rPr>
              <w:t xml:space="preserve"> </w:t>
            </w:r>
            <w:proofErr w:type="spellStart"/>
            <w:r w:rsidRPr="00B95134">
              <w:rPr>
                <w:rFonts w:eastAsia="Calibri" w:cs="Times New Roman"/>
                <w:szCs w:val="28"/>
              </w:rPr>
              <w:t>chữa</w:t>
            </w:r>
            <w:proofErr w:type="spellEnd"/>
            <w:r w:rsidRPr="00B95134">
              <w:rPr>
                <w:rFonts w:eastAsia="Calibri" w:cs="Times New Roman"/>
                <w:szCs w:val="28"/>
              </w:rPr>
              <w:t xml:space="preserve"> </w:t>
            </w:r>
            <w:proofErr w:type="spellStart"/>
            <w:r w:rsidRPr="00B95134">
              <w:rPr>
                <w:rFonts w:eastAsia="Calibri" w:cs="Times New Roman"/>
                <w:szCs w:val="28"/>
              </w:rPr>
              <w:t>thiết</w:t>
            </w:r>
            <w:proofErr w:type="spellEnd"/>
            <w:r w:rsidRPr="00B95134">
              <w:rPr>
                <w:rFonts w:eastAsia="Calibri" w:cs="Times New Roman"/>
                <w:szCs w:val="28"/>
              </w:rPr>
              <w:t xml:space="preserve"> </w:t>
            </w:r>
            <w:proofErr w:type="spellStart"/>
            <w:r w:rsidRPr="00B95134">
              <w:rPr>
                <w:rFonts w:eastAsia="Calibri" w:cs="Times New Roman"/>
                <w:szCs w:val="28"/>
              </w:rPr>
              <w:t>bị</w:t>
            </w:r>
            <w:proofErr w:type="spellEnd"/>
            <w:r w:rsidRPr="00B95134">
              <w:rPr>
                <w:rFonts w:eastAsia="Calibri" w:cs="Times New Roman"/>
                <w:szCs w:val="28"/>
              </w:rPr>
              <w:t xml:space="preserve"> </w:t>
            </w:r>
            <w:proofErr w:type="spellStart"/>
            <w:r w:rsidRPr="00B95134">
              <w:rPr>
                <w:rFonts w:eastAsia="Calibri" w:cs="Times New Roman"/>
                <w:szCs w:val="28"/>
              </w:rPr>
              <w:t>của</w:t>
            </w:r>
            <w:proofErr w:type="spellEnd"/>
            <w:r w:rsidRPr="00B95134">
              <w:rPr>
                <w:rFonts w:eastAsia="Calibri" w:cs="Times New Roman"/>
                <w:szCs w:val="28"/>
              </w:rPr>
              <w:t xml:space="preserve"> </w:t>
            </w:r>
            <w:proofErr w:type="spellStart"/>
            <w:r w:rsidRPr="00B95134">
              <w:rPr>
                <w:rFonts w:eastAsia="Calibri" w:cs="Times New Roman"/>
                <w:szCs w:val="28"/>
              </w:rPr>
              <w:t>công</w:t>
            </w:r>
            <w:proofErr w:type="spellEnd"/>
            <w:r w:rsidRPr="00B95134">
              <w:rPr>
                <w:rFonts w:eastAsia="Calibri" w:cs="Times New Roman"/>
                <w:szCs w:val="28"/>
              </w:rPr>
              <w:t xml:space="preserve"> </w:t>
            </w:r>
            <w:proofErr w:type="spellStart"/>
            <w:r w:rsidRPr="00B95134">
              <w:rPr>
                <w:rFonts w:eastAsia="Calibri" w:cs="Times New Roman"/>
                <w:szCs w:val="28"/>
              </w:rPr>
              <w:t>trình</w:t>
            </w:r>
            <w:proofErr w:type="spellEnd"/>
          </w:p>
        </w:tc>
        <w:tc>
          <w:tcPr>
            <w:tcW w:w="1264" w:type="dxa"/>
          </w:tcPr>
          <w:p w14:paraId="7AB47299" w14:textId="77777777" w:rsidR="00B95134" w:rsidRPr="00B95134" w:rsidRDefault="00B95134" w:rsidP="00B95134">
            <w:pPr>
              <w:spacing w:before="120"/>
              <w:jc w:val="center"/>
              <w:rPr>
                <w:rFonts w:eastAsia="Calibri" w:cs="Times New Roman"/>
                <w:szCs w:val="28"/>
              </w:rPr>
            </w:pPr>
          </w:p>
        </w:tc>
      </w:tr>
      <w:tr w:rsidR="00B95134" w:rsidRPr="00B95134" w14:paraId="05475E1F" w14:textId="77777777" w:rsidTr="00B95134">
        <w:tc>
          <w:tcPr>
            <w:tcW w:w="671" w:type="dxa"/>
          </w:tcPr>
          <w:p w14:paraId="67550D2F" w14:textId="77777777" w:rsidR="00B95134" w:rsidRPr="00B95134" w:rsidRDefault="00B95134" w:rsidP="00B95134">
            <w:pPr>
              <w:spacing w:before="120"/>
              <w:jc w:val="center"/>
              <w:rPr>
                <w:rFonts w:eastAsia="Calibri" w:cs="Times New Roman"/>
                <w:b/>
              </w:rPr>
            </w:pPr>
            <w:r w:rsidRPr="00B95134">
              <w:rPr>
                <w:rFonts w:eastAsia="Calibri" w:cs="Times New Roman"/>
                <w:b/>
              </w:rPr>
              <w:t>IV</w:t>
            </w:r>
          </w:p>
        </w:tc>
        <w:tc>
          <w:tcPr>
            <w:tcW w:w="6735" w:type="dxa"/>
          </w:tcPr>
          <w:p w14:paraId="44E7BD15" w14:textId="354098AC" w:rsidR="00B95134" w:rsidRPr="00B95134" w:rsidRDefault="00B95134">
            <w:pPr>
              <w:spacing w:before="120"/>
              <w:jc w:val="both"/>
              <w:rPr>
                <w:rFonts w:eastAsia="Calibri" w:cs="Times New Roman"/>
                <w:b/>
              </w:rPr>
            </w:pPr>
            <w:r w:rsidRPr="00B95134">
              <w:rPr>
                <w:rFonts w:eastAsia="Calibri" w:cs="Times New Roman"/>
                <w:b/>
              </w:rPr>
              <w:t>TRAO ĐỔI, HỎI ĐÁP VÀ LÀM BÀI KIỂM TRA</w:t>
            </w:r>
          </w:p>
        </w:tc>
        <w:tc>
          <w:tcPr>
            <w:tcW w:w="1264" w:type="dxa"/>
          </w:tcPr>
          <w:p w14:paraId="094DB5E2" w14:textId="77777777" w:rsidR="00B95134" w:rsidRPr="00B95134" w:rsidRDefault="00B95134" w:rsidP="00B95134">
            <w:pPr>
              <w:spacing w:before="120"/>
              <w:jc w:val="center"/>
              <w:rPr>
                <w:rFonts w:eastAsia="Calibri" w:cs="Times New Roman"/>
                <w:b/>
              </w:rPr>
            </w:pPr>
            <w:r w:rsidRPr="00B95134">
              <w:rPr>
                <w:rFonts w:eastAsia="Calibri" w:cs="Times New Roman"/>
                <w:b/>
              </w:rPr>
              <w:t>4,0</w:t>
            </w:r>
          </w:p>
        </w:tc>
      </w:tr>
    </w:tbl>
    <w:p w14:paraId="1DF27586" w14:textId="3BAE42F5" w:rsidR="00BB0343" w:rsidRDefault="00BB0343" w:rsidP="00B723DC">
      <w:pPr>
        <w:spacing w:before="120" w:after="200" w:line="240" w:lineRule="auto"/>
        <w:rPr>
          <w:rFonts w:ascii="Times New Roman" w:eastAsia="Calibri" w:hAnsi="Times New Roman" w:cs="Times New Roman"/>
          <w:kern w:val="0"/>
          <w:sz w:val="28"/>
          <w14:ligatures w14:val="none"/>
        </w:rPr>
      </w:pPr>
    </w:p>
    <w:p w14:paraId="274B8FF1" w14:textId="77777777" w:rsidR="00BB0343" w:rsidRDefault="00BB0343">
      <w:pPr>
        <w:rPr>
          <w:rFonts w:ascii="Times New Roman" w:eastAsia="Calibri" w:hAnsi="Times New Roman" w:cs="Times New Roman"/>
          <w:kern w:val="0"/>
          <w:sz w:val="28"/>
          <w14:ligatures w14:val="none"/>
        </w:rPr>
      </w:pPr>
      <w:r>
        <w:rPr>
          <w:rFonts w:ascii="Times New Roman" w:eastAsia="Calibri" w:hAnsi="Times New Roman" w:cs="Times New Roman"/>
          <w:kern w:val="0"/>
          <w:sz w:val="28"/>
          <w14:ligatures w14:val="none"/>
        </w:rPr>
        <w:br w:type="page"/>
      </w:r>
    </w:p>
    <w:p w14:paraId="0E474F15" w14:textId="77777777" w:rsidR="00BB0343" w:rsidRPr="00BB0343" w:rsidRDefault="00BB0343" w:rsidP="00BB0343">
      <w:pPr>
        <w:widowControl w:val="0"/>
        <w:spacing w:before="120" w:after="0" w:line="240" w:lineRule="auto"/>
        <w:jc w:val="center"/>
        <w:outlineLvl w:val="2"/>
        <w:rPr>
          <w:rFonts w:ascii="Times New Roman" w:eastAsia="Times New Roman" w:hAnsi="Times New Roman" w:cs="Times New Roman"/>
          <w:b/>
          <w:bCs/>
          <w:kern w:val="0"/>
          <w:sz w:val="28"/>
          <w:szCs w:val="28"/>
          <w:lang w:val="pt-BR"/>
          <w14:ligatures w14:val="none"/>
        </w:rPr>
      </w:pPr>
      <w:r w:rsidRPr="00BB0343">
        <w:rPr>
          <w:rFonts w:ascii="Times New Roman" w:eastAsia="Times New Roman" w:hAnsi="Times New Roman" w:cs="Times New Roman"/>
          <w:b/>
          <w:bCs/>
          <w:kern w:val="0"/>
          <w:sz w:val="28"/>
          <w:szCs w:val="28"/>
          <w:lang w:val="pt-BR"/>
          <w14:ligatures w14:val="none"/>
        </w:rPr>
        <w:lastRenderedPageBreak/>
        <w:t>Phụ lục III</w:t>
      </w:r>
    </w:p>
    <w:p w14:paraId="60B18AD4" w14:textId="291734CA" w:rsidR="00BB0343" w:rsidRPr="00BB0343" w:rsidRDefault="000B70D5" w:rsidP="00BB0343">
      <w:pPr>
        <w:spacing w:after="0" w:line="240" w:lineRule="auto"/>
        <w:jc w:val="center"/>
        <w:rPr>
          <w:rFonts w:ascii="Times New Roman" w:eastAsia="Times New Roman" w:hAnsi="Times New Roman" w:cs="Times New Roman"/>
          <w:b/>
          <w:kern w:val="0"/>
          <w:sz w:val="28"/>
          <w:szCs w:val="28"/>
          <w:lang w:val="vi-VN"/>
          <w14:ligatures w14:val="none"/>
        </w:rPr>
      </w:pPr>
      <w:r w:rsidRPr="00E346B1">
        <w:rPr>
          <w:rFonts w:ascii="Times New Roman" w:eastAsia="Times New Roman" w:hAnsi="Times New Roman" w:cs="Times New Roman"/>
          <w:b/>
          <w:kern w:val="0"/>
          <w:sz w:val="28"/>
          <w:szCs w:val="28"/>
          <w:lang w:val="pt-BR"/>
          <w14:ligatures w14:val="none"/>
        </w:rPr>
        <w:t xml:space="preserve">ĐIỀU CHỈNH </w:t>
      </w:r>
      <w:r w:rsidR="00BB0343" w:rsidRPr="00BB0343">
        <w:rPr>
          <w:rFonts w:ascii="Times New Roman" w:eastAsia="Times New Roman" w:hAnsi="Times New Roman" w:cs="Times New Roman"/>
          <w:b/>
          <w:kern w:val="0"/>
          <w:sz w:val="28"/>
          <w:szCs w:val="28"/>
          <w:lang w:val="vi-VN"/>
          <w14:ligatures w14:val="none"/>
        </w:rPr>
        <w:t>QUY TRÌNH VẬN HÀNH HỒ CHỨA THỦY ĐIỆN</w:t>
      </w:r>
    </w:p>
    <w:p w14:paraId="0CDA5239" w14:textId="77777777" w:rsidR="00BB0343" w:rsidRPr="005079BA" w:rsidRDefault="00BB0343" w:rsidP="00BB0343">
      <w:pPr>
        <w:widowControl w:val="0"/>
        <w:spacing w:before="120" w:after="0" w:line="240" w:lineRule="auto"/>
        <w:ind w:right="369"/>
        <w:jc w:val="center"/>
        <w:rPr>
          <w:rFonts w:ascii="Times New Roman" w:eastAsia="Courier New" w:hAnsi="Times New Roman" w:cs="Times New Roman"/>
          <w:i/>
          <w:color w:val="000000"/>
          <w:kern w:val="0"/>
          <w:sz w:val="28"/>
          <w:szCs w:val="28"/>
          <w:lang w:val="vi-VN" w:eastAsia="vi-VN"/>
          <w14:ligatures w14:val="none"/>
        </w:rPr>
      </w:pPr>
      <w:r w:rsidRPr="005079BA">
        <w:rPr>
          <w:rFonts w:ascii="Times New Roman" w:eastAsia="Courier New" w:hAnsi="Times New Roman" w:cs="Times New Roman"/>
          <w:i/>
          <w:color w:val="000000"/>
          <w:kern w:val="0"/>
          <w:sz w:val="28"/>
          <w:szCs w:val="28"/>
          <w:lang w:val="vi-VN" w:eastAsia="vi-VN"/>
          <w14:ligatures w14:val="none"/>
        </w:rPr>
        <w:t xml:space="preserve">(Ban hành kèm theo Thông tư số  </w:t>
      </w:r>
      <w:r w:rsidRPr="00477D72">
        <w:rPr>
          <w:rFonts w:ascii="Times New Roman" w:eastAsia="Courier New" w:hAnsi="Times New Roman" w:cs="Times New Roman"/>
          <w:i/>
          <w:color w:val="000000"/>
          <w:kern w:val="0"/>
          <w:sz w:val="28"/>
          <w:szCs w:val="28"/>
          <w:lang w:val="vi-VN" w:eastAsia="vi-VN"/>
          <w14:ligatures w14:val="none"/>
        </w:rPr>
        <w:t xml:space="preserve">  </w:t>
      </w:r>
      <w:r w:rsidRPr="005079BA">
        <w:rPr>
          <w:rFonts w:ascii="Times New Roman" w:eastAsia="Courier New" w:hAnsi="Times New Roman" w:cs="Times New Roman"/>
          <w:i/>
          <w:color w:val="000000"/>
          <w:kern w:val="0"/>
          <w:sz w:val="28"/>
          <w:szCs w:val="28"/>
          <w:lang w:val="vi-VN" w:eastAsia="vi-VN"/>
          <w14:ligatures w14:val="none"/>
        </w:rPr>
        <w:t xml:space="preserve">  /202</w:t>
      </w:r>
      <w:r w:rsidRPr="00AE4973">
        <w:rPr>
          <w:rFonts w:ascii="Times New Roman" w:eastAsia="Courier New" w:hAnsi="Times New Roman" w:cs="Times New Roman"/>
          <w:i/>
          <w:color w:val="000000"/>
          <w:kern w:val="0"/>
          <w:sz w:val="28"/>
          <w:szCs w:val="28"/>
          <w:lang w:val="vi-VN" w:eastAsia="vi-VN"/>
          <w14:ligatures w14:val="none"/>
        </w:rPr>
        <w:t>6</w:t>
      </w:r>
      <w:r w:rsidRPr="005079BA">
        <w:rPr>
          <w:rFonts w:ascii="Times New Roman" w:eastAsia="Courier New" w:hAnsi="Times New Roman" w:cs="Times New Roman"/>
          <w:i/>
          <w:color w:val="000000"/>
          <w:kern w:val="0"/>
          <w:sz w:val="28"/>
          <w:szCs w:val="28"/>
          <w:lang w:val="vi-VN" w:eastAsia="vi-VN"/>
          <w14:ligatures w14:val="none"/>
        </w:rPr>
        <w:t xml:space="preserve">/TT-BCT ngày    tháng </w:t>
      </w:r>
      <w:r w:rsidRPr="00C7555F">
        <w:rPr>
          <w:rFonts w:ascii="Times New Roman" w:eastAsia="Courier New" w:hAnsi="Times New Roman" w:cs="Times New Roman"/>
          <w:i/>
          <w:color w:val="000000"/>
          <w:kern w:val="0"/>
          <w:sz w:val="28"/>
          <w:szCs w:val="28"/>
          <w:lang w:val="vi-VN" w:eastAsia="vi-VN"/>
          <w14:ligatures w14:val="none"/>
        </w:rPr>
        <w:t xml:space="preserve"> </w:t>
      </w:r>
      <w:r w:rsidRPr="005079BA">
        <w:rPr>
          <w:rFonts w:ascii="Times New Roman" w:eastAsia="Courier New" w:hAnsi="Times New Roman" w:cs="Times New Roman"/>
          <w:i/>
          <w:color w:val="000000"/>
          <w:kern w:val="0"/>
          <w:sz w:val="28"/>
          <w:szCs w:val="28"/>
          <w:lang w:val="vi-VN" w:eastAsia="vi-VN"/>
          <w14:ligatures w14:val="none"/>
        </w:rPr>
        <w:t>năm 202</w:t>
      </w:r>
      <w:r w:rsidRPr="00AE4973">
        <w:rPr>
          <w:rFonts w:ascii="Times New Roman" w:eastAsia="Courier New" w:hAnsi="Times New Roman" w:cs="Times New Roman"/>
          <w:i/>
          <w:color w:val="000000"/>
          <w:kern w:val="0"/>
          <w:sz w:val="28"/>
          <w:szCs w:val="28"/>
          <w:lang w:val="vi-VN" w:eastAsia="vi-VN"/>
          <w14:ligatures w14:val="none"/>
        </w:rPr>
        <w:t>6</w:t>
      </w:r>
      <w:r w:rsidRPr="005079BA">
        <w:rPr>
          <w:rFonts w:ascii="Times New Roman" w:eastAsia="Courier New" w:hAnsi="Times New Roman" w:cs="Times New Roman"/>
          <w:i/>
          <w:color w:val="000000"/>
          <w:kern w:val="0"/>
          <w:sz w:val="28"/>
          <w:szCs w:val="28"/>
          <w:lang w:val="vi-VN" w:eastAsia="vi-VN"/>
          <w14:ligatures w14:val="none"/>
        </w:rPr>
        <w:t xml:space="preserve">   của Bộ trưởng Bộ Công Thương)</w:t>
      </w:r>
    </w:p>
    <w:p w14:paraId="00ABA401" w14:textId="77777777" w:rsidR="00BB0343" w:rsidRPr="00BB0343" w:rsidRDefault="00BB0343" w:rsidP="00BB0343">
      <w:pPr>
        <w:spacing w:before="120" w:after="0" w:line="240" w:lineRule="auto"/>
        <w:ind w:firstLine="567"/>
        <w:jc w:val="both"/>
        <w:rPr>
          <w:rFonts w:ascii="Times New Roman" w:eastAsia="Times New Roman" w:hAnsi="Times New Roman" w:cs="Times New Roman"/>
          <w:b/>
          <w:kern w:val="0"/>
          <w:sz w:val="28"/>
          <w:szCs w:val="28"/>
          <w:lang w:val="vi-VN"/>
          <w14:ligatures w14:val="none"/>
        </w:rPr>
      </w:pPr>
      <w:r w:rsidRPr="00BB0343">
        <w:rPr>
          <w:rFonts w:ascii="Times New Roman" w:eastAsia="Times New Roman" w:hAnsi="Times New Roman" w:cs="Times New Roman"/>
          <w:b/>
          <w:kern w:val="0"/>
          <w:sz w:val="28"/>
          <w:szCs w:val="28"/>
          <w:lang w:val="vi-VN"/>
          <w14:ligatures w14:val="none"/>
        </w:rPr>
        <w:t>1. Trang bìa</w:t>
      </w:r>
    </w:p>
    <w:p w14:paraId="53BF58B5" w14:textId="77777777" w:rsidR="00BB0343" w:rsidRPr="00BB0343" w:rsidRDefault="00BB0343" w:rsidP="00BB0343">
      <w:pPr>
        <w:spacing w:before="120" w:after="0" w:line="240" w:lineRule="auto"/>
        <w:ind w:firstLine="567"/>
        <w:jc w:val="both"/>
        <w:rPr>
          <w:rFonts w:ascii="Times New Roman" w:eastAsia="Times New Roman" w:hAnsi="Times New Roman" w:cs="Times New Roman"/>
          <w:b/>
          <w:kern w:val="0"/>
          <w:sz w:val="2"/>
          <w:szCs w:val="28"/>
          <w:lang w:val="vi-VN"/>
          <w14:ligatures w14:val="none"/>
        </w:rPr>
      </w:pPr>
    </w:p>
    <w:p w14:paraId="6EBB073F"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r w:rsidRPr="00BB0343">
        <w:rPr>
          <w:rFonts w:ascii="Times New Roman" w:eastAsia="SimSun" w:hAnsi="Times New Roman" w:cs="Times New Roman"/>
          <w:noProof/>
          <w:kern w:val="0"/>
          <w:sz w:val="24"/>
          <w:szCs w:val="24"/>
          <w:lang w:val="vi-VN" w:eastAsia="vi-VN"/>
          <w14:ligatures w14:val="none"/>
        </w:rPr>
        <mc:AlternateContent>
          <mc:Choice Requires="wps">
            <w:drawing>
              <wp:anchor distT="0" distB="0" distL="114300" distR="114300" simplePos="0" relativeHeight="251668992" behindDoc="0" locked="0" layoutInCell="1" allowOverlap="1" wp14:anchorId="031801B2" wp14:editId="4B05B665">
                <wp:simplePos x="0" y="0"/>
                <wp:positionH relativeFrom="column">
                  <wp:posOffset>2540</wp:posOffset>
                </wp:positionH>
                <wp:positionV relativeFrom="paragraph">
                  <wp:posOffset>99695</wp:posOffset>
                </wp:positionV>
                <wp:extent cx="5573395" cy="7380605"/>
                <wp:effectExtent l="0" t="0" r="27305" b="1079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73395" cy="7380605"/>
                        </a:xfrm>
                        <a:prstGeom prst="rect">
                          <a:avLst/>
                        </a:prstGeom>
                        <a:no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717AFC" id="Rectangle 10" o:spid="_x0000_s1026" style="position:absolute;margin-left:.2pt;margin-top:7.85pt;width:438.85pt;height:581.1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" filled="f"/>
            </w:pict>
          </mc:Fallback>
        </mc:AlternateContent>
      </w:r>
    </w:p>
    <w:p w14:paraId="1811EBFB" w14:textId="77777777" w:rsidR="00BB0343" w:rsidRPr="00BB0343" w:rsidRDefault="00BB0343" w:rsidP="00BB0343">
      <w:pPr>
        <w:spacing w:after="0" w:line="240" w:lineRule="auto"/>
        <w:jc w:val="center"/>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TÊN CƠ QUAN CẤP TRÊN (nếu có)</w:t>
      </w:r>
    </w:p>
    <w:p w14:paraId="0296CBD6"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14:ligatures w14:val="none"/>
        </w:rPr>
      </w:pPr>
      <w:r w:rsidRPr="00BB0343">
        <w:rPr>
          <w:rFonts w:ascii="Times New Roman" w:eastAsia="Times New Roman" w:hAnsi="Times New Roman" w:cs="Times New Roman"/>
          <w:b/>
          <w:kern w:val="0"/>
          <w:sz w:val="28"/>
          <w:szCs w:val="28"/>
          <w:lang w:val="vi-VN"/>
          <w14:ligatures w14:val="none"/>
        </w:rPr>
        <w:t>TÊN CHỦ SỞ HỮU CÔNG TRÌNH THỦY ĐIỆN</w:t>
      </w:r>
    </w:p>
    <w:p w14:paraId="6E168770"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7156C474"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28BB9525" w14:textId="77777777" w:rsidR="00BB0343" w:rsidRPr="00BB0343" w:rsidRDefault="00BB0343" w:rsidP="00BB0343">
      <w:pPr>
        <w:widowControl w:val="0"/>
        <w:autoSpaceDE w:val="0"/>
        <w:autoSpaceDN w:val="0"/>
        <w:adjustRightInd w:val="0"/>
        <w:spacing w:after="120" w:line="276" w:lineRule="auto"/>
        <w:rPr>
          <w:rFonts w:ascii="Times New Roman" w:eastAsia="SimSun" w:hAnsi="Times New Roman" w:cs="Times New Roman"/>
          <w:b/>
          <w:bCs/>
          <w:kern w:val="0"/>
          <w:sz w:val="28"/>
          <w:szCs w:val="28"/>
          <w:lang w:val="vi-VN"/>
          <w14:ligatures w14:val="none"/>
        </w:rPr>
      </w:pPr>
    </w:p>
    <w:p w14:paraId="3F5581C9" w14:textId="77777777" w:rsidR="00BB0343" w:rsidRPr="00BB0343" w:rsidRDefault="00BB0343" w:rsidP="00BB0343">
      <w:pPr>
        <w:widowControl w:val="0"/>
        <w:autoSpaceDE w:val="0"/>
        <w:autoSpaceDN w:val="0"/>
        <w:adjustRightInd w:val="0"/>
        <w:spacing w:after="120" w:line="276" w:lineRule="auto"/>
        <w:jc w:val="center"/>
        <w:rPr>
          <w:rFonts w:ascii="Times New Roman" w:eastAsia="SimSun" w:hAnsi="Times New Roman" w:cs="Times New Roman"/>
          <w:b/>
          <w:bCs/>
          <w:kern w:val="0"/>
          <w:sz w:val="28"/>
          <w:szCs w:val="28"/>
          <w:lang w:val="vi-VN"/>
          <w14:ligatures w14:val="none"/>
        </w:rPr>
      </w:pPr>
    </w:p>
    <w:p w14:paraId="4E60D196" w14:textId="77777777" w:rsidR="00BB0343" w:rsidRPr="00BB0343" w:rsidRDefault="00BB0343" w:rsidP="00BB0343">
      <w:pPr>
        <w:widowControl w:val="0"/>
        <w:autoSpaceDE w:val="0"/>
        <w:autoSpaceDN w:val="0"/>
        <w:adjustRightInd w:val="0"/>
        <w:spacing w:after="120" w:line="276" w:lineRule="auto"/>
        <w:jc w:val="center"/>
        <w:rPr>
          <w:rFonts w:ascii="Times New Roman" w:eastAsia="SimSun" w:hAnsi="Times New Roman" w:cs="Times New Roman"/>
          <w:b/>
          <w:bCs/>
          <w:kern w:val="0"/>
          <w:sz w:val="28"/>
          <w:szCs w:val="28"/>
          <w:lang w:val="vi-VN"/>
          <w14:ligatures w14:val="none"/>
        </w:rPr>
      </w:pPr>
    </w:p>
    <w:p w14:paraId="735551F6" w14:textId="77777777" w:rsidR="00BB0343" w:rsidRPr="00BB0343" w:rsidRDefault="00BB0343" w:rsidP="00BB0343">
      <w:pPr>
        <w:widowControl w:val="0"/>
        <w:autoSpaceDE w:val="0"/>
        <w:autoSpaceDN w:val="0"/>
        <w:adjustRightInd w:val="0"/>
        <w:spacing w:after="120" w:line="276" w:lineRule="auto"/>
        <w:jc w:val="center"/>
        <w:rPr>
          <w:rFonts w:ascii="Times New Roman" w:eastAsia="SimSun" w:hAnsi="Times New Roman" w:cs="Times New Roman"/>
          <w:b/>
          <w:bCs/>
          <w:kern w:val="0"/>
          <w:sz w:val="28"/>
          <w:szCs w:val="28"/>
          <w:lang w:val="vi-VN"/>
          <w14:ligatures w14:val="none"/>
        </w:rPr>
      </w:pPr>
    </w:p>
    <w:p w14:paraId="2B364ED8" w14:textId="77777777" w:rsidR="00BB0343" w:rsidRPr="00BB0343" w:rsidRDefault="00BB0343" w:rsidP="00BB0343">
      <w:pPr>
        <w:widowControl w:val="0"/>
        <w:autoSpaceDE w:val="0"/>
        <w:autoSpaceDN w:val="0"/>
        <w:adjustRightInd w:val="0"/>
        <w:spacing w:after="120" w:line="276" w:lineRule="auto"/>
        <w:jc w:val="center"/>
        <w:rPr>
          <w:rFonts w:ascii="Times New Roman" w:eastAsia="SimSun" w:hAnsi="Times New Roman" w:cs="Times New Roman"/>
          <w:b/>
          <w:bCs/>
          <w:kern w:val="0"/>
          <w:sz w:val="28"/>
          <w:szCs w:val="28"/>
          <w:lang w:val="vi-VN"/>
          <w14:ligatures w14:val="none"/>
        </w:rPr>
      </w:pPr>
    </w:p>
    <w:p w14:paraId="5D7B6D56" w14:textId="77777777" w:rsidR="00BB0343" w:rsidRPr="00BB0343" w:rsidRDefault="00BB0343" w:rsidP="00BB0343">
      <w:pPr>
        <w:widowControl w:val="0"/>
        <w:autoSpaceDE w:val="0"/>
        <w:autoSpaceDN w:val="0"/>
        <w:adjustRightInd w:val="0"/>
        <w:spacing w:after="120" w:line="276" w:lineRule="auto"/>
        <w:jc w:val="center"/>
        <w:rPr>
          <w:rFonts w:ascii="Times New Roman" w:eastAsia="SimSun" w:hAnsi="Times New Roman" w:cs="Times New Roman"/>
          <w:b/>
          <w:bCs/>
          <w:kern w:val="0"/>
          <w:sz w:val="28"/>
          <w:szCs w:val="28"/>
          <w:lang w:val="vi-VN"/>
          <w14:ligatures w14:val="none"/>
        </w:rPr>
      </w:pPr>
    </w:p>
    <w:p w14:paraId="631E7746" w14:textId="69E9572C" w:rsidR="00BB0343" w:rsidRPr="00BB0343" w:rsidRDefault="00BB0343" w:rsidP="00BB0343">
      <w:pPr>
        <w:spacing w:before="120" w:after="0" w:line="240" w:lineRule="auto"/>
        <w:jc w:val="center"/>
        <w:rPr>
          <w:rFonts w:ascii="Times New Roman" w:eastAsia="Times New Roman" w:hAnsi="Times New Roman" w:cs="Times New Roman"/>
          <w:b/>
          <w:kern w:val="0"/>
          <w:sz w:val="36"/>
          <w:szCs w:val="36"/>
          <w:lang w:val="vi-VN"/>
          <w14:ligatures w14:val="none"/>
        </w:rPr>
      </w:pPr>
      <w:r w:rsidRPr="00BB0343">
        <w:rPr>
          <w:rFonts w:ascii="Times New Roman" w:eastAsia="Times New Roman" w:hAnsi="Times New Roman" w:cs="Times New Roman"/>
          <w:b/>
          <w:kern w:val="0"/>
          <w:sz w:val="36"/>
          <w:szCs w:val="36"/>
          <w:lang w:val="vi-VN"/>
          <w14:ligatures w14:val="none"/>
        </w:rPr>
        <w:t>QUY TRÌNH VẬN HÀNH</w:t>
      </w:r>
    </w:p>
    <w:p w14:paraId="22D29C03" w14:textId="67C178F8" w:rsidR="00BB0343" w:rsidRPr="000B70D5" w:rsidRDefault="00BB0343" w:rsidP="00BB0343">
      <w:pPr>
        <w:spacing w:after="0" w:line="240" w:lineRule="auto"/>
        <w:jc w:val="center"/>
        <w:rPr>
          <w:rFonts w:ascii="Times New Roman" w:eastAsia="Times New Roman" w:hAnsi="Times New Roman" w:cs="Times New Roman"/>
          <w:b/>
          <w:kern w:val="0"/>
          <w:sz w:val="36"/>
          <w:szCs w:val="36"/>
          <w:lang w:val="vi-VN"/>
          <w14:ligatures w14:val="none"/>
        </w:rPr>
      </w:pPr>
      <w:r w:rsidRPr="00BB0343">
        <w:rPr>
          <w:rFonts w:ascii="Times New Roman" w:eastAsia="Times New Roman" w:hAnsi="Times New Roman" w:cs="Times New Roman"/>
          <w:b/>
          <w:kern w:val="0"/>
          <w:sz w:val="36"/>
          <w:szCs w:val="36"/>
          <w:lang w:val="vi-VN"/>
          <w14:ligatures w14:val="none"/>
        </w:rPr>
        <w:t>HỒ CHỨA THỦY ĐIỆN</w:t>
      </w:r>
      <w:r w:rsidR="000B70D5" w:rsidRPr="00E346B1">
        <w:rPr>
          <w:rFonts w:ascii="Times New Roman" w:eastAsia="Times New Roman" w:hAnsi="Times New Roman" w:cs="Times New Roman"/>
          <w:b/>
          <w:kern w:val="0"/>
          <w:sz w:val="36"/>
          <w:szCs w:val="36"/>
          <w:lang w:val="vi-VN"/>
          <w14:ligatures w14:val="none"/>
        </w:rPr>
        <w:t xml:space="preserve"> (ĐIỀU CHỈNH)</w:t>
      </w:r>
    </w:p>
    <w:p w14:paraId="04B7E1EE" w14:textId="77777777" w:rsidR="00BB0343" w:rsidRPr="00BB0343" w:rsidRDefault="00BB0343" w:rsidP="00BB0343">
      <w:pPr>
        <w:spacing w:after="0" w:line="240" w:lineRule="auto"/>
        <w:jc w:val="center"/>
        <w:rPr>
          <w:rFonts w:ascii="Times New Roman" w:eastAsia="Times New Roman" w:hAnsi="Times New Roman" w:cs="Times New Roman"/>
          <w:bCs/>
          <w:kern w:val="0"/>
          <w:sz w:val="28"/>
          <w:szCs w:val="28"/>
          <w:lang w:val="vi-VN"/>
          <w14:ligatures w14:val="none"/>
        </w:rPr>
      </w:pPr>
      <w:r w:rsidRPr="00BB0343">
        <w:rPr>
          <w:rFonts w:ascii="Times New Roman" w:eastAsia="Times New Roman" w:hAnsi="Times New Roman" w:cs="Times New Roman"/>
          <w:bCs/>
          <w:kern w:val="0"/>
          <w:sz w:val="28"/>
          <w:szCs w:val="28"/>
          <w:lang w:val="vi-VN"/>
          <w14:ligatures w14:val="none"/>
        </w:rPr>
        <w:t>Tên công trình: .......</w:t>
      </w:r>
    </w:p>
    <w:p w14:paraId="1D631BD7"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7E2FB94E"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07E4DA01"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718C04CB"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tbl>
      <w:tblPr>
        <w:tblW w:w="8859" w:type="dxa"/>
        <w:tblInd w:w="250" w:type="dxa"/>
        <w:tblLook w:val="04A0" w:firstRow="1" w:lastRow="0" w:firstColumn="1" w:lastColumn="0" w:noHBand="0" w:noVBand="1"/>
      </w:tblPr>
      <w:tblGrid>
        <w:gridCol w:w="3827"/>
        <w:gridCol w:w="5032"/>
      </w:tblGrid>
      <w:tr w:rsidR="00BB0343" w:rsidRPr="00BB0343" w14:paraId="31C02581" w14:textId="77777777" w:rsidTr="0003729B">
        <w:tc>
          <w:tcPr>
            <w:tcW w:w="3827" w:type="dxa"/>
          </w:tcPr>
          <w:p w14:paraId="23A0D4F0" w14:textId="77777777" w:rsidR="00BB0343" w:rsidRPr="00BB0343" w:rsidRDefault="00BB0343" w:rsidP="00BB0343">
            <w:pPr>
              <w:spacing w:after="0" w:line="240" w:lineRule="auto"/>
              <w:jc w:val="center"/>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b/>
                <w:kern w:val="0"/>
                <w:sz w:val="28"/>
                <w:szCs w:val="28"/>
                <w:lang w:val="vi-VN"/>
                <w14:ligatures w14:val="none"/>
              </w:rPr>
              <w:t>ĐƠN VỊ TƯ VẤN</w:t>
            </w:r>
            <w:r w:rsidRPr="00BB0343">
              <w:rPr>
                <w:rFonts w:ascii="Times New Roman" w:eastAsia="Times New Roman" w:hAnsi="Times New Roman" w:cs="Times New Roman"/>
                <w:kern w:val="0"/>
                <w:sz w:val="28"/>
                <w:szCs w:val="28"/>
                <w:lang w:val="vi-VN"/>
                <w14:ligatures w14:val="none"/>
              </w:rPr>
              <w:t xml:space="preserve"> (nếu có)</w:t>
            </w:r>
          </w:p>
          <w:p w14:paraId="6C15B1F5" w14:textId="77777777" w:rsidR="00BB0343" w:rsidRPr="00BB0343" w:rsidRDefault="00BB0343" w:rsidP="00BB0343">
            <w:pPr>
              <w:spacing w:after="0" w:line="240" w:lineRule="auto"/>
              <w:jc w:val="center"/>
              <w:rPr>
                <w:rFonts w:ascii="Times New Roman" w:eastAsia="Times New Roman" w:hAnsi="Times New Roman" w:cs="Times New Roman"/>
                <w:i/>
                <w:iCs/>
                <w:kern w:val="0"/>
                <w:sz w:val="28"/>
                <w:szCs w:val="28"/>
                <w:lang w:val="vi-VN"/>
                <w14:ligatures w14:val="none"/>
              </w:rPr>
            </w:pPr>
            <w:r w:rsidRPr="00BB0343">
              <w:rPr>
                <w:rFonts w:ascii="Times New Roman" w:eastAsia="Times New Roman" w:hAnsi="Times New Roman" w:cs="Times New Roman"/>
                <w:i/>
                <w:iCs/>
                <w:kern w:val="0"/>
                <w:sz w:val="28"/>
                <w:szCs w:val="28"/>
                <w:lang w:val="vi-VN"/>
                <w14:ligatures w14:val="none"/>
              </w:rPr>
              <w:t>(Ký tên, đóng dấu)</w:t>
            </w:r>
          </w:p>
        </w:tc>
        <w:tc>
          <w:tcPr>
            <w:tcW w:w="5032" w:type="dxa"/>
          </w:tcPr>
          <w:p w14:paraId="1758FBBE"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14:ligatures w14:val="none"/>
              </w:rPr>
            </w:pPr>
            <w:r w:rsidRPr="00BB0343">
              <w:rPr>
                <w:rFonts w:ascii="Times New Roman" w:eastAsia="Times New Roman" w:hAnsi="Times New Roman" w:cs="Times New Roman"/>
                <w:b/>
                <w:kern w:val="0"/>
                <w:sz w:val="28"/>
                <w:szCs w:val="28"/>
                <w:lang w:val="vi-VN"/>
                <w14:ligatures w14:val="none"/>
              </w:rPr>
              <w:t xml:space="preserve">CHỦ SỞ HỮU CÔNG TRÌNH </w:t>
            </w:r>
          </w:p>
          <w:p w14:paraId="4BBE65B0"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14:ligatures w14:val="none"/>
              </w:rPr>
            </w:pPr>
            <w:r w:rsidRPr="00BB0343">
              <w:rPr>
                <w:rFonts w:ascii="Times New Roman" w:eastAsia="Times New Roman" w:hAnsi="Times New Roman" w:cs="Times New Roman"/>
                <w:b/>
                <w:kern w:val="0"/>
                <w:sz w:val="28"/>
                <w:szCs w:val="28"/>
                <w:lang w:val="vi-VN"/>
                <w14:ligatures w14:val="none"/>
              </w:rPr>
              <w:t xml:space="preserve">THỦY ĐIỆN </w:t>
            </w:r>
          </w:p>
          <w:p w14:paraId="624FFD95" w14:textId="77777777" w:rsidR="00BB0343" w:rsidRPr="00BB0343" w:rsidRDefault="00BB0343" w:rsidP="00BB0343">
            <w:pPr>
              <w:spacing w:after="0" w:line="240" w:lineRule="auto"/>
              <w:jc w:val="center"/>
              <w:rPr>
                <w:rFonts w:ascii="Times New Roman" w:eastAsia="Times New Roman" w:hAnsi="Times New Roman" w:cs="Times New Roman"/>
                <w:kern w:val="0"/>
                <w:sz w:val="28"/>
                <w:szCs w:val="28"/>
                <w14:ligatures w14:val="none"/>
              </w:rPr>
            </w:pPr>
            <w:r w:rsidRPr="00BB0343">
              <w:rPr>
                <w:rFonts w:ascii="Times New Roman" w:eastAsia="Times New Roman" w:hAnsi="Times New Roman" w:cs="Times New Roman"/>
                <w:i/>
                <w:iCs/>
                <w:kern w:val="0"/>
                <w:sz w:val="28"/>
                <w:szCs w:val="28"/>
                <w14:ligatures w14:val="none"/>
              </w:rPr>
              <w:t>(</w:t>
            </w:r>
            <w:proofErr w:type="spellStart"/>
            <w:r w:rsidRPr="00BB0343">
              <w:rPr>
                <w:rFonts w:ascii="Times New Roman" w:eastAsia="Times New Roman" w:hAnsi="Times New Roman" w:cs="Times New Roman"/>
                <w:i/>
                <w:iCs/>
                <w:kern w:val="0"/>
                <w:sz w:val="28"/>
                <w:szCs w:val="28"/>
                <w14:ligatures w14:val="none"/>
              </w:rPr>
              <w:t>Ký</w:t>
            </w:r>
            <w:proofErr w:type="spellEnd"/>
            <w:r w:rsidRPr="00BB0343">
              <w:rPr>
                <w:rFonts w:ascii="Times New Roman" w:eastAsia="Times New Roman" w:hAnsi="Times New Roman" w:cs="Times New Roman"/>
                <w:i/>
                <w:iCs/>
                <w:kern w:val="0"/>
                <w:sz w:val="28"/>
                <w:szCs w:val="28"/>
                <w14:ligatures w14:val="none"/>
              </w:rPr>
              <w:t xml:space="preserve"> </w:t>
            </w:r>
            <w:proofErr w:type="spellStart"/>
            <w:r w:rsidRPr="00BB0343">
              <w:rPr>
                <w:rFonts w:ascii="Times New Roman" w:eastAsia="Times New Roman" w:hAnsi="Times New Roman" w:cs="Times New Roman"/>
                <w:i/>
                <w:iCs/>
                <w:kern w:val="0"/>
                <w:sz w:val="28"/>
                <w:szCs w:val="28"/>
                <w14:ligatures w14:val="none"/>
              </w:rPr>
              <w:t>tên</w:t>
            </w:r>
            <w:proofErr w:type="spellEnd"/>
            <w:r w:rsidRPr="00BB0343">
              <w:rPr>
                <w:rFonts w:ascii="Times New Roman" w:eastAsia="Times New Roman" w:hAnsi="Times New Roman" w:cs="Times New Roman"/>
                <w:i/>
                <w:iCs/>
                <w:kern w:val="0"/>
                <w:sz w:val="28"/>
                <w:szCs w:val="28"/>
                <w14:ligatures w14:val="none"/>
              </w:rPr>
              <w:t xml:space="preserve">, </w:t>
            </w:r>
            <w:proofErr w:type="spellStart"/>
            <w:r w:rsidRPr="00BB0343">
              <w:rPr>
                <w:rFonts w:ascii="Times New Roman" w:eastAsia="Times New Roman" w:hAnsi="Times New Roman" w:cs="Times New Roman"/>
                <w:i/>
                <w:iCs/>
                <w:kern w:val="0"/>
                <w:sz w:val="28"/>
                <w:szCs w:val="28"/>
                <w14:ligatures w14:val="none"/>
              </w:rPr>
              <w:t>đóng</w:t>
            </w:r>
            <w:proofErr w:type="spellEnd"/>
            <w:r w:rsidRPr="00BB0343">
              <w:rPr>
                <w:rFonts w:ascii="Times New Roman" w:eastAsia="Times New Roman" w:hAnsi="Times New Roman" w:cs="Times New Roman"/>
                <w:i/>
                <w:iCs/>
                <w:kern w:val="0"/>
                <w:sz w:val="28"/>
                <w:szCs w:val="28"/>
                <w14:ligatures w14:val="none"/>
              </w:rPr>
              <w:t xml:space="preserve"> </w:t>
            </w:r>
            <w:proofErr w:type="spellStart"/>
            <w:r w:rsidRPr="00BB0343">
              <w:rPr>
                <w:rFonts w:ascii="Times New Roman" w:eastAsia="Times New Roman" w:hAnsi="Times New Roman" w:cs="Times New Roman"/>
                <w:i/>
                <w:iCs/>
                <w:kern w:val="0"/>
                <w:sz w:val="28"/>
                <w:szCs w:val="28"/>
                <w14:ligatures w14:val="none"/>
              </w:rPr>
              <w:t>dấu</w:t>
            </w:r>
            <w:proofErr w:type="spellEnd"/>
            <w:r w:rsidRPr="00BB0343">
              <w:rPr>
                <w:rFonts w:ascii="Times New Roman" w:eastAsia="Times New Roman" w:hAnsi="Times New Roman" w:cs="Times New Roman"/>
                <w:i/>
                <w:iCs/>
                <w:kern w:val="0"/>
                <w:sz w:val="28"/>
                <w:szCs w:val="28"/>
                <w14:ligatures w14:val="none"/>
              </w:rPr>
              <w:t>)</w:t>
            </w:r>
          </w:p>
        </w:tc>
      </w:tr>
    </w:tbl>
    <w:p w14:paraId="336BA0AD" w14:textId="77777777" w:rsidR="00BB0343" w:rsidRPr="00BB0343" w:rsidRDefault="00BB0343" w:rsidP="00BB0343">
      <w:pPr>
        <w:widowControl w:val="0"/>
        <w:autoSpaceDE w:val="0"/>
        <w:autoSpaceDN w:val="0"/>
        <w:adjustRightInd w:val="0"/>
        <w:spacing w:after="120" w:line="276" w:lineRule="auto"/>
        <w:jc w:val="center"/>
        <w:rPr>
          <w:rFonts w:ascii="Times New Roman" w:eastAsia="SimSun" w:hAnsi="Times New Roman" w:cs="Times New Roman"/>
          <w:b/>
          <w:bCs/>
          <w:kern w:val="0"/>
          <w:sz w:val="28"/>
          <w:szCs w:val="28"/>
          <w:lang w:val="vi-VN"/>
          <w14:ligatures w14:val="none"/>
        </w:rPr>
      </w:pPr>
    </w:p>
    <w:p w14:paraId="42FFEC62" w14:textId="77777777" w:rsidR="00BB0343" w:rsidRPr="00BB0343" w:rsidRDefault="00BB0343" w:rsidP="00BB0343">
      <w:pPr>
        <w:widowControl w:val="0"/>
        <w:autoSpaceDE w:val="0"/>
        <w:autoSpaceDN w:val="0"/>
        <w:adjustRightInd w:val="0"/>
        <w:spacing w:after="120" w:line="276" w:lineRule="auto"/>
        <w:jc w:val="center"/>
        <w:rPr>
          <w:rFonts w:ascii="Times New Roman" w:eastAsia="SimSun" w:hAnsi="Times New Roman" w:cs="Times New Roman"/>
          <w:b/>
          <w:bCs/>
          <w:kern w:val="0"/>
          <w:sz w:val="28"/>
          <w:szCs w:val="28"/>
          <w:lang w:val="vi-VN"/>
          <w14:ligatures w14:val="none"/>
        </w:rPr>
      </w:pPr>
    </w:p>
    <w:p w14:paraId="6F1C35C7" w14:textId="77777777" w:rsidR="00BB0343" w:rsidRPr="00BB0343" w:rsidRDefault="00BB0343" w:rsidP="00BB0343">
      <w:pPr>
        <w:widowControl w:val="0"/>
        <w:autoSpaceDE w:val="0"/>
        <w:autoSpaceDN w:val="0"/>
        <w:adjustRightInd w:val="0"/>
        <w:spacing w:after="120" w:line="276" w:lineRule="auto"/>
        <w:jc w:val="center"/>
        <w:rPr>
          <w:rFonts w:ascii="Times New Roman" w:eastAsia="SimSun" w:hAnsi="Times New Roman" w:cs="Times New Roman"/>
          <w:b/>
          <w:bCs/>
          <w:kern w:val="0"/>
          <w:sz w:val="28"/>
          <w:szCs w:val="28"/>
          <w:lang w:val="vi-VN"/>
          <w14:ligatures w14:val="none"/>
        </w:rPr>
      </w:pPr>
    </w:p>
    <w:p w14:paraId="28480CC1" w14:textId="77777777" w:rsidR="00BB0343" w:rsidRPr="00BB0343" w:rsidRDefault="00BB0343" w:rsidP="00BB0343">
      <w:pPr>
        <w:widowControl w:val="0"/>
        <w:autoSpaceDE w:val="0"/>
        <w:autoSpaceDN w:val="0"/>
        <w:adjustRightInd w:val="0"/>
        <w:spacing w:after="120" w:line="276" w:lineRule="auto"/>
        <w:jc w:val="center"/>
        <w:rPr>
          <w:rFonts w:ascii="Times New Roman" w:eastAsia="SimSun" w:hAnsi="Times New Roman" w:cs="Times New Roman"/>
          <w:b/>
          <w:bCs/>
          <w:kern w:val="0"/>
          <w:sz w:val="28"/>
          <w:szCs w:val="28"/>
          <w14:ligatures w14:val="none"/>
        </w:rPr>
      </w:pPr>
    </w:p>
    <w:p w14:paraId="6F1E0C85" w14:textId="77777777" w:rsidR="00BB0343" w:rsidRPr="00BB0343" w:rsidRDefault="00BB0343" w:rsidP="00BB0343">
      <w:pPr>
        <w:widowControl w:val="0"/>
        <w:autoSpaceDE w:val="0"/>
        <w:autoSpaceDN w:val="0"/>
        <w:adjustRightInd w:val="0"/>
        <w:spacing w:after="120" w:line="276" w:lineRule="auto"/>
        <w:jc w:val="center"/>
        <w:rPr>
          <w:rFonts w:ascii="Times New Roman" w:eastAsia="SimSun" w:hAnsi="Times New Roman" w:cs="Times New Roman"/>
          <w:b/>
          <w:bCs/>
          <w:kern w:val="0"/>
          <w:sz w:val="28"/>
          <w:szCs w:val="28"/>
          <w14:ligatures w14:val="none"/>
        </w:rPr>
      </w:pPr>
    </w:p>
    <w:p w14:paraId="6ED3444C" w14:textId="77777777" w:rsidR="00BB0343" w:rsidRPr="00BB0343" w:rsidRDefault="00BB0343" w:rsidP="00BB0343">
      <w:pPr>
        <w:widowControl w:val="0"/>
        <w:autoSpaceDE w:val="0"/>
        <w:autoSpaceDN w:val="0"/>
        <w:adjustRightInd w:val="0"/>
        <w:spacing w:after="120" w:line="276" w:lineRule="auto"/>
        <w:jc w:val="center"/>
        <w:rPr>
          <w:rFonts w:ascii="Times New Roman" w:eastAsia="SimSun" w:hAnsi="Times New Roman" w:cs="Times New Roman"/>
          <w:b/>
          <w:bCs/>
          <w:kern w:val="0"/>
          <w:sz w:val="28"/>
          <w:szCs w:val="28"/>
          <w14:ligatures w14:val="none"/>
        </w:rPr>
      </w:pPr>
    </w:p>
    <w:p w14:paraId="39F00CB9" w14:textId="77777777" w:rsidR="00BB0343" w:rsidRPr="00BB0343" w:rsidRDefault="00BB0343" w:rsidP="00BB0343">
      <w:pPr>
        <w:widowControl w:val="0"/>
        <w:autoSpaceDE w:val="0"/>
        <w:autoSpaceDN w:val="0"/>
        <w:adjustRightInd w:val="0"/>
        <w:spacing w:after="120" w:line="276" w:lineRule="auto"/>
        <w:jc w:val="center"/>
        <w:rPr>
          <w:rFonts w:ascii="Times New Roman" w:eastAsia="SimSun" w:hAnsi="Times New Roman" w:cs="Times New Roman"/>
          <w:bCs/>
          <w:kern w:val="0"/>
          <w:sz w:val="28"/>
          <w:szCs w:val="28"/>
          <w14:ligatures w14:val="none"/>
        </w:rPr>
      </w:pPr>
      <w:r w:rsidRPr="00BB0343">
        <w:rPr>
          <w:rFonts w:ascii="Times New Roman" w:eastAsia="SimSun" w:hAnsi="Times New Roman" w:cs="Times New Roman"/>
          <w:bCs/>
          <w:kern w:val="0"/>
          <w:sz w:val="28"/>
          <w:szCs w:val="28"/>
          <w14:ligatures w14:val="none"/>
        </w:rPr>
        <w:t>…</w:t>
      </w:r>
      <w:proofErr w:type="gramStart"/>
      <w:r w:rsidRPr="00BB0343">
        <w:rPr>
          <w:rFonts w:ascii="Times New Roman" w:eastAsia="SimSun" w:hAnsi="Times New Roman" w:cs="Times New Roman"/>
          <w:bCs/>
          <w:kern w:val="0"/>
          <w:sz w:val="28"/>
          <w:szCs w:val="28"/>
          <w14:ligatures w14:val="none"/>
        </w:rPr>
        <w:t>…..</w:t>
      </w:r>
      <w:proofErr w:type="gram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tháng</w:t>
      </w:r>
      <w:proofErr w:type="spellEnd"/>
      <w:r w:rsidRPr="00BB0343">
        <w:rPr>
          <w:rFonts w:ascii="Times New Roman" w:eastAsia="SimSun" w:hAnsi="Times New Roman" w:cs="Times New Roman"/>
          <w:bCs/>
          <w:kern w:val="0"/>
          <w:sz w:val="28"/>
          <w:szCs w:val="28"/>
          <w14:ligatures w14:val="none"/>
        </w:rPr>
        <w:t xml:space="preserve"> …. </w:t>
      </w:r>
      <w:proofErr w:type="spellStart"/>
      <w:r w:rsidRPr="00BB0343">
        <w:rPr>
          <w:rFonts w:ascii="Times New Roman" w:eastAsia="SimSun" w:hAnsi="Times New Roman" w:cs="Times New Roman"/>
          <w:bCs/>
          <w:kern w:val="0"/>
          <w:sz w:val="28"/>
          <w:szCs w:val="28"/>
          <w14:ligatures w14:val="none"/>
        </w:rPr>
        <w:t>năm</w:t>
      </w:r>
      <w:proofErr w:type="spellEnd"/>
      <w:r w:rsidRPr="00BB0343">
        <w:rPr>
          <w:rFonts w:ascii="Times New Roman" w:eastAsia="SimSun" w:hAnsi="Times New Roman" w:cs="Times New Roman"/>
          <w:bCs/>
          <w:kern w:val="0"/>
          <w:sz w:val="28"/>
          <w:szCs w:val="28"/>
          <w14:ligatures w14:val="none"/>
        </w:rPr>
        <w:t xml:space="preserve"> ….</w:t>
      </w:r>
    </w:p>
    <w:p w14:paraId="70A688ED" w14:textId="77777777" w:rsidR="00BB0343" w:rsidRDefault="00BB0343">
      <w:pPr>
        <w:rPr>
          <w:rFonts w:ascii="Times New Roman" w:eastAsia="SimSun" w:hAnsi="Times New Roman" w:cs="Times New Roman"/>
          <w:b/>
          <w:bCs/>
          <w:kern w:val="0"/>
          <w:sz w:val="28"/>
          <w:szCs w:val="28"/>
          <w:lang w:val="vi-VN"/>
          <w14:ligatures w14:val="none"/>
        </w:rPr>
      </w:pPr>
      <w:r>
        <w:rPr>
          <w:rFonts w:ascii="Times New Roman" w:eastAsia="SimSun" w:hAnsi="Times New Roman" w:cs="Times New Roman"/>
          <w:b/>
          <w:bCs/>
          <w:kern w:val="0"/>
          <w:sz w:val="28"/>
          <w:szCs w:val="28"/>
          <w:lang w:val="vi-VN"/>
          <w14:ligatures w14:val="none"/>
        </w:rPr>
        <w:br w:type="page"/>
      </w:r>
    </w:p>
    <w:p w14:paraId="4924EB73" w14:textId="1C793302" w:rsidR="00BB0343" w:rsidRPr="00BB0343" w:rsidRDefault="00BB0343" w:rsidP="00BB0343">
      <w:pPr>
        <w:widowControl w:val="0"/>
        <w:autoSpaceDE w:val="0"/>
        <w:autoSpaceDN w:val="0"/>
        <w:adjustRightInd w:val="0"/>
        <w:spacing w:after="0" w:line="240" w:lineRule="auto"/>
        <w:jc w:val="center"/>
        <w:rPr>
          <w:rFonts w:ascii="Times New Roman" w:eastAsia="SimSun" w:hAnsi="Times New Roman" w:cs="Times New Roman"/>
          <w:b/>
          <w:bCs/>
          <w:kern w:val="0"/>
          <w:sz w:val="28"/>
          <w:szCs w:val="28"/>
          <w:lang w:val="vi-VN"/>
          <w14:ligatures w14:val="none"/>
        </w:rPr>
      </w:pPr>
      <w:r w:rsidRPr="00BB0343">
        <w:rPr>
          <w:rFonts w:ascii="Times New Roman" w:eastAsia="SimSun" w:hAnsi="Times New Roman" w:cs="Times New Roman"/>
          <w:b/>
          <w:bCs/>
          <w:kern w:val="0"/>
          <w:sz w:val="28"/>
          <w:szCs w:val="28"/>
          <w:lang w:val="vi-VN"/>
          <w14:ligatures w14:val="none"/>
        </w:rPr>
        <w:lastRenderedPageBreak/>
        <w:t>Chương I</w:t>
      </w:r>
    </w:p>
    <w:p w14:paraId="2869773E" w14:textId="77777777" w:rsidR="00BB0343" w:rsidRPr="00BB0343" w:rsidRDefault="00BB0343" w:rsidP="00BB0343">
      <w:pPr>
        <w:widowControl w:val="0"/>
        <w:autoSpaceDE w:val="0"/>
        <w:autoSpaceDN w:val="0"/>
        <w:adjustRightInd w:val="0"/>
        <w:spacing w:after="0" w:line="240" w:lineRule="auto"/>
        <w:jc w:val="center"/>
        <w:rPr>
          <w:rFonts w:ascii="Times New Roman" w:eastAsia="SimSun" w:hAnsi="Times New Roman" w:cs="Times New Roman"/>
          <w:b/>
          <w:bCs/>
          <w:kern w:val="0"/>
          <w:sz w:val="28"/>
          <w:szCs w:val="28"/>
          <w:lang w:val="vi-VN"/>
          <w14:ligatures w14:val="none"/>
        </w:rPr>
      </w:pPr>
      <w:r w:rsidRPr="00BB0343">
        <w:rPr>
          <w:rFonts w:ascii="Times New Roman" w:eastAsia="SimSun" w:hAnsi="Times New Roman" w:cs="Times New Roman"/>
          <w:b/>
          <w:bCs/>
          <w:kern w:val="0"/>
          <w:sz w:val="28"/>
          <w:szCs w:val="28"/>
          <w:lang w:val="vi-VN"/>
          <w14:ligatures w14:val="none"/>
        </w:rPr>
        <w:t>QUY ĐỊNH CHUNG</w:t>
      </w:r>
    </w:p>
    <w:p w14:paraId="71103E8B" w14:textId="77777777" w:rsidR="00BB0343" w:rsidRPr="00BB0343" w:rsidRDefault="00BB0343" w:rsidP="00BB0343">
      <w:pPr>
        <w:widowControl w:val="0"/>
        <w:autoSpaceDE w:val="0"/>
        <w:autoSpaceDN w:val="0"/>
        <w:adjustRightInd w:val="0"/>
        <w:spacing w:after="0" w:line="240" w:lineRule="auto"/>
        <w:jc w:val="center"/>
        <w:rPr>
          <w:rFonts w:ascii="Times New Roman" w:eastAsia="SimSun" w:hAnsi="Times New Roman" w:cs="Times New Roman"/>
          <w:b/>
          <w:bCs/>
          <w:kern w:val="0"/>
          <w:sz w:val="10"/>
          <w:szCs w:val="28"/>
          <w:lang w:val="vi-VN"/>
          <w14:ligatures w14:val="none"/>
        </w:rPr>
      </w:pPr>
    </w:p>
    <w:p w14:paraId="173C3D1B"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1. Phạm vi điều chỉnh, đối tượng áp dụng.</w:t>
      </w:r>
    </w:p>
    <w:p w14:paraId="7D00E9C8"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2. Cơ sở pháp lý để xây dựng quy trình.</w:t>
      </w:r>
    </w:p>
    <w:p w14:paraId="2715879B"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3. Thông số kỹ thuật chủ yếu của công trình.</w:t>
      </w:r>
    </w:p>
    <w:p w14:paraId="00001928"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spacing w:val="-6"/>
          <w:kern w:val="0"/>
          <w:sz w:val="28"/>
          <w:szCs w:val="28"/>
          <w:lang w:val="vi-VN"/>
          <w14:ligatures w14:val="none"/>
        </w:rPr>
      </w:pPr>
      <w:r w:rsidRPr="00BB0343">
        <w:rPr>
          <w:rFonts w:ascii="Times New Roman" w:eastAsia="SimSun" w:hAnsi="Times New Roman" w:cs="Times New Roman"/>
          <w:spacing w:val="-6"/>
          <w:kern w:val="0"/>
          <w:sz w:val="28"/>
          <w:szCs w:val="28"/>
          <w:lang w:val="vi-VN"/>
          <w14:ligatures w14:val="none"/>
        </w:rPr>
        <w:t>4. Nhiệm vụ công trình theo thứ tự ưu tiên và nguyên tắc vận hành công trình.</w:t>
      </w:r>
    </w:p>
    <w:p w14:paraId="1ED1D0D3"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5. Phân loại lũ và thời kỳ mùa lũ, mùa kiệt.</w:t>
      </w:r>
    </w:p>
    <w:p w14:paraId="7244F875"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6. Trình tự thực hiện đóng, mở của van (nếu có).</w:t>
      </w:r>
    </w:p>
    <w:p w14:paraId="5AFC84E8"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7. Quan trắc, cung cấp thông tin quan trắc khí tượng thủy văn.</w:t>
      </w:r>
    </w:p>
    <w:p w14:paraId="2483A168"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8. Phối hợp vận hành giữa chủ sở hữu, tổ chức, cá nhân khai thác đập, hồ chứa thủy điện với chủ sở hữu, tổ chức, cá nhân khai thác đập, hồ chứa thủy điện khác trên cùng lưu vực sông và các tổ chức, cơ quan, cá nhân có liên quan trong công tác vận hành đập, hồ chứa thủy điện.</w:t>
      </w:r>
    </w:p>
    <w:p w14:paraId="68D3E68D"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spacing w:val="-8"/>
          <w:kern w:val="0"/>
          <w:sz w:val="28"/>
          <w:szCs w:val="28"/>
          <w:lang w:val="vi-VN"/>
          <w14:ligatures w14:val="none"/>
        </w:rPr>
      </w:pPr>
      <w:r w:rsidRPr="00BB0343">
        <w:rPr>
          <w:rFonts w:ascii="Times New Roman" w:eastAsia="SimSun" w:hAnsi="Times New Roman" w:cs="Times New Roman"/>
          <w:spacing w:val="-8"/>
          <w:kern w:val="0"/>
          <w:sz w:val="28"/>
          <w:szCs w:val="28"/>
          <w:lang w:val="vi-VN"/>
          <w14:ligatures w14:val="none"/>
        </w:rPr>
        <w:t>9. Cảnh báo trước, trong quá trình vận hành xả lũ và vận hành phát điện, bao gồm:</w:t>
      </w:r>
    </w:p>
    <w:p w14:paraId="24408BE9"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a) Quy định khoảng thời gian tối thiểu phải thông báo trước khi vận hành mở cửa xả nước đầu tiên.</w:t>
      </w:r>
    </w:p>
    <w:p w14:paraId="5B443792"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b) Tín hiệu cảnh báo, thời điểm cảnh báo, vị trí cảnh báo.</w:t>
      </w:r>
    </w:p>
    <w:p w14:paraId="6314B248"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c) Trách nhiệm của các tổ chức, cá nhân trong việc phát lệnh, truyền lệnh, thực hiện lệnh vận hành cửa xả.</w:t>
      </w:r>
    </w:p>
    <w:p w14:paraId="2C08509F"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d) Trách nhiệm của các tổ chức, cá nhân trong việc phát tin, truyền tin, nhận tin cảnh báo đóng/mở cửa xả.</w:t>
      </w:r>
    </w:p>
    <w:p w14:paraId="56099CC8"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10. Vận hành hồ chứa thủy điện đảm bảo quy định về dòng chảy tối thiểu (nếu có).</w:t>
      </w:r>
    </w:p>
    <w:p w14:paraId="49D08743" w14:textId="77777777" w:rsidR="00BB0343" w:rsidRPr="00BB0343" w:rsidRDefault="00BB0343" w:rsidP="00BB0343">
      <w:pPr>
        <w:widowControl w:val="0"/>
        <w:autoSpaceDE w:val="0"/>
        <w:autoSpaceDN w:val="0"/>
        <w:adjustRightInd w:val="0"/>
        <w:spacing w:after="0" w:line="240" w:lineRule="auto"/>
        <w:jc w:val="center"/>
        <w:rPr>
          <w:rFonts w:ascii="Times New Roman" w:eastAsia="SimSun" w:hAnsi="Times New Roman" w:cs="Times New Roman"/>
          <w:b/>
          <w:bCs/>
          <w:kern w:val="0"/>
          <w:sz w:val="18"/>
          <w:szCs w:val="28"/>
          <w:lang w:val="vi-VN"/>
          <w14:ligatures w14:val="none"/>
        </w:rPr>
      </w:pPr>
    </w:p>
    <w:p w14:paraId="5FE1F0AD" w14:textId="77777777" w:rsidR="00BB0343" w:rsidRPr="00BB0343" w:rsidRDefault="00BB0343" w:rsidP="00BB0343">
      <w:pPr>
        <w:widowControl w:val="0"/>
        <w:autoSpaceDE w:val="0"/>
        <w:autoSpaceDN w:val="0"/>
        <w:adjustRightInd w:val="0"/>
        <w:spacing w:after="0" w:line="240" w:lineRule="auto"/>
        <w:jc w:val="center"/>
        <w:rPr>
          <w:rFonts w:ascii="Times New Roman" w:eastAsia="SimSun" w:hAnsi="Times New Roman" w:cs="Times New Roman"/>
          <w:b/>
          <w:bCs/>
          <w:kern w:val="0"/>
          <w:sz w:val="28"/>
          <w:szCs w:val="28"/>
          <w:lang w:val="vi-VN"/>
          <w14:ligatures w14:val="none"/>
        </w:rPr>
      </w:pPr>
      <w:r w:rsidRPr="00BB0343">
        <w:rPr>
          <w:rFonts w:ascii="Times New Roman" w:eastAsia="SimSun" w:hAnsi="Times New Roman" w:cs="Times New Roman"/>
          <w:b/>
          <w:bCs/>
          <w:kern w:val="0"/>
          <w:sz w:val="28"/>
          <w:szCs w:val="28"/>
          <w:lang w:val="vi-VN"/>
          <w14:ligatures w14:val="none"/>
        </w:rPr>
        <w:t>Chương II</w:t>
      </w:r>
    </w:p>
    <w:p w14:paraId="79DB06CB" w14:textId="77777777" w:rsidR="00BB0343" w:rsidRPr="00BB0343" w:rsidRDefault="00BB0343" w:rsidP="00BB0343">
      <w:pPr>
        <w:widowControl w:val="0"/>
        <w:autoSpaceDE w:val="0"/>
        <w:autoSpaceDN w:val="0"/>
        <w:adjustRightInd w:val="0"/>
        <w:spacing w:after="0" w:line="240" w:lineRule="auto"/>
        <w:jc w:val="center"/>
        <w:rPr>
          <w:rFonts w:ascii="Times New Roman" w:eastAsia="SimSun" w:hAnsi="Times New Roman" w:cs="Times New Roman"/>
          <w:b/>
          <w:bCs/>
          <w:kern w:val="0"/>
          <w:sz w:val="28"/>
          <w:szCs w:val="28"/>
          <w:lang w:val="vi-VN"/>
          <w14:ligatures w14:val="none"/>
        </w:rPr>
      </w:pPr>
      <w:r w:rsidRPr="00BB0343">
        <w:rPr>
          <w:rFonts w:ascii="Times New Roman" w:eastAsia="SimSun" w:hAnsi="Times New Roman" w:cs="Times New Roman"/>
          <w:b/>
          <w:bCs/>
          <w:kern w:val="0"/>
          <w:sz w:val="28"/>
          <w:szCs w:val="28"/>
          <w:lang w:val="vi-VN"/>
          <w14:ligatures w14:val="none"/>
        </w:rPr>
        <w:t>VẬN HÀNH HỒ CHỨA TRONG MÙA LŨ</w:t>
      </w:r>
    </w:p>
    <w:p w14:paraId="62A093CD" w14:textId="77777777" w:rsidR="00BB0343" w:rsidRPr="00BB0343" w:rsidRDefault="00BB0343" w:rsidP="00BB0343">
      <w:pPr>
        <w:widowControl w:val="0"/>
        <w:autoSpaceDE w:val="0"/>
        <w:autoSpaceDN w:val="0"/>
        <w:adjustRightInd w:val="0"/>
        <w:spacing w:after="0" w:line="240" w:lineRule="auto"/>
        <w:jc w:val="center"/>
        <w:rPr>
          <w:rFonts w:ascii="Times New Roman" w:eastAsia="SimSun" w:hAnsi="Times New Roman" w:cs="Times New Roman"/>
          <w:b/>
          <w:bCs/>
          <w:kern w:val="0"/>
          <w:sz w:val="10"/>
          <w:szCs w:val="28"/>
          <w:lang w:val="vi-VN"/>
          <w14:ligatures w14:val="none"/>
        </w:rPr>
      </w:pPr>
    </w:p>
    <w:p w14:paraId="45531BA1"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1. Quy định về mực nước trước lũ, đón lũ.</w:t>
      </w:r>
    </w:p>
    <w:p w14:paraId="2057C881" w14:textId="77777777" w:rsidR="00BB0343" w:rsidRPr="00BB0343" w:rsidRDefault="00BB0343" w:rsidP="00BB0343">
      <w:pPr>
        <w:widowControl w:val="0"/>
        <w:autoSpaceDE w:val="0"/>
        <w:autoSpaceDN w:val="0"/>
        <w:adjustRightInd w:val="0"/>
        <w:spacing w:before="10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2. Nguyên tắc vận hành hồ trong mùa lũ.</w:t>
      </w:r>
    </w:p>
    <w:p w14:paraId="62B3CE9C" w14:textId="77777777" w:rsidR="00BB0343" w:rsidRPr="00BB0343" w:rsidRDefault="00BB0343" w:rsidP="00BB0343">
      <w:pPr>
        <w:widowControl w:val="0"/>
        <w:autoSpaceDE w:val="0"/>
        <w:autoSpaceDN w:val="0"/>
        <w:adjustRightInd w:val="0"/>
        <w:spacing w:before="10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3. Vận hành hồ chứa tham gia cắt/giảm lũ cho hạ du, phát điện.</w:t>
      </w:r>
    </w:p>
    <w:p w14:paraId="270A1708" w14:textId="77777777" w:rsidR="00BB0343" w:rsidRPr="00BB0343" w:rsidRDefault="00BB0343" w:rsidP="00BB0343">
      <w:pPr>
        <w:widowControl w:val="0"/>
        <w:autoSpaceDE w:val="0"/>
        <w:autoSpaceDN w:val="0"/>
        <w:adjustRightInd w:val="0"/>
        <w:spacing w:before="10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4. Vận hành hồ chứa bảo đảm an toàn cho công trình.</w:t>
      </w:r>
    </w:p>
    <w:p w14:paraId="49225803" w14:textId="77777777" w:rsidR="00BB0343" w:rsidRPr="00BB0343" w:rsidRDefault="00BB0343" w:rsidP="00BB0343">
      <w:pPr>
        <w:widowControl w:val="0"/>
        <w:autoSpaceDE w:val="0"/>
        <w:autoSpaceDN w:val="0"/>
        <w:adjustRightInd w:val="0"/>
        <w:spacing w:before="10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5. Tích nước cuối mùa lũ.</w:t>
      </w:r>
    </w:p>
    <w:p w14:paraId="45973738" w14:textId="77777777" w:rsidR="00BB0343" w:rsidRPr="00BB0343" w:rsidRDefault="00BB0343" w:rsidP="00BB0343">
      <w:pPr>
        <w:widowControl w:val="0"/>
        <w:autoSpaceDE w:val="0"/>
        <w:autoSpaceDN w:val="0"/>
        <w:adjustRightInd w:val="0"/>
        <w:spacing w:after="0" w:line="240" w:lineRule="auto"/>
        <w:jc w:val="center"/>
        <w:rPr>
          <w:rFonts w:ascii="Times New Roman" w:eastAsia="SimSun" w:hAnsi="Times New Roman" w:cs="Times New Roman"/>
          <w:b/>
          <w:bCs/>
          <w:kern w:val="0"/>
          <w:sz w:val="2"/>
          <w:szCs w:val="28"/>
          <w:lang w:val="vi-VN"/>
          <w14:ligatures w14:val="none"/>
        </w:rPr>
      </w:pPr>
    </w:p>
    <w:p w14:paraId="552E27CC" w14:textId="77777777" w:rsidR="00BB0343" w:rsidRPr="00BB0343" w:rsidRDefault="00BB0343" w:rsidP="00BB0343">
      <w:pPr>
        <w:widowControl w:val="0"/>
        <w:autoSpaceDE w:val="0"/>
        <w:autoSpaceDN w:val="0"/>
        <w:adjustRightInd w:val="0"/>
        <w:spacing w:after="0" w:line="240" w:lineRule="auto"/>
        <w:jc w:val="center"/>
        <w:rPr>
          <w:rFonts w:ascii="Times New Roman" w:eastAsia="SimSun" w:hAnsi="Times New Roman" w:cs="Times New Roman"/>
          <w:b/>
          <w:bCs/>
          <w:kern w:val="0"/>
          <w:sz w:val="28"/>
          <w:szCs w:val="28"/>
          <w:lang w:val="vi-VN"/>
          <w14:ligatures w14:val="none"/>
        </w:rPr>
      </w:pPr>
      <w:r w:rsidRPr="00BB0343">
        <w:rPr>
          <w:rFonts w:ascii="Times New Roman" w:eastAsia="SimSun" w:hAnsi="Times New Roman" w:cs="Times New Roman"/>
          <w:b/>
          <w:bCs/>
          <w:kern w:val="0"/>
          <w:sz w:val="28"/>
          <w:szCs w:val="28"/>
          <w:lang w:val="vi-VN"/>
          <w14:ligatures w14:val="none"/>
        </w:rPr>
        <w:t>Chương III</w:t>
      </w:r>
    </w:p>
    <w:p w14:paraId="66B9AFBF" w14:textId="77777777" w:rsidR="00BB0343" w:rsidRPr="00BB0343" w:rsidRDefault="00BB0343" w:rsidP="00BB0343">
      <w:pPr>
        <w:widowControl w:val="0"/>
        <w:autoSpaceDE w:val="0"/>
        <w:autoSpaceDN w:val="0"/>
        <w:adjustRightInd w:val="0"/>
        <w:spacing w:after="0" w:line="240" w:lineRule="auto"/>
        <w:jc w:val="center"/>
        <w:rPr>
          <w:rFonts w:ascii="Times New Roman" w:eastAsia="SimSun" w:hAnsi="Times New Roman" w:cs="Times New Roman"/>
          <w:b/>
          <w:bCs/>
          <w:kern w:val="0"/>
          <w:sz w:val="28"/>
          <w:szCs w:val="28"/>
          <w:lang w:val="vi-VN"/>
          <w14:ligatures w14:val="none"/>
        </w:rPr>
      </w:pPr>
      <w:r w:rsidRPr="00BB0343">
        <w:rPr>
          <w:rFonts w:ascii="Times New Roman" w:eastAsia="SimSun" w:hAnsi="Times New Roman" w:cs="Times New Roman"/>
          <w:b/>
          <w:bCs/>
          <w:kern w:val="0"/>
          <w:sz w:val="28"/>
          <w:szCs w:val="28"/>
          <w:lang w:val="vi-VN"/>
          <w14:ligatures w14:val="none"/>
        </w:rPr>
        <w:t>VẬN HÀNH HỒ CHỨA TRONG MÙA KIỆT</w:t>
      </w:r>
    </w:p>
    <w:p w14:paraId="7C982F24" w14:textId="77777777" w:rsidR="00BB0343" w:rsidRPr="00BB0343" w:rsidRDefault="00BB0343" w:rsidP="00BB0343">
      <w:pPr>
        <w:widowControl w:val="0"/>
        <w:autoSpaceDE w:val="0"/>
        <w:autoSpaceDN w:val="0"/>
        <w:adjustRightInd w:val="0"/>
        <w:spacing w:after="0" w:line="240" w:lineRule="auto"/>
        <w:jc w:val="center"/>
        <w:rPr>
          <w:rFonts w:ascii="Times New Roman" w:eastAsia="SimSun" w:hAnsi="Times New Roman" w:cs="Times New Roman"/>
          <w:b/>
          <w:bCs/>
          <w:kern w:val="0"/>
          <w:sz w:val="6"/>
          <w:szCs w:val="28"/>
          <w:lang w:val="vi-VN"/>
          <w14:ligatures w14:val="none"/>
        </w:rPr>
      </w:pPr>
    </w:p>
    <w:p w14:paraId="75556279" w14:textId="77777777" w:rsidR="00BB0343" w:rsidRPr="00BB0343" w:rsidRDefault="00BB0343" w:rsidP="00BB0343">
      <w:pPr>
        <w:widowControl w:val="0"/>
        <w:autoSpaceDE w:val="0"/>
        <w:autoSpaceDN w:val="0"/>
        <w:adjustRightInd w:val="0"/>
        <w:spacing w:before="6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1. Nguyên tắc vận hành hồ trong mùa kiệt.</w:t>
      </w:r>
    </w:p>
    <w:p w14:paraId="67AFB976" w14:textId="77777777" w:rsidR="00BB0343" w:rsidRPr="00BB0343" w:rsidRDefault="00BB0343" w:rsidP="00BB0343">
      <w:pPr>
        <w:widowControl w:val="0"/>
        <w:autoSpaceDE w:val="0"/>
        <w:autoSpaceDN w:val="0"/>
        <w:adjustRightInd w:val="0"/>
        <w:spacing w:before="6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2. Vận hành phát điện, xả nước trong mùa kiệt.</w:t>
      </w:r>
    </w:p>
    <w:p w14:paraId="5B6AC74C" w14:textId="77777777" w:rsidR="00BB0343" w:rsidRPr="00BB0343" w:rsidRDefault="00BB0343" w:rsidP="00BB0343">
      <w:pPr>
        <w:widowControl w:val="0"/>
        <w:autoSpaceDE w:val="0"/>
        <w:autoSpaceDN w:val="0"/>
        <w:adjustRightInd w:val="0"/>
        <w:spacing w:before="6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3. Vận hành bảo đảm mực nước trong mùa kiệt.</w:t>
      </w:r>
    </w:p>
    <w:p w14:paraId="2A6C89E0" w14:textId="77777777" w:rsidR="00BB0343" w:rsidRPr="00BB0343" w:rsidRDefault="00BB0343" w:rsidP="00BB0343">
      <w:pPr>
        <w:widowControl w:val="0"/>
        <w:autoSpaceDE w:val="0"/>
        <w:autoSpaceDN w:val="0"/>
        <w:adjustRightInd w:val="0"/>
        <w:spacing w:before="6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lastRenderedPageBreak/>
        <w:t>4. Vận hành điều tiết lũ trong mùa kiệt.</w:t>
      </w:r>
    </w:p>
    <w:p w14:paraId="20F212FF" w14:textId="77777777" w:rsidR="00BB0343" w:rsidRPr="00BB0343" w:rsidRDefault="00BB0343" w:rsidP="00BB0343">
      <w:pPr>
        <w:widowControl w:val="0"/>
        <w:autoSpaceDE w:val="0"/>
        <w:autoSpaceDN w:val="0"/>
        <w:adjustRightInd w:val="0"/>
        <w:spacing w:after="0" w:line="240" w:lineRule="auto"/>
        <w:jc w:val="center"/>
        <w:rPr>
          <w:rFonts w:ascii="Times New Roman" w:eastAsia="SimSun" w:hAnsi="Times New Roman" w:cs="Times New Roman"/>
          <w:b/>
          <w:bCs/>
          <w:kern w:val="0"/>
          <w:sz w:val="28"/>
          <w:szCs w:val="28"/>
          <w:lang w:val="vi-VN"/>
          <w14:ligatures w14:val="none"/>
        </w:rPr>
      </w:pPr>
      <w:r w:rsidRPr="00BB0343">
        <w:rPr>
          <w:rFonts w:ascii="Times New Roman" w:eastAsia="SimSun" w:hAnsi="Times New Roman" w:cs="Times New Roman"/>
          <w:b/>
          <w:bCs/>
          <w:kern w:val="0"/>
          <w:sz w:val="28"/>
          <w:szCs w:val="28"/>
          <w:lang w:val="vi-VN"/>
          <w14:ligatures w14:val="none"/>
        </w:rPr>
        <w:t>Chương IV</w:t>
      </w:r>
    </w:p>
    <w:p w14:paraId="01CF7218" w14:textId="77777777" w:rsidR="00BB0343" w:rsidRPr="00BB0343" w:rsidRDefault="00BB0343" w:rsidP="00BB0343">
      <w:pPr>
        <w:widowControl w:val="0"/>
        <w:autoSpaceDE w:val="0"/>
        <w:autoSpaceDN w:val="0"/>
        <w:adjustRightInd w:val="0"/>
        <w:spacing w:after="0" w:line="240" w:lineRule="auto"/>
        <w:jc w:val="center"/>
        <w:rPr>
          <w:rFonts w:ascii="Times New Roman" w:eastAsia="SimSun" w:hAnsi="Times New Roman" w:cs="Times New Roman"/>
          <w:b/>
          <w:bCs/>
          <w:kern w:val="0"/>
          <w:sz w:val="28"/>
          <w:szCs w:val="28"/>
          <w:lang w:val="vi-VN"/>
          <w14:ligatures w14:val="none"/>
        </w:rPr>
      </w:pPr>
      <w:r w:rsidRPr="00BB0343">
        <w:rPr>
          <w:rFonts w:ascii="Times New Roman" w:eastAsia="SimSun" w:hAnsi="Times New Roman" w:cs="Times New Roman"/>
          <w:b/>
          <w:bCs/>
          <w:kern w:val="0"/>
          <w:sz w:val="28"/>
          <w:szCs w:val="28"/>
          <w:lang w:val="vi-VN"/>
          <w14:ligatures w14:val="none"/>
        </w:rPr>
        <w:t>CÁC TRƯỜNG HỢP VẬN HÀNH KHÁC</w:t>
      </w:r>
    </w:p>
    <w:p w14:paraId="0E58B1B4" w14:textId="77777777" w:rsidR="00BB0343" w:rsidRPr="00BB0343" w:rsidRDefault="00BB0343" w:rsidP="00BB0343">
      <w:pPr>
        <w:widowControl w:val="0"/>
        <w:autoSpaceDE w:val="0"/>
        <w:autoSpaceDN w:val="0"/>
        <w:adjustRightInd w:val="0"/>
        <w:spacing w:after="0" w:line="240" w:lineRule="auto"/>
        <w:jc w:val="center"/>
        <w:rPr>
          <w:rFonts w:ascii="Times New Roman" w:eastAsia="SimSun" w:hAnsi="Times New Roman" w:cs="Times New Roman"/>
          <w:b/>
          <w:bCs/>
          <w:kern w:val="0"/>
          <w:sz w:val="10"/>
          <w:szCs w:val="28"/>
          <w:lang w:val="vi-VN"/>
          <w14:ligatures w14:val="none"/>
        </w:rPr>
      </w:pPr>
    </w:p>
    <w:p w14:paraId="7BA5F598"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spacing w:val="4"/>
          <w:kern w:val="0"/>
          <w:sz w:val="28"/>
          <w:szCs w:val="28"/>
          <w:lang w:val="vi-VN"/>
          <w14:ligatures w14:val="none"/>
        </w:rPr>
      </w:pPr>
      <w:r w:rsidRPr="00BB0343">
        <w:rPr>
          <w:rFonts w:ascii="Times New Roman" w:eastAsia="SimSun" w:hAnsi="Times New Roman" w:cs="Times New Roman"/>
          <w:spacing w:val="4"/>
          <w:kern w:val="0"/>
          <w:sz w:val="28"/>
          <w:szCs w:val="28"/>
          <w:lang w:val="vi-VN"/>
          <w14:ligatures w14:val="none"/>
        </w:rPr>
        <w:t>1. Vận hành hồ chứa thủy điện khi khu vực hạ du có yêu cầu bất thường về nước.</w:t>
      </w:r>
    </w:p>
    <w:p w14:paraId="28CBC9B2"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2. Vận hành hồ chứa thủy điện khi xảy ra hạn hán, thiếu nước, ô nhiễm nguồn nước nghiêm trọng hoặc khi xảy ra các sự cố tai biến môi trường.</w:t>
      </w:r>
    </w:p>
    <w:p w14:paraId="2D0586B6"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3. Vận hành hồ chứa thủy điện cấp nước cho thủy lợi.</w:t>
      </w:r>
    </w:p>
    <w:p w14:paraId="480DADD0" w14:textId="77777777" w:rsidR="00BB0343" w:rsidRPr="00BB0343" w:rsidRDefault="00BB0343" w:rsidP="00BB0343">
      <w:pPr>
        <w:widowControl w:val="0"/>
        <w:autoSpaceDE w:val="0"/>
        <w:autoSpaceDN w:val="0"/>
        <w:adjustRightInd w:val="0"/>
        <w:spacing w:after="0" w:line="240" w:lineRule="auto"/>
        <w:jc w:val="center"/>
        <w:rPr>
          <w:rFonts w:ascii="Times New Roman" w:eastAsia="SimSun" w:hAnsi="Times New Roman" w:cs="Times New Roman"/>
          <w:b/>
          <w:bCs/>
          <w:kern w:val="0"/>
          <w:sz w:val="20"/>
          <w:szCs w:val="28"/>
          <w:lang w:val="vi-VN"/>
          <w14:ligatures w14:val="none"/>
        </w:rPr>
      </w:pPr>
    </w:p>
    <w:p w14:paraId="4FD1D928" w14:textId="77777777" w:rsidR="00BB0343" w:rsidRPr="00BB0343" w:rsidRDefault="00BB0343" w:rsidP="00BB0343">
      <w:pPr>
        <w:widowControl w:val="0"/>
        <w:autoSpaceDE w:val="0"/>
        <w:autoSpaceDN w:val="0"/>
        <w:adjustRightInd w:val="0"/>
        <w:spacing w:after="0" w:line="240" w:lineRule="auto"/>
        <w:jc w:val="center"/>
        <w:rPr>
          <w:rFonts w:ascii="Times New Roman" w:eastAsia="SimSun" w:hAnsi="Times New Roman" w:cs="Times New Roman"/>
          <w:b/>
          <w:bCs/>
          <w:kern w:val="0"/>
          <w:sz w:val="28"/>
          <w:szCs w:val="28"/>
          <w:lang w:val="vi-VN"/>
          <w14:ligatures w14:val="none"/>
        </w:rPr>
      </w:pPr>
      <w:r w:rsidRPr="00BB0343">
        <w:rPr>
          <w:rFonts w:ascii="Times New Roman" w:eastAsia="SimSun" w:hAnsi="Times New Roman" w:cs="Times New Roman"/>
          <w:b/>
          <w:bCs/>
          <w:kern w:val="0"/>
          <w:sz w:val="28"/>
          <w:szCs w:val="28"/>
          <w:lang w:val="vi-VN"/>
          <w14:ligatures w14:val="none"/>
        </w:rPr>
        <w:t>Chương V</w:t>
      </w:r>
    </w:p>
    <w:p w14:paraId="4084B025" w14:textId="77777777" w:rsidR="00BB0343" w:rsidRPr="00BB0343" w:rsidRDefault="00BB0343" w:rsidP="00BB0343">
      <w:pPr>
        <w:widowControl w:val="0"/>
        <w:autoSpaceDE w:val="0"/>
        <w:autoSpaceDN w:val="0"/>
        <w:adjustRightInd w:val="0"/>
        <w:spacing w:after="0" w:line="240" w:lineRule="auto"/>
        <w:jc w:val="center"/>
        <w:rPr>
          <w:rFonts w:ascii="Times New Roman" w:eastAsia="SimSun" w:hAnsi="Times New Roman" w:cs="Times New Roman"/>
          <w:b/>
          <w:bCs/>
          <w:kern w:val="0"/>
          <w:sz w:val="28"/>
          <w:szCs w:val="28"/>
          <w:lang w:val="vi-VN"/>
          <w14:ligatures w14:val="none"/>
        </w:rPr>
      </w:pPr>
      <w:r w:rsidRPr="00BB0343">
        <w:rPr>
          <w:rFonts w:ascii="Times New Roman" w:eastAsia="SimSun" w:hAnsi="Times New Roman" w:cs="Times New Roman"/>
          <w:b/>
          <w:bCs/>
          <w:kern w:val="0"/>
          <w:sz w:val="28"/>
          <w:szCs w:val="28"/>
          <w:lang w:val="vi-VN"/>
          <w14:ligatures w14:val="none"/>
        </w:rPr>
        <w:t>TRÁCH NHIỆM CỦA CÁC TỔ CHỨC, CÁ NHÂN</w:t>
      </w:r>
    </w:p>
    <w:p w14:paraId="3D664266" w14:textId="77777777" w:rsidR="00BB0343" w:rsidRPr="00BB0343" w:rsidRDefault="00BB0343" w:rsidP="00BB0343">
      <w:pPr>
        <w:widowControl w:val="0"/>
        <w:autoSpaceDE w:val="0"/>
        <w:autoSpaceDN w:val="0"/>
        <w:adjustRightInd w:val="0"/>
        <w:spacing w:after="0" w:line="240" w:lineRule="auto"/>
        <w:jc w:val="center"/>
        <w:rPr>
          <w:rFonts w:ascii="Times New Roman" w:eastAsia="SimSun" w:hAnsi="Times New Roman" w:cs="Times New Roman"/>
          <w:b/>
          <w:bCs/>
          <w:kern w:val="0"/>
          <w:sz w:val="12"/>
          <w:szCs w:val="28"/>
          <w:lang w:val="vi-VN"/>
          <w14:ligatures w14:val="none"/>
        </w:rPr>
      </w:pPr>
    </w:p>
    <w:p w14:paraId="170E1D6C"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1. Nguyên tắc chung về trách nhiệm bảo đảm an toàn cho công trình.</w:t>
      </w:r>
    </w:p>
    <w:p w14:paraId="138B6DF6"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spacing w:val="4"/>
          <w:kern w:val="0"/>
          <w:sz w:val="28"/>
          <w:szCs w:val="28"/>
          <w:lang w:val="vi-VN"/>
          <w14:ligatures w14:val="none"/>
        </w:rPr>
      </w:pPr>
      <w:r w:rsidRPr="00BB0343">
        <w:rPr>
          <w:rFonts w:ascii="Times New Roman" w:eastAsia="SimSun" w:hAnsi="Times New Roman" w:cs="Times New Roman"/>
          <w:spacing w:val="4"/>
          <w:kern w:val="0"/>
          <w:sz w:val="28"/>
          <w:szCs w:val="28"/>
          <w:lang w:val="vi-VN"/>
          <w14:ligatures w14:val="none"/>
        </w:rPr>
        <w:t xml:space="preserve">2. Trách nhiệm của người đứng đầu tổ chức quản lý vận hành công trình thủy điện. </w:t>
      </w:r>
    </w:p>
    <w:p w14:paraId="670632E8"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3. Trách nhiệm của người đứng đầu Chủ sở hữu công trình thủy điện.</w:t>
      </w:r>
    </w:p>
    <w:p w14:paraId="73DBE57D"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4. Trách nhiệm của Trưởng ban Chỉ huy phòng thủ dân sự các cấp.</w:t>
      </w:r>
    </w:p>
    <w:p w14:paraId="55FFEC3D"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5. Trách nhiệm của Giám đốc Sở Công Thương tỉnh/các tỉnh có liên quan.</w:t>
      </w:r>
    </w:p>
    <w:p w14:paraId="5616B581"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6. Trách nhiệm của Chủ tịch Ủy ban nhân dân tỉnh/các tỉnh có liên quan.</w:t>
      </w:r>
    </w:p>
    <w:p w14:paraId="403DEB6F"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7. Trách nhiệm của Bộ trưởng, Thủ trưởng các ban, ngành có liên quan.</w:t>
      </w:r>
    </w:p>
    <w:p w14:paraId="227DC570"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8. Trách nhiệm của tổ chức, cá nhân có liên quan.</w:t>
      </w:r>
    </w:p>
    <w:p w14:paraId="4E0C116F"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9. Trách nhiệm thực hiện và trường hợp sửa đổi, bổ sung quy trình vận hành hồ chứa thủy điện.</w:t>
      </w:r>
    </w:p>
    <w:p w14:paraId="4005AE8F" w14:textId="77777777" w:rsidR="00BB0343" w:rsidRPr="00BB0343" w:rsidRDefault="00BB0343" w:rsidP="00BB0343">
      <w:pPr>
        <w:widowControl w:val="0"/>
        <w:autoSpaceDE w:val="0"/>
        <w:autoSpaceDN w:val="0"/>
        <w:adjustRightInd w:val="0"/>
        <w:spacing w:after="0" w:line="240" w:lineRule="auto"/>
        <w:jc w:val="center"/>
        <w:rPr>
          <w:rFonts w:ascii="Times New Roman" w:eastAsia="SimSun" w:hAnsi="Times New Roman" w:cs="Times New Roman"/>
          <w:b/>
          <w:bCs/>
          <w:kern w:val="0"/>
          <w:sz w:val="20"/>
          <w:szCs w:val="28"/>
          <w:lang w:val="vi-VN"/>
          <w14:ligatures w14:val="none"/>
        </w:rPr>
      </w:pPr>
    </w:p>
    <w:p w14:paraId="3506789F" w14:textId="77777777" w:rsidR="00BB0343" w:rsidRPr="00BB0343" w:rsidRDefault="00BB0343" w:rsidP="00BB0343">
      <w:pPr>
        <w:widowControl w:val="0"/>
        <w:autoSpaceDE w:val="0"/>
        <w:autoSpaceDN w:val="0"/>
        <w:adjustRightInd w:val="0"/>
        <w:spacing w:after="0" w:line="240" w:lineRule="auto"/>
        <w:jc w:val="center"/>
        <w:rPr>
          <w:rFonts w:ascii="Times New Roman" w:eastAsia="SimSun" w:hAnsi="Times New Roman" w:cs="Times New Roman"/>
          <w:b/>
          <w:bCs/>
          <w:kern w:val="0"/>
          <w:sz w:val="28"/>
          <w:szCs w:val="28"/>
          <w:lang w:val="vi-VN"/>
          <w14:ligatures w14:val="none"/>
        </w:rPr>
      </w:pPr>
      <w:r w:rsidRPr="00BB0343">
        <w:rPr>
          <w:rFonts w:ascii="Times New Roman" w:eastAsia="SimSun" w:hAnsi="Times New Roman" w:cs="Times New Roman"/>
          <w:b/>
          <w:bCs/>
          <w:kern w:val="0"/>
          <w:sz w:val="28"/>
          <w:szCs w:val="28"/>
          <w:lang w:val="vi-VN"/>
          <w14:ligatures w14:val="none"/>
        </w:rPr>
        <w:t>Chương VI</w:t>
      </w:r>
    </w:p>
    <w:p w14:paraId="544E28FA" w14:textId="77777777" w:rsidR="00BB0343" w:rsidRPr="00BB0343" w:rsidRDefault="00BB0343" w:rsidP="00BB0343">
      <w:pPr>
        <w:widowControl w:val="0"/>
        <w:autoSpaceDE w:val="0"/>
        <w:autoSpaceDN w:val="0"/>
        <w:adjustRightInd w:val="0"/>
        <w:spacing w:after="0" w:line="240" w:lineRule="auto"/>
        <w:jc w:val="center"/>
        <w:rPr>
          <w:rFonts w:ascii="Times New Roman" w:eastAsia="SimSun" w:hAnsi="Times New Roman" w:cs="Times New Roman"/>
          <w:b/>
          <w:bCs/>
          <w:kern w:val="0"/>
          <w:sz w:val="28"/>
          <w:szCs w:val="28"/>
          <w:lang w:val="vi-VN"/>
          <w14:ligatures w14:val="none"/>
        </w:rPr>
      </w:pPr>
      <w:r w:rsidRPr="00BB0343">
        <w:rPr>
          <w:rFonts w:ascii="Times New Roman" w:eastAsia="SimSun" w:hAnsi="Times New Roman" w:cs="Times New Roman"/>
          <w:b/>
          <w:bCs/>
          <w:kern w:val="0"/>
          <w:sz w:val="28"/>
          <w:szCs w:val="28"/>
          <w:lang w:val="vi-VN"/>
          <w14:ligatures w14:val="none"/>
        </w:rPr>
        <w:t>CÁC PHỤ LỤC</w:t>
      </w:r>
    </w:p>
    <w:p w14:paraId="5586E805" w14:textId="77777777" w:rsidR="00BB0343" w:rsidRPr="00BB0343" w:rsidRDefault="00BB0343" w:rsidP="00BB0343">
      <w:pPr>
        <w:widowControl w:val="0"/>
        <w:autoSpaceDE w:val="0"/>
        <w:autoSpaceDN w:val="0"/>
        <w:adjustRightInd w:val="0"/>
        <w:spacing w:after="0" w:line="240" w:lineRule="auto"/>
        <w:jc w:val="center"/>
        <w:rPr>
          <w:rFonts w:ascii="Times New Roman" w:eastAsia="SimSun" w:hAnsi="Times New Roman" w:cs="Times New Roman"/>
          <w:b/>
          <w:bCs/>
          <w:kern w:val="0"/>
          <w:sz w:val="8"/>
          <w:szCs w:val="28"/>
          <w:lang w:val="vi-VN"/>
          <w14:ligatures w14:val="none"/>
        </w:rPr>
      </w:pPr>
    </w:p>
    <w:p w14:paraId="337FE28E"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1. Thông số kỹ thuật chính của công trình.</w:t>
      </w:r>
    </w:p>
    <w:p w14:paraId="4C233A27"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2. Số liệu và biểu đồ đặc trưng quan hệ hồ chứa (Quan hệ W-F-Z).</w:t>
      </w:r>
    </w:p>
    <w:p w14:paraId="7E7AB877"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3. Số liệu và biểu đồ quan hệ lưu lượng - mực nước hạ lưu đập.</w:t>
      </w:r>
    </w:p>
    <w:p w14:paraId="4503A651"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4. Số liệu và biểu đồ đường quan hệ độ mở cửa van (đối với công trình có cửa van điều tiết).</w:t>
      </w:r>
    </w:p>
    <w:p w14:paraId="38103948"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5. Số liệu và biểu đồ quan hệ mực nước hồ chứa - lưu lượng xả qua tràn.</w:t>
      </w:r>
    </w:p>
    <w:p w14:paraId="61726069"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6. Biểu đồ tần suất lũ thiết kế.</w:t>
      </w:r>
    </w:p>
    <w:p w14:paraId="7BE99381" w14:textId="77777777" w:rsidR="00BB0343" w:rsidRPr="00BB0343" w:rsidRDefault="00BB0343" w:rsidP="00BB0343">
      <w:pPr>
        <w:widowControl w:val="0"/>
        <w:autoSpaceDE w:val="0"/>
        <w:autoSpaceDN w:val="0"/>
        <w:adjustRightInd w:val="0"/>
        <w:spacing w:before="120" w:after="0" w:line="240" w:lineRule="auto"/>
        <w:ind w:firstLine="567"/>
        <w:jc w:val="both"/>
        <w:rPr>
          <w:rFonts w:ascii="Times New Roman" w:eastAsia="SimSun" w:hAnsi="Times New Roman" w:cs="Times New Roman"/>
          <w:kern w:val="0"/>
          <w:sz w:val="28"/>
          <w:szCs w:val="28"/>
          <w:lang w:val="vi-VN"/>
          <w14:ligatures w14:val="none"/>
        </w:rPr>
      </w:pPr>
      <w:r w:rsidRPr="00BB0343">
        <w:rPr>
          <w:rFonts w:ascii="Times New Roman" w:eastAsia="SimSun" w:hAnsi="Times New Roman" w:cs="Times New Roman"/>
          <w:kern w:val="0"/>
          <w:sz w:val="28"/>
          <w:szCs w:val="28"/>
          <w:lang w:val="vi-VN"/>
          <w14:ligatures w14:val="none"/>
        </w:rPr>
        <w:t>7. Số liệu và biểu đồ điều phối vận hành hồ chứa.</w:t>
      </w:r>
    </w:p>
    <w:p w14:paraId="4ACCA344" w14:textId="77777777" w:rsidR="00BB0343" w:rsidRPr="00BB0343" w:rsidRDefault="00BB0343" w:rsidP="00BB0343">
      <w:pPr>
        <w:spacing w:before="120" w:after="0" w:line="240" w:lineRule="auto"/>
        <w:ind w:firstLine="567"/>
        <w:jc w:val="center"/>
        <w:rPr>
          <w:rFonts w:ascii="Times New Roman" w:eastAsia="Times New Roman" w:hAnsi="Times New Roman" w:cs="Times New Roman"/>
          <w:bCs/>
          <w:kern w:val="0"/>
          <w:sz w:val="16"/>
          <w:szCs w:val="28"/>
          <w:lang w:val="vi-VN" w:eastAsia="en-AU"/>
          <w14:ligatures w14:val="none"/>
        </w:rPr>
      </w:pPr>
    </w:p>
    <w:tbl>
      <w:tblPr>
        <w:tblW w:w="9356" w:type="dxa"/>
        <w:tblInd w:w="108" w:type="dxa"/>
        <w:tblLook w:val="04A0" w:firstRow="1" w:lastRow="0" w:firstColumn="1" w:lastColumn="0" w:noHBand="0" w:noVBand="1"/>
      </w:tblPr>
      <w:tblGrid>
        <w:gridCol w:w="3402"/>
        <w:gridCol w:w="5954"/>
      </w:tblGrid>
      <w:tr w:rsidR="00BB0343" w:rsidRPr="00BB0343" w14:paraId="21CE3871" w14:textId="77777777" w:rsidTr="0003729B">
        <w:tc>
          <w:tcPr>
            <w:tcW w:w="3402" w:type="dxa"/>
          </w:tcPr>
          <w:p w14:paraId="27A034A8"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eastAsia="en-AU"/>
                <w14:ligatures w14:val="none"/>
              </w:rPr>
            </w:pPr>
          </w:p>
        </w:tc>
        <w:tc>
          <w:tcPr>
            <w:tcW w:w="5954" w:type="dxa"/>
          </w:tcPr>
          <w:p w14:paraId="4810D969"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eastAsia="en-AU"/>
                <w14:ligatures w14:val="none"/>
              </w:rPr>
            </w:pPr>
            <w:r w:rsidRPr="00BB0343">
              <w:rPr>
                <w:rFonts w:ascii="Times New Roman" w:eastAsia="Times New Roman" w:hAnsi="Times New Roman" w:cs="Times New Roman"/>
                <w:b/>
                <w:kern w:val="0"/>
                <w:sz w:val="28"/>
                <w:szCs w:val="28"/>
                <w:lang w:val="vi-VN" w:eastAsia="en-AU"/>
                <w14:ligatures w14:val="none"/>
              </w:rPr>
              <w:t>CHỦ SỞ HỮU CÔNG TRÌNH THỦY ĐIỆN</w:t>
            </w:r>
          </w:p>
          <w:p w14:paraId="49717CD1" w14:textId="77777777" w:rsidR="00BB0343" w:rsidRPr="00BB0343" w:rsidRDefault="00BB0343" w:rsidP="00BB0343">
            <w:pPr>
              <w:spacing w:after="0" w:line="240" w:lineRule="auto"/>
              <w:jc w:val="center"/>
              <w:rPr>
                <w:rFonts w:ascii="Times New Roman" w:eastAsia="Times New Roman" w:hAnsi="Times New Roman" w:cs="Times New Roman"/>
                <w:bCs/>
                <w:i/>
                <w:iCs/>
                <w:kern w:val="0"/>
                <w:sz w:val="28"/>
                <w:szCs w:val="28"/>
                <w:lang w:val="vi-VN" w:eastAsia="en-AU"/>
                <w14:ligatures w14:val="none"/>
              </w:rPr>
            </w:pPr>
            <w:r w:rsidRPr="00BB0343">
              <w:rPr>
                <w:rFonts w:ascii="Times New Roman" w:eastAsia="Times New Roman" w:hAnsi="Times New Roman" w:cs="Times New Roman"/>
                <w:bCs/>
                <w:i/>
                <w:iCs/>
                <w:kern w:val="0"/>
                <w:sz w:val="28"/>
                <w:szCs w:val="28"/>
                <w:lang w:val="vi-VN" w:eastAsia="en-AU"/>
                <w14:ligatures w14:val="none"/>
              </w:rPr>
              <w:t>(Ký, đóng dấu)</w:t>
            </w:r>
          </w:p>
        </w:tc>
      </w:tr>
    </w:tbl>
    <w:p w14:paraId="7F580AB5" w14:textId="77777777" w:rsidR="00BB0343" w:rsidRPr="00BB0343" w:rsidRDefault="00BB0343" w:rsidP="00BB0343">
      <w:pPr>
        <w:widowControl w:val="0"/>
        <w:tabs>
          <w:tab w:val="left" w:pos="2892"/>
        </w:tabs>
        <w:spacing w:before="120" w:after="0" w:line="240" w:lineRule="auto"/>
        <w:outlineLvl w:val="2"/>
        <w:rPr>
          <w:rFonts w:ascii="Times New Roman" w:eastAsia="Times New Roman" w:hAnsi="Times New Roman" w:cs="Times New Roman"/>
          <w:kern w:val="0"/>
          <w:sz w:val="28"/>
          <w:szCs w:val="28"/>
          <w:lang w:eastAsia="en-AU"/>
          <w14:ligatures w14:val="none"/>
        </w:rPr>
        <w:sectPr w:rsidR="00BB0343" w:rsidRPr="00BB0343" w:rsidSect="004827C0">
          <w:headerReference w:type="default" r:id="rId11"/>
          <w:pgSz w:w="11906" w:h="16838" w:code="9"/>
          <w:pgMar w:top="1134" w:right="1134" w:bottom="1134" w:left="1701" w:header="510" w:footer="397" w:gutter="0"/>
          <w:pgNumType w:start="1"/>
          <w:cols w:space="720"/>
          <w:titlePg/>
          <w:docGrid w:linePitch="360"/>
        </w:sectPr>
      </w:pPr>
    </w:p>
    <w:p w14:paraId="6F9FC2C7" w14:textId="77777777" w:rsidR="00BB0343" w:rsidRPr="00BB0343" w:rsidRDefault="00BB0343" w:rsidP="00BB0343">
      <w:pPr>
        <w:widowControl w:val="0"/>
        <w:spacing w:after="0" w:line="240" w:lineRule="auto"/>
        <w:jc w:val="center"/>
        <w:outlineLvl w:val="2"/>
        <w:rPr>
          <w:rFonts w:ascii="Times New Roman" w:eastAsia="Times New Roman" w:hAnsi="Times New Roman" w:cs="Times New Roman"/>
          <w:b/>
          <w:bCs/>
          <w:kern w:val="0"/>
          <w:sz w:val="28"/>
          <w:szCs w:val="28"/>
          <w:lang w:val="pt-BR"/>
          <w14:ligatures w14:val="none"/>
        </w:rPr>
      </w:pPr>
      <w:r w:rsidRPr="00BB0343">
        <w:rPr>
          <w:rFonts w:ascii="Times New Roman" w:eastAsia="Times New Roman" w:hAnsi="Times New Roman" w:cs="Times New Roman"/>
          <w:b/>
          <w:bCs/>
          <w:kern w:val="0"/>
          <w:sz w:val="28"/>
          <w:szCs w:val="28"/>
          <w:lang w:val="pt-BR"/>
          <w14:ligatures w14:val="none"/>
        </w:rPr>
        <w:lastRenderedPageBreak/>
        <w:t>Phụ lục IV</w:t>
      </w:r>
    </w:p>
    <w:p w14:paraId="5F004467" w14:textId="313DE7B1" w:rsidR="00BB0343" w:rsidRPr="00BB0343" w:rsidRDefault="005F4806" w:rsidP="00BB0343">
      <w:pPr>
        <w:spacing w:after="0" w:line="240" w:lineRule="auto"/>
        <w:jc w:val="center"/>
        <w:rPr>
          <w:rFonts w:ascii="Times New Roman" w:eastAsia="Times New Roman" w:hAnsi="Times New Roman" w:cs="Times New Roman"/>
          <w:b/>
          <w:kern w:val="0"/>
          <w:sz w:val="28"/>
          <w:szCs w:val="28"/>
          <w:lang w:val="vi-VN"/>
          <w14:ligatures w14:val="none"/>
        </w:rPr>
      </w:pPr>
      <w:r w:rsidRPr="00E346B1">
        <w:rPr>
          <w:rFonts w:ascii="Times New Roman" w:eastAsia="Times New Roman" w:hAnsi="Times New Roman" w:cs="Times New Roman"/>
          <w:b/>
          <w:kern w:val="0"/>
          <w:sz w:val="28"/>
          <w:szCs w:val="28"/>
          <w:lang w:val="pt-BR"/>
          <w14:ligatures w14:val="none"/>
        </w:rPr>
        <w:t xml:space="preserve">ĐIỀU CHỈNH </w:t>
      </w:r>
      <w:r w:rsidR="00BB0343" w:rsidRPr="00BB0343">
        <w:rPr>
          <w:rFonts w:ascii="Times New Roman" w:eastAsia="Times New Roman" w:hAnsi="Times New Roman" w:cs="Times New Roman"/>
          <w:b/>
          <w:kern w:val="0"/>
          <w:sz w:val="28"/>
          <w:szCs w:val="28"/>
          <w:lang w:val="vi-VN"/>
          <w14:ligatures w14:val="none"/>
        </w:rPr>
        <w:t>PHƯƠNG ÁN ỨNG PHÓ VỚI TÌNH HUỐNG KHẨN CẤP</w:t>
      </w:r>
    </w:p>
    <w:p w14:paraId="3FDFDB97" w14:textId="77777777" w:rsidR="00BB0343" w:rsidRPr="005079BA" w:rsidRDefault="00BB0343" w:rsidP="00BB0343">
      <w:pPr>
        <w:widowControl w:val="0"/>
        <w:spacing w:before="120" w:after="0" w:line="240" w:lineRule="auto"/>
        <w:ind w:right="369"/>
        <w:jc w:val="center"/>
        <w:rPr>
          <w:rFonts w:ascii="Times New Roman" w:eastAsia="Courier New" w:hAnsi="Times New Roman" w:cs="Times New Roman"/>
          <w:i/>
          <w:color w:val="000000"/>
          <w:kern w:val="0"/>
          <w:sz w:val="28"/>
          <w:szCs w:val="28"/>
          <w:lang w:val="vi-VN" w:eastAsia="vi-VN"/>
          <w14:ligatures w14:val="none"/>
        </w:rPr>
      </w:pPr>
      <w:r w:rsidRPr="005079BA">
        <w:rPr>
          <w:rFonts w:ascii="Times New Roman" w:eastAsia="Courier New" w:hAnsi="Times New Roman" w:cs="Times New Roman"/>
          <w:i/>
          <w:color w:val="000000"/>
          <w:kern w:val="0"/>
          <w:sz w:val="28"/>
          <w:szCs w:val="28"/>
          <w:lang w:val="vi-VN" w:eastAsia="vi-VN"/>
          <w14:ligatures w14:val="none"/>
        </w:rPr>
        <w:t xml:space="preserve">(Ban hành kèm theo Thông tư số  </w:t>
      </w:r>
      <w:r w:rsidRPr="00477D72">
        <w:rPr>
          <w:rFonts w:ascii="Times New Roman" w:eastAsia="Courier New" w:hAnsi="Times New Roman" w:cs="Times New Roman"/>
          <w:i/>
          <w:color w:val="000000"/>
          <w:kern w:val="0"/>
          <w:sz w:val="28"/>
          <w:szCs w:val="28"/>
          <w:lang w:val="vi-VN" w:eastAsia="vi-VN"/>
          <w14:ligatures w14:val="none"/>
        </w:rPr>
        <w:t xml:space="preserve">  </w:t>
      </w:r>
      <w:r w:rsidRPr="005079BA">
        <w:rPr>
          <w:rFonts w:ascii="Times New Roman" w:eastAsia="Courier New" w:hAnsi="Times New Roman" w:cs="Times New Roman"/>
          <w:i/>
          <w:color w:val="000000"/>
          <w:kern w:val="0"/>
          <w:sz w:val="28"/>
          <w:szCs w:val="28"/>
          <w:lang w:val="vi-VN" w:eastAsia="vi-VN"/>
          <w14:ligatures w14:val="none"/>
        </w:rPr>
        <w:t xml:space="preserve">  /202</w:t>
      </w:r>
      <w:r w:rsidRPr="00AE4973">
        <w:rPr>
          <w:rFonts w:ascii="Times New Roman" w:eastAsia="Courier New" w:hAnsi="Times New Roman" w:cs="Times New Roman"/>
          <w:i/>
          <w:color w:val="000000"/>
          <w:kern w:val="0"/>
          <w:sz w:val="28"/>
          <w:szCs w:val="28"/>
          <w:lang w:val="vi-VN" w:eastAsia="vi-VN"/>
          <w14:ligatures w14:val="none"/>
        </w:rPr>
        <w:t>6</w:t>
      </w:r>
      <w:r w:rsidRPr="005079BA">
        <w:rPr>
          <w:rFonts w:ascii="Times New Roman" w:eastAsia="Courier New" w:hAnsi="Times New Roman" w:cs="Times New Roman"/>
          <w:i/>
          <w:color w:val="000000"/>
          <w:kern w:val="0"/>
          <w:sz w:val="28"/>
          <w:szCs w:val="28"/>
          <w:lang w:val="vi-VN" w:eastAsia="vi-VN"/>
          <w14:ligatures w14:val="none"/>
        </w:rPr>
        <w:t xml:space="preserve">/TT-BCT ngày    tháng </w:t>
      </w:r>
      <w:r w:rsidRPr="00C7555F">
        <w:rPr>
          <w:rFonts w:ascii="Times New Roman" w:eastAsia="Courier New" w:hAnsi="Times New Roman" w:cs="Times New Roman"/>
          <w:i/>
          <w:color w:val="000000"/>
          <w:kern w:val="0"/>
          <w:sz w:val="28"/>
          <w:szCs w:val="28"/>
          <w:lang w:val="vi-VN" w:eastAsia="vi-VN"/>
          <w14:ligatures w14:val="none"/>
        </w:rPr>
        <w:t xml:space="preserve"> </w:t>
      </w:r>
      <w:r w:rsidRPr="005079BA">
        <w:rPr>
          <w:rFonts w:ascii="Times New Roman" w:eastAsia="Courier New" w:hAnsi="Times New Roman" w:cs="Times New Roman"/>
          <w:i/>
          <w:color w:val="000000"/>
          <w:kern w:val="0"/>
          <w:sz w:val="28"/>
          <w:szCs w:val="28"/>
          <w:lang w:val="vi-VN" w:eastAsia="vi-VN"/>
          <w14:ligatures w14:val="none"/>
        </w:rPr>
        <w:t>năm 202</w:t>
      </w:r>
      <w:r w:rsidRPr="00AE4973">
        <w:rPr>
          <w:rFonts w:ascii="Times New Roman" w:eastAsia="Courier New" w:hAnsi="Times New Roman" w:cs="Times New Roman"/>
          <w:i/>
          <w:color w:val="000000"/>
          <w:kern w:val="0"/>
          <w:sz w:val="28"/>
          <w:szCs w:val="28"/>
          <w:lang w:val="vi-VN" w:eastAsia="vi-VN"/>
          <w14:ligatures w14:val="none"/>
        </w:rPr>
        <w:t>6</w:t>
      </w:r>
      <w:r w:rsidRPr="005079BA">
        <w:rPr>
          <w:rFonts w:ascii="Times New Roman" w:eastAsia="Courier New" w:hAnsi="Times New Roman" w:cs="Times New Roman"/>
          <w:i/>
          <w:color w:val="000000"/>
          <w:kern w:val="0"/>
          <w:sz w:val="28"/>
          <w:szCs w:val="28"/>
          <w:lang w:val="vi-VN" w:eastAsia="vi-VN"/>
          <w14:ligatures w14:val="none"/>
        </w:rPr>
        <w:t xml:space="preserve">   của Bộ trưởng Bộ Công Thương)</w:t>
      </w:r>
    </w:p>
    <w:p w14:paraId="77B38612" w14:textId="77777777" w:rsidR="00BB0343" w:rsidRPr="00BB0343" w:rsidRDefault="00BB0343" w:rsidP="00BB0343">
      <w:pPr>
        <w:spacing w:after="0" w:line="240" w:lineRule="auto"/>
        <w:jc w:val="center"/>
        <w:rPr>
          <w:rFonts w:ascii="Times New Roman" w:eastAsia="Times New Roman" w:hAnsi="Times New Roman" w:cs="Times New Roman"/>
          <w:b/>
          <w:bCs/>
          <w:kern w:val="0"/>
          <w:sz w:val="28"/>
          <w:szCs w:val="28"/>
          <w:vertAlign w:val="superscript"/>
          <w:lang w:val="pt-BR"/>
          <w14:ligatures w14:val="none"/>
        </w:rPr>
      </w:pPr>
      <w:r w:rsidRPr="00BB0343">
        <w:rPr>
          <w:rFonts w:ascii="Times New Roman" w:eastAsia="Times New Roman" w:hAnsi="Times New Roman" w:cs="Times New Roman"/>
          <w:b/>
          <w:bCs/>
          <w:kern w:val="0"/>
          <w:sz w:val="28"/>
          <w:szCs w:val="28"/>
          <w:vertAlign w:val="superscript"/>
          <w:lang w:val="pt-BR"/>
          <w14:ligatures w14:val="none"/>
        </w:rPr>
        <w:t>______________</w:t>
      </w:r>
    </w:p>
    <w:p w14:paraId="419EA80D" w14:textId="77777777" w:rsidR="00BB0343" w:rsidRPr="00BB0343" w:rsidRDefault="00BB0343" w:rsidP="00BB0343">
      <w:pPr>
        <w:spacing w:before="240" w:after="120" w:line="240" w:lineRule="auto"/>
        <w:ind w:firstLine="567"/>
        <w:jc w:val="both"/>
        <w:rPr>
          <w:rFonts w:ascii="Times New Roman" w:eastAsia="Times New Roman" w:hAnsi="Times New Roman" w:cs="Times New Roman"/>
          <w:b/>
          <w:kern w:val="0"/>
          <w:sz w:val="28"/>
          <w:szCs w:val="28"/>
          <w:lang w:val="vi-VN"/>
          <w14:ligatures w14:val="none"/>
        </w:rPr>
      </w:pPr>
      <w:r w:rsidRPr="00BB0343">
        <w:rPr>
          <w:rFonts w:ascii="Times New Roman" w:eastAsia="Times New Roman" w:hAnsi="Times New Roman" w:cs="Times New Roman"/>
          <w:b/>
          <w:kern w:val="0"/>
          <w:sz w:val="28"/>
          <w:szCs w:val="28"/>
          <w:lang w:val="vi-VN"/>
          <w14:ligatures w14:val="none"/>
        </w:rPr>
        <w:t>1. Trang bìa</w:t>
      </w:r>
    </w:p>
    <w:p w14:paraId="7EA1E2DF"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r w:rsidRPr="00BB0343">
        <w:rPr>
          <w:rFonts w:ascii="Times New Roman" w:eastAsia="SimSun" w:hAnsi="Times New Roman" w:cs="Times New Roman"/>
          <w:noProof/>
          <w:kern w:val="0"/>
          <w:sz w:val="24"/>
          <w:szCs w:val="24"/>
          <w:lang w:val="vi-VN" w:eastAsia="vi-VN"/>
          <w14:ligatures w14:val="none"/>
        </w:rPr>
        <mc:AlternateContent>
          <mc:Choice Requires="wps">
            <w:drawing>
              <wp:anchor distT="0" distB="0" distL="114300" distR="114300" simplePos="0" relativeHeight="251667968" behindDoc="0" locked="0" layoutInCell="1" allowOverlap="1" wp14:anchorId="35332B65" wp14:editId="07147EFD">
                <wp:simplePos x="0" y="0"/>
                <wp:positionH relativeFrom="column">
                  <wp:posOffset>2540</wp:posOffset>
                </wp:positionH>
                <wp:positionV relativeFrom="paragraph">
                  <wp:posOffset>99695</wp:posOffset>
                </wp:positionV>
                <wp:extent cx="5573395" cy="7380605"/>
                <wp:effectExtent l="0" t="0" r="27305" b="1079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73395" cy="7380605"/>
                        </a:xfrm>
                        <a:prstGeom prst="rect">
                          <a:avLst/>
                        </a:prstGeom>
                        <a:no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AF7ED5" id="Rectangle 8" o:spid="_x0000_s1026" style="position:absolute;margin-left:.2pt;margin-top:7.85pt;width:438.85pt;height:581.1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" filled="f"/>
            </w:pict>
          </mc:Fallback>
        </mc:AlternateContent>
      </w:r>
    </w:p>
    <w:p w14:paraId="23897149" w14:textId="77777777" w:rsidR="00BB0343" w:rsidRPr="00BB0343" w:rsidRDefault="00BB0343" w:rsidP="00BB0343">
      <w:pPr>
        <w:spacing w:after="0" w:line="240" w:lineRule="auto"/>
        <w:jc w:val="center"/>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TÊN CƠ QUAN CẤP TRÊN (nếu có)</w:t>
      </w:r>
    </w:p>
    <w:p w14:paraId="6ACBC320"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14:ligatures w14:val="none"/>
        </w:rPr>
      </w:pPr>
      <w:r w:rsidRPr="00BB0343">
        <w:rPr>
          <w:rFonts w:ascii="Times New Roman" w:eastAsia="Times New Roman" w:hAnsi="Times New Roman" w:cs="Times New Roman"/>
          <w:b/>
          <w:kern w:val="0"/>
          <w:sz w:val="28"/>
          <w:szCs w:val="28"/>
          <w:lang w:val="vi-VN"/>
          <w14:ligatures w14:val="none"/>
        </w:rPr>
        <w:t>TÊN CHỦ SỞ HỮU HOẶC TỔ CHỨC ĐƯỢC ỦY QUYỀN/GIAO</w:t>
      </w:r>
    </w:p>
    <w:p w14:paraId="26099903"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593FE1A1"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02BFB9A7"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1041FF2E"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4EE75470"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1B9F3D88"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47085303"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2565744E"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402BA27D" w14:textId="77777777" w:rsidR="00BB0343" w:rsidRPr="00BB0343" w:rsidRDefault="00BB0343" w:rsidP="00BB0343">
      <w:pPr>
        <w:spacing w:after="0" w:line="240" w:lineRule="auto"/>
        <w:jc w:val="center"/>
        <w:rPr>
          <w:rFonts w:ascii="Times New Roman" w:eastAsia="Times New Roman" w:hAnsi="Times New Roman" w:cs="Times New Roman"/>
          <w:kern w:val="0"/>
          <w:sz w:val="36"/>
          <w:szCs w:val="36"/>
          <w:lang w:val="vi-VN"/>
          <w14:ligatures w14:val="none"/>
        </w:rPr>
      </w:pPr>
    </w:p>
    <w:p w14:paraId="65055A31" w14:textId="77777777" w:rsidR="00BB0343" w:rsidRPr="00BB0343" w:rsidRDefault="00BB0343" w:rsidP="00BB0343">
      <w:pPr>
        <w:spacing w:after="0" w:line="240" w:lineRule="auto"/>
        <w:jc w:val="center"/>
        <w:rPr>
          <w:rFonts w:ascii="Times New Roman" w:eastAsia="Times New Roman" w:hAnsi="Times New Roman" w:cs="Times New Roman"/>
          <w:b/>
          <w:kern w:val="0"/>
          <w:sz w:val="36"/>
          <w:szCs w:val="36"/>
          <w:lang w:val="vi-VN"/>
          <w14:ligatures w14:val="none"/>
        </w:rPr>
      </w:pPr>
      <w:r w:rsidRPr="00BB0343">
        <w:rPr>
          <w:rFonts w:ascii="Times New Roman" w:eastAsia="Times New Roman" w:hAnsi="Times New Roman" w:cs="Times New Roman"/>
          <w:b/>
          <w:kern w:val="0"/>
          <w:sz w:val="36"/>
          <w:szCs w:val="36"/>
          <w:lang w:val="vi-VN"/>
          <w14:ligatures w14:val="none"/>
        </w:rPr>
        <w:t>PHƯƠNG ÁN</w:t>
      </w:r>
    </w:p>
    <w:p w14:paraId="19620044" w14:textId="77777777" w:rsidR="00BB0343" w:rsidRPr="00BB0343" w:rsidRDefault="00BB0343" w:rsidP="00BB0343">
      <w:pPr>
        <w:spacing w:after="0" w:line="240" w:lineRule="auto"/>
        <w:jc w:val="center"/>
        <w:rPr>
          <w:rFonts w:ascii="Times New Roman" w:eastAsia="Times New Roman" w:hAnsi="Times New Roman" w:cs="Times New Roman"/>
          <w:b/>
          <w:kern w:val="0"/>
          <w:sz w:val="36"/>
          <w:szCs w:val="36"/>
          <w:lang w:val="vi-VN"/>
          <w14:ligatures w14:val="none"/>
        </w:rPr>
      </w:pPr>
      <w:r w:rsidRPr="00BB0343">
        <w:rPr>
          <w:rFonts w:ascii="Times New Roman" w:eastAsia="Times New Roman" w:hAnsi="Times New Roman" w:cs="Times New Roman"/>
          <w:b/>
          <w:kern w:val="0"/>
          <w:sz w:val="36"/>
          <w:szCs w:val="36"/>
          <w:lang w:val="vi-VN"/>
          <w14:ligatures w14:val="none"/>
        </w:rPr>
        <w:t>ỨNG PHÓ VỚI TÌNH HUỐNG KHẨN CẤP</w:t>
      </w:r>
    </w:p>
    <w:p w14:paraId="5FB0EAD9" w14:textId="46CF4726" w:rsidR="00BB0343" w:rsidRPr="006C7438" w:rsidRDefault="00BB0343" w:rsidP="00BB0343">
      <w:pPr>
        <w:spacing w:after="0" w:line="240" w:lineRule="auto"/>
        <w:jc w:val="center"/>
        <w:rPr>
          <w:rFonts w:ascii="Times New Roman" w:eastAsia="Times New Roman" w:hAnsi="Times New Roman" w:cs="Times New Roman"/>
          <w:b/>
          <w:kern w:val="0"/>
          <w:sz w:val="36"/>
          <w:szCs w:val="36"/>
          <w:lang w:val="vi-VN"/>
          <w14:ligatures w14:val="none"/>
        </w:rPr>
      </w:pPr>
      <w:r w:rsidRPr="00BB0343">
        <w:rPr>
          <w:rFonts w:ascii="Times New Roman" w:eastAsia="Times New Roman" w:hAnsi="Times New Roman" w:cs="Times New Roman"/>
          <w:b/>
          <w:kern w:val="0"/>
          <w:sz w:val="36"/>
          <w:szCs w:val="36"/>
          <w:lang w:val="vi-VN"/>
          <w14:ligatures w14:val="none"/>
        </w:rPr>
        <w:t>ĐẬP, HỒ CHỨA THỦY ĐIỆN</w:t>
      </w:r>
      <w:r w:rsidR="006C7438" w:rsidRPr="00E346B1">
        <w:rPr>
          <w:rFonts w:ascii="Times New Roman" w:eastAsia="Times New Roman" w:hAnsi="Times New Roman" w:cs="Times New Roman"/>
          <w:b/>
          <w:kern w:val="0"/>
          <w:sz w:val="36"/>
          <w:szCs w:val="36"/>
          <w:lang w:val="vi-VN"/>
          <w14:ligatures w14:val="none"/>
        </w:rPr>
        <w:t xml:space="preserve"> (ĐIỀU CHỈNH)</w:t>
      </w:r>
    </w:p>
    <w:p w14:paraId="212E5EE0" w14:textId="77777777" w:rsidR="00BB0343" w:rsidRPr="00BB0343" w:rsidRDefault="00BB0343" w:rsidP="00BB0343">
      <w:pPr>
        <w:spacing w:after="0" w:line="240" w:lineRule="auto"/>
        <w:jc w:val="center"/>
        <w:rPr>
          <w:rFonts w:ascii="Times New Roman" w:eastAsia="Times New Roman" w:hAnsi="Times New Roman" w:cs="Times New Roman"/>
          <w:bCs/>
          <w:kern w:val="0"/>
          <w:sz w:val="28"/>
          <w:szCs w:val="28"/>
          <w:lang w:val="vi-VN"/>
          <w14:ligatures w14:val="none"/>
        </w:rPr>
      </w:pPr>
      <w:r w:rsidRPr="00BB0343">
        <w:rPr>
          <w:rFonts w:ascii="Times New Roman" w:eastAsia="Times New Roman" w:hAnsi="Times New Roman" w:cs="Times New Roman"/>
          <w:bCs/>
          <w:kern w:val="0"/>
          <w:sz w:val="28"/>
          <w:szCs w:val="28"/>
          <w:lang w:val="vi-VN"/>
          <w14:ligatures w14:val="none"/>
        </w:rPr>
        <w:t>Tên công trình: .......</w:t>
      </w:r>
    </w:p>
    <w:p w14:paraId="0AFA7B43" w14:textId="77777777" w:rsidR="00BB0343" w:rsidRPr="00BB0343" w:rsidRDefault="00BB0343" w:rsidP="00BB0343">
      <w:pPr>
        <w:spacing w:after="0" w:line="240" w:lineRule="auto"/>
        <w:jc w:val="center"/>
        <w:rPr>
          <w:rFonts w:ascii="Times New Roman" w:eastAsia="Times New Roman" w:hAnsi="Times New Roman" w:cs="Times New Roman"/>
          <w:kern w:val="0"/>
          <w:sz w:val="36"/>
          <w:szCs w:val="36"/>
          <w:lang w:val="vi-VN"/>
          <w14:ligatures w14:val="none"/>
        </w:rPr>
      </w:pPr>
    </w:p>
    <w:p w14:paraId="4657828B"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2637FA18"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4C823E43"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tbl>
      <w:tblPr>
        <w:tblW w:w="8789" w:type="dxa"/>
        <w:tblLook w:val="04A0" w:firstRow="1" w:lastRow="0" w:firstColumn="1" w:lastColumn="0" w:noHBand="0" w:noVBand="1"/>
      </w:tblPr>
      <w:tblGrid>
        <w:gridCol w:w="3544"/>
        <w:gridCol w:w="5245"/>
      </w:tblGrid>
      <w:tr w:rsidR="00BB0343" w:rsidRPr="00BB0343" w14:paraId="2BBBDD3D" w14:textId="77777777" w:rsidTr="0003729B">
        <w:tc>
          <w:tcPr>
            <w:tcW w:w="3544" w:type="dxa"/>
          </w:tcPr>
          <w:p w14:paraId="3B9B7E7C" w14:textId="77777777" w:rsidR="00BB0343" w:rsidRPr="00BB0343" w:rsidRDefault="00BB0343" w:rsidP="00BB0343">
            <w:pPr>
              <w:spacing w:after="0" w:line="240" w:lineRule="auto"/>
              <w:jc w:val="center"/>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b/>
                <w:kern w:val="0"/>
                <w:sz w:val="28"/>
                <w:szCs w:val="28"/>
                <w:lang w:val="vi-VN"/>
                <w14:ligatures w14:val="none"/>
              </w:rPr>
              <w:t>ĐƠN VỊ TƯ VẤN</w:t>
            </w:r>
            <w:r w:rsidRPr="00BB0343">
              <w:rPr>
                <w:rFonts w:ascii="Times New Roman" w:eastAsia="Times New Roman" w:hAnsi="Times New Roman" w:cs="Times New Roman"/>
                <w:kern w:val="0"/>
                <w:sz w:val="28"/>
                <w:szCs w:val="28"/>
                <w:lang w:val="vi-VN"/>
                <w14:ligatures w14:val="none"/>
              </w:rPr>
              <w:t xml:space="preserve"> (nếu có)</w:t>
            </w:r>
          </w:p>
          <w:p w14:paraId="57503556" w14:textId="77777777" w:rsidR="00BB0343" w:rsidRPr="00BB0343" w:rsidRDefault="00BB0343" w:rsidP="00BB0343">
            <w:pPr>
              <w:spacing w:after="0" w:line="240" w:lineRule="auto"/>
              <w:jc w:val="center"/>
              <w:rPr>
                <w:rFonts w:ascii="Times New Roman" w:eastAsia="Times New Roman" w:hAnsi="Times New Roman" w:cs="Times New Roman"/>
                <w:i/>
                <w:iCs/>
                <w:kern w:val="0"/>
                <w:sz w:val="28"/>
                <w:szCs w:val="28"/>
                <w:lang w:val="vi-VN"/>
                <w14:ligatures w14:val="none"/>
              </w:rPr>
            </w:pPr>
            <w:r w:rsidRPr="00BB0343">
              <w:rPr>
                <w:rFonts w:ascii="Times New Roman" w:eastAsia="Times New Roman" w:hAnsi="Times New Roman" w:cs="Times New Roman"/>
                <w:i/>
                <w:iCs/>
                <w:kern w:val="0"/>
                <w:sz w:val="28"/>
                <w:szCs w:val="28"/>
                <w:lang w:val="vi-VN"/>
                <w14:ligatures w14:val="none"/>
              </w:rPr>
              <w:t>(Ký tên, đóng dấu)</w:t>
            </w:r>
          </w:p>
        </w:tc>
        <w:tc>
          <w:tcPr>
            <w:tcW w:w="5245" w:type="dxa"/>
          </w:tcPr>
          <w:p w14:paraId="3B1AF95D"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14:ligatures w14:val="none"/>
              </w:rPr>
            </w:pPr>
            <w:r w:rsidRPr="00BB0343">
              <w:rPr>
                <w:rFonts w:ascii="Times New Roman" w:eastAsia="Times New Roman" w:hAnsi="Times New Roman" w:cs="Times New Roman"/>
                <w:b/>
                <w:kern w:val="0"/>
                <w:sz w:val="28"/>
                <w:szCs w:val="28"/>
                <w:lang w:val="vi-VN"/>
                <w14:ligatures w14:val="none"/>
              </w:rPr>
              <w:t>CHỦ SỞ HỮU CÔNG TRÌNH HOẶC</w:t>
            </w:r>
          </w:p>
          <w:p w14:paraId="14DD2574" w14:textId="77777777" w:rsidR="00BB0343" w:rsidRPr="00BB0343" w:rsidRDefault="00BB0343" w:rsidP="00BB0343">
            <w:pPr>
              <w:spacing w:after="0" w:line="240" w:lineRule="auto"/>
              <w:jc w:val="center"/>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b/>
                <w:kern w:val="0"/>
                <w:sz w:val="28"/>
                <w:szCs w:val="28"/>
                <w:lang w:val="vi-VN"/>
                <w14:ligatures w14:val="none"/>
              </w:rPr>
              <w:t>CƠ QUAN ĐƯỢC ỦY QUYỀN/GIAO</w:t>
            </w:r>
          </w:p>
          <w:p w14:paraId="02F27D41" w14:textId="77777777" w:rsidR="00BB0343" w:rsidRPr="00BB0343" w:rsidRDefault="00BB0343" w:rsidP="00BB0343">
            <w:pPr>
              <w:spacing w:after="0" w:line="240" w:lineRule="auto"/>
              <w:jc w:val="center"/>
              <w:rPr>
                <w:rFonts w:ascii="Times New Roman" w:eastAsia="Times New Roman" w:hAnsi="Times New Roman" w:cs="Times New Roman"/>
                <w:kern w:val="0"/>
                <w:sz w:val="28"/>
                <w:szCs w:val="28"/>
                <w14:ligatures w14:val="none"/>
              </w:rPr>
            </w:pPr>
            <w:r w:rsidRPr="00BB0343">
              <w:rPr>
                <w:rFonts w:ascii="Times New Roman" w:eastAsia="Times New Roman" w:hAnsi="Times New Roman" w:cs="Times New Roman"/>
                <w:i/>
                <w:iCs/>
                <w:kern w:val="0"/>
                <w:sz w:val="28"/>
                <w:szCs w:val="28"/>
                <w14:ligatures w14:val="none"/>
              </w:rPr>
              <w:t>(</w:t>
            </w:r>
            <w:proofErr w:type="spellStart"/>
            <w:r w:rsidRPr="00BB0343">
              <w:rPr>
                <w:rFonts w:ascii="Times New Roman" w:eastAsia="Times New Roman" w:hAnsi="Times New Roman" w:cs="Times New Roman"/>
                <w:i/>
                <w:iCs/>
                <w:kern w:val="0"/>
                <w:sz w:val="28"/>
                <w:szCs w:val="28"/>
                <w14:ligatures w14:val="none"/>
              </w:rPr>
              <w:t>Ký</w:t>
            </w:r>
            <w:proofErr w:type="spellEnd"/>
            <w:r w:rsidRPr="00BB0343">
              <w:rPr>
                <w:rFonts w:ascii="Times New Roman" w:eastAsia="Times New Roman" w:hAnsi="Times New Roman" w:cs="Times New Roman"/>
                <w:i/>
                <w:iCs/>
                <w:kern w:val="0"/>
                <w:sz w:val="28"/>
                <w:szCs w:val="28"/>
                <w14:ligatures w14:val="none"/>
              </w:rPr>
              <w:t xml:space="preserve"> </w:t>
            </w:r>
            <w:proofErr w:type="spellStart"/>
            <w:r w:rsidRPr="00BB0343">
              <w:rPr>
                <w:rFonts w:ascii="Times New Roman" w:eastAsia="Times New Roman" w:hAnsi="Times New Roman" w:cs="Times New Roman"/>
                <w:i/>
                <w:iCs/>
                <w:kern w:val="0"/>
                <w:sz w:val="28"/>
                <w:szCs w:val="28"/>
                <w14:ligatures w14:val="none"/>
              </w:rPr>
              <w:t>tên</w:t>
            </w:r>
            <w:proofErr w:type="spellEnd"/>
            <w:r w:rsidRPr="00BB0343">
              <w:rPr>
                <w:rFonts w:ascii="Times New Roman" w:eastAsia="Times New Roman" w:hAnsi="Times New Roman" w:cs="Times New Roman"/>
                <w:i/>
                <w:iCs/>
                <w:kern w:val="0"/>
                <w:sz w:val="28"/>
                <w:szCs w:val="28"/>
                <w14:ligatures w14:val="none"/>
              </w:rPr>
              <w:t xml:space="preserve">, </w:t>
            </w:r>
            <w:proofErr w:type="spellStart"/>
            <w:r w:rsidRPr="00BB0343">
              <w:rPr>
                <w:rFonts w:ascii="Times New Roman" w:eastAsia="Times New Roman" w:hAnsi="Times New Roman" w:cs="Times New Roman"/>
                <w:i/>
                <w:iCs/>
                <w:kern w:val="0"/>
                <w:sz w:val="28"/>
                <w:szCs w:val="28"/>
                <w14:ligatures w14:val="none"/>
              </w:rPr>
              <w:t>đóng</w:t>
            </w:r>
            <w:proofErr w:type="spellEnd"/>
            <w:r w:rsidRPr="00BB0343">
              <w:rPr>
                <w:rFonts w:ascii="Times New Roman" w:eastAsia="Times New Roman" w:hAnsi="Times New Roman" w:cs="Times New Roman"/>
                <w:i/>
                <w:iCs/>
                <w:kern w:val="0"/>
                <w:sz w:val="28"/>
                <w:szCs w:val="28"/>
                <w14:ligatures w14:val="none"/>
              </w:rPr>
              <w:t xml:space="preserve"> </w:t>
            </w:r>
            <w:proofErr w:type="spellStart"/>
            <w:r w:rsidRPr="00BB0343">
              <w:rPr>
                <w:rFonts w:ascii="Times New Roman" w:eastAsia="Times New Roman" w:hAnsi="Times New Roman" w:cs="Times New Roman"/>
                <w:i/>
                <w:iCs/>
                <w:kern w:val="0"/>
                <w:sz w:val="28"/>
                <w:szCs w:val="28"/>
                <w14:ligatures w14:val="none"/>
              </w:rPr>
              <w:t>dấu</w:t>
            </w:r>
            <w:proofErr w:type="spellEnd"/>
            <w:r w:rsidRPr="00BB0343">
              <w:rPr>
                <w:rFonts w:ascii="Times New Roman" w:eastAsia="Times New Roman" w:hAnsi="Times New Roman" w:cs="Times New Roman"/>
                <w:i/>
                <w:iCs/>
                <w:kern w:val="0"/>
                <w:sz w:val="28"/>
                <w:szCs w:val="28"/>
                <w14:ligatures w14:val="none"/>
              </w:rPr>
              <w:t>)</w:t>
            </w:r>
          </w:p>
        </w:tc>
      </w:tr>
    </w:tbl>
    <w:p w14:paraId="61233099" w14:textId="77777777" w:rsidR="00BB0343" w:rsidRPr="00BB0343" w:rsidRDefault="00BB0343" w:rsidP="00BB0343">
      <w:pPr>
        <w:spacing w:after="0" w:line="240" w:lineRule="auto"/>
        <w:jc w:val="center"/>
        <w:rPr>
          <w:rFonts w:ascii="Times New Roman" w:eastAsia="Times New Roman" w:hAnsi="Times New Roman" w:cs="Times New Roman"/>
          <w:kern w:val="0"/>
          <w:sz w:val="28"/>
          <w:szCs w:val="28"/>
          <w14:ligatures w14:val="none"/>
        </w:rPr>
      </w:pPr>
      <w:r w:rsidRPr="00BB0343">
        <w:rPr>
          <w:rFonts w:ascii="Times New Roman" w:eastAsia="Times New Roman" w:hAnsi="Times New Roman" w:cs="Times New Roman"/>
          <w:kern w:val="0"/>
          <w:sz w:val="28"/>
          <w:szCs w:val="28"/>
          <w14:ligatures w14:val="none"/>
        </w:rPr>
        <w:tab/>
      </w:r>
    </w:p>
    <w:p w14:paraId="1E0C3A58"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562716DD"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34A4EE68"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365AE89E"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589AD142" w14:textId="77777777" w:rsidR="00BB0343" w:rsidRPr="00BB0343" w:rsidRDefault="00BB0343" w:rsidP="00BB0343">
      <w:pPr>
        <w:spacing w:after="0" w:line="240" w:lineRule="auto"/>
        <w:rPr>
          <w:rFonts w:ascii="Times New Roman" w:eastAsia="Times New Roman" w:hAnsi="Times New Roman" w:cs="Times New Roman"/>
          <w:kern w:val="0"/>
          <w:sz w:val="28"/>
          <w:szCs w:val="28"/>
          <w:lang w:val="en-GB"/>
          <w14:ligatures w14:val="none"/>
        </w:rPr>
      </w:pPr>
    </w:p>
    <w:p w14:paraId="465AC557"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235177D1"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076E6545"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312FC176" w14:textId="77777777" w:rsidR="00BB0343" w:rsidRPr="00BB0343" w:rsidRDefault="00BB0343" w:rsidP="00BB0343">
      <w:pPr>
        <w:spacing w:after="0" w:line="240" w:lineRule="auto"/>
        <w:jc w:val="center"/>
        <w:rPr>
          <w:rFonts w:ascii="Times New Roman" w:eastAsia="Times New Roman" w:hAnsi="Times New Roman" w:cs="Times New Roman"/>
          <w:i/>
          <w:kern w:val="0"/>
          <w:sz w:val="28"/>
          <w:szCs w:val="28"/>
          <w:lang w:val="vi-VN"/>
          <w14:ligatures w14:val="none"/>
        </w:rPr>
      </w:pPr>
      <w:r w:rsidRPr="00BB0343">
        <w:rPr>
          <w:rFonts w:ascii="Times New Roman" w:eastAsia="Times New Roman" w:hAnsi="Times New Roman" w:cs="Times New Roman"/>
          <w:i/>
          <w:kern w:val="0"/>
          <w:sz w:val="28"/>
          <w:szCs w:val="28"/>
          <w:lang w:val="vi-VN"/>
          <w14:ligatures w14:val="none"/>
        </w:rPr>
        <w:t>......, tháng ... năm ....</w:t>
      </w:r>
    </w:p>
    <w:p w14:paraId="101DAAF4"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5D34195F" w14:textId="77777777" w:rsidR="00BB0343" w:rsidRPr="00BB0343" w:rsidRDefault="00BB0343" w:rsidP="00BB0343">
      <w:pPr>
        <w:spacing w:before="120" w:after="0" w:line="240" w:lineRule="auto"/>
        <w:ind w:firstLine="720"/>
        <w:jc w:val="both"/>
        <w:rPr>
          <w:rFonts w:ascii="Times New Roman" w:eastAsia="Times New Roman" w:hAnsi="Times New Roman" w:cs="Times New Roman"/>
          <w:b/>
          <w:kern w:val="0"/>
          <w:sz w:val="28"/>
          <w:szCs w:val="28"/>
          <w14:ligatures w14:val="none"/>
        </w:rPr>
      </w:pPr>
    </w:p>
    <w:p w14:paraId="32BE3D56" w14:textId="77777777" w:rsidR="00BB0343" w:rsidRPr="00BB0343" w:rsidRDefault="00BB0343" w:rsidP="00BB0343">
      <w:pPr>
        <w:spacing w:before="60" w:after="0" w:line="240" w:lineRule="auto"/>
        <w:ind w:firstLine="567"/>
        <w:jc w:val="both"/>
        <w:rPr>
          <w:rFonts w:ascii="Times New Roman" w:eastAsia="Times New Roman" w:hAnsi="Times New Roman" w:cs="Times New Roman"/>
          <w:b/>
          <w:bCs/>
          <w:kern w:val="0"/>
          <w:sz w:val="28"/>
          <w:szCs w:val="28"/>
          <w:lang w:val="vi-VN"/>
          <w14:ligatures w14:val="none"/>
        </w:rPr>
      </w:pPr>
      <w:r w:rsidRPr="00BB0343">
        <w:rPr>
          <w:rFonts w:ascii="Times New Roman" w:eastAsia="Times New Roman" w:hAnsi="Times New Roman" w:cs="Times New Roman"/>
          <w:b/>
          <w:kern w:val="0"/>
          <w:sz w:val="28"/>
          <w:szCs w:val="28"/>
          <w14:ligatures w14:val="none"/>
        </w:rPr>
        <w:lastRenderedPageBreak/>
        <w:t>2</w:t>
      </w:r>
      <w:r w:rsidRPr="00BB0343">
        <w:rPr>
          <w:rFonts w:ascii="Times New Roman" w:eastAsia="Times New Roman" w:hAnsi="Times New Roman" w:cs="Times New Roman"/>
          <w:b/>
          <w:kern w:val="0"/>
          <w:sz w:val="28"/>
          <w:szCs w:val="28"/>
          <w:lang w:val="vi-VN"/>
          <w14:ligatures w14:val="none"/>
        </w:rPr>
        <w:t>.</w:t>
      </w:r>
      <w:r w:rsidRPr="00BB0343">
        <w:rPr>
          <w:rFonts w:ascii="Times New Roman" w:eastAsia="Times New Roman" w:hAnsi="Times New Roman" w:cs="Times New Roman"/>
          <w:kern w:val="0"/>
          <w:sz w:val="28"/>
          <w:szCs w:val="28"/>
          <w:lang w:val="vi-VN"/>
          <w14:ligatures w14:val="none"/>
        </w:rPr>
        <w:t xml:space="preserve"> </w:t>
      </w:r>
      <w:r w:rsidRPr="00BB0343">
        <w:rPr>
          <w:rFonts w:ascii="Times New Roman" w:eastAsia="Times New Roman" w:hAnsi="Times New Roman" w:cs="Times New Roman"/>
          <w:b/>
          <w:bCs/>
          <w:kern w:val="0"/>
          <w:sz w:val="28"/>
          <w:szCs w:val="28"/>
          <w:lang w:val="vi-VN"/>
          <w14:ligatures w14:val="none"/>
        </w:rPr>
        <w:t>Nội dung phương án</w:t>
      </w:r>
    </w:p>
    <w:p w14:paraId="4743CE54"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a) Khái quát về chủ sở hữu và tổ chức quản lý vận hành công trình thủy điện</w:t>
      </w:r>
    </w:p>
    <w:p w14:paraId="0F4F4E4D"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Về chủ sở hữu công trình thủy điện</w:t>
      </w:r>
    </w:p>
    <w:p w14:paraId="707B9505"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Tên chủ đầu tư và cơ quan cấp trên (nếu có).</w:t>
      </w:r>
    </w:p>
    <w:p w14:paraId="5010D1BC"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Địa chỉ, số điện thoại, số fax, email, website.</w:t>
      </w:r>
    </w:p>
    <w:p w14:paraId="304AE8F2"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Về tổ chức khai thác đập, hồ chứa</w:t>
      </w:r>
    </w:p>
    <w:p w14:paraId="44D768FA"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Tên tổ chức.</w:t>
      </w:r>
    </w:p>
    <w:p w14:paraId="16E3093A"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Địa chỉ, số điện thoại, số fax, email, website.</w:t>
      </w:r>
    </w:p>
    <w:p w14:paraId="1EE5B7B6"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b) Khái quát về công trình thủy điện</w:t>
      </w:r>
    </w:p>
    <w:p w14:paraId="6DC57916"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Tên công trình thủy điện.</w:t>
      </w:r>
    </w:p>
    <w:p w14:paraId="4BC33521"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Cấp công trình theo thiết kế được duyệt; Cấp công trình theo tiêu chuẩn, quy chuẩn kỹ thuật hiện hành.</w:t>
      </w:r>
    </w:p>
    <w:p w14:paraId="1ADA21CF"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Phân loại công trình thủy điện theo quy định tại Nghị định số ……/2025/NĐ-CP.</w:t>
      </w:r>
    </w:p>
    <w:p w14:paraId="3D4FCE7A"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Nhiệm vụ của công trình.</w:t>
      </w:r>
    </w:p>
    <w:p w14:paraId="39B0F4B7"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Địa điểm xây dựng (xã, huyện, tỉnh).</w:t>
      </w:r>
    </w:p>
    <w:p w14:paraId="54A8D484"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Thời điểm khởi công, thời điểm đưa công trình thủy điện vào khai thác.</w:t>
      </w:r>
    </w:p>
    <w:p w14:paraId="6BEDA318"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c) Khái quát về địa hình, khí tượng thủy văn (lượng mưa, mùa mưa, lưu lượng lũ lớn nhất...), thảm thực vật lưu vực hồ chứa theo thiết kế; các hình thái thiên tai có thể xảy ra trong lưu vực hồ chứa</w:t>
      </w:r>
    </w:p>
    <w:p w14:paraId="1696B314"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d) Đặc điểm vùng hạ du đập, hồ chứa</w:t>
      </w:r>
    </w:p>
    <w:p w14:paraId="2E60B459"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Về địa hình.</w:t>
      </w:r>
    </w:p>
    <w:p w14:paraId="4EF38902"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Về dân cư (số lượng, phân bố, khả năng tiếp cận tín hiệu cảnh báo).</w:t>
      </w:r>
    </w:p>
    <w:p w14:paraId="6FDBE0EC"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Những đối tượng bị ảnh hưởng, mức độ ảnh hưởng.</w:t>
      </w:r>
    </w:p>
    <w:p w14:paraId="6150BDB6"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Phạm vi ngập lụt vùng hạ du theo các tình huống xả lũ, vỡ đập tại bản đồ ngập lụt vùng hạ du được phê duyệt.</w:t>
      </w:r>
    </w:p>
    <w:p w14:paraId="718AD23F"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đ) Sơ đồ mặt bằng đập, hồ chứa thủy điện và vùng hạ du đập.</w:t>
      </w:r>
    </w:p>
    <w:p w14:paraId="75B0A0A3"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e) Các tình huống xả lũ khẩn cấp, tình huống vỡ đập và biện pháp ứng phó để bảo đảm an toàn cho vùng hạ du.</w:t>
      </w:r>
    </w:p>
    <w:p w14:paraId="140F80D5"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g) Thống kê các đối tượng bị ảnh hưởng, mức độ ảnh hưởng theo các kịch bản.</w:t>
      </w:r>
    </w:p>
    <w:p w14:paraId="31CE2959"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xml:space="preserve">h) Chế độ, phương thức thông tin, cảnh báo, báo động đến cơ quan chức năng và người dân khu vực bị ảnh hưởng. </w:t>
      </w:r>
    </w:p>
    <w:p w14:paraId="4D14F720"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i) Trách nhiệm của chủ sở hữu, tổ chức quản lý vận hành công trình thủy điện; các cơ quan chức năng của địa phương và các tổ chức, cá nhân khác có liên quan.</w:t>
      </w:r>
    </w:p>
    <w:p w14:paraId="38595E84" w14:textId="77777777" w:rsidR="00BB0343" w:rsidRPr="00BB0343" w:rsidRDefault="00BB0343" w:rsidP="00BB0343">
      <w:pPr>
        <w:spacing w:before="60" w:after="0" w:line="240" w:lineRule="auto"/>
        <w:ind w:firstLine="567"/>
        <w:jc w:val="both"/>
        <w:rPr>
          <w:rFonts w:ascii="Times New Roman" w:eastAsia="Times New Roman" w:hAnsi="Times New Roman" w:cs="Times New Roman"/>
          <w:spacing w:val="-2"/>
          <w:kern w:val="0"/>
          <w:sz w:val="28"/>
          <w:szCs w:val="28"/>
          <w:lang w:val="vi-VN"/>
          <w14:ligatures w14:val="none"/>
        </w:rPr>
      </w:pPr>
      <w:r w:rsidRPr="00BB0343">
        <w:rPr>
          <w:rFonts w:ascii="Times New Roman" w:eastAsia="Times New Roman" w:hAnsi="Times New Roman" w:cs="Times New Roman"/>
          <w:spacing w:val="-2"/>
          <w:kern w:val="0"/>
          <w:sz w:val="28"/>
          <w:szCs w:val="28"/>
          <w:lang w:val="vi-VN"/>
          <w14:ligatures w14:val="none"/>
        </w:rPr>
        <w:t>k) Phương án huy động vật tư, phương tiện, nhân lực khi xảy ra tình huống khẩn cấp.</w:t>
      </w:r>
    </w:p>
    <w:p w14:paraId="578BCA43" w14:textId="77777777" w:rsidR="00BB0343" w:rsidRPr="00BB0343" w:rsidRDefault="00BB0343" w:rsidP="00BB0343">
      <w:pPr>
        <w:spacing w:before="60" w:after="0" w:line="240" w:lineRule="auto"/>
        <w:ind w:firstLine="567"/>
        <w:jc w:val="both"/>
        <w:rPr>
          <w:rFonts w:ascii="Times New Roman" w:eastAsia="Times New Roman" w:hAnsi="Times New Roman" w:cs="Times New Roman"/>
          <w:spacing w:val="-2"/>
          <w:kern w:val="0"/>
          <w:sz w:val="28"/>
          <w:szCs w:val="28"/>
          <w:lang w:val="vi-VN"/>
          <w14:ligatures w14:val="none"/>
        </w:rPr>
      </w:pPr>
      <w:r w:rsidRPr="00BB0343">
        <w:rPr>
          <w:rFonts w:ascii="Times New Roman" w:eastAsia="Times New Roman" w:hAnsi="Times New Roman" w:cs="Times New Roman"/>
          <w:spacing w:val="-2"/>
          <w:kern w:val="0"/>
          <w:sz w:val="28"/>
          <w:szCs w:val="28"/>
          <w:lang w:val="vi-VN"/>
          <w14:ligatures w14:val="none"/>
        </w:rPr>
        <w:lastRenderedPageBreak/>
        <w:t>l) Danh bạ điện thoại và các hình thức liên lạc khác giữa Chủ sở hữu công trình thủy điện; tổ chức khai thác đập, hồ chứa; chính quyền và các cơ quan chức năng của địa phương; các cơ quan khác có liên quan đến vận hành an toàn công trình, hồ chứa.</w:t>
      </w:r>
    </w:p>
    <w:p w14:paraId="28DB6427" w14:textId="77777777" w:rsidR="00BB0343" w:rsidRPr="00BB0343" w:rsidRDefault="00BB0343" w:rsidP="00BB0343">
      <w:pPr>
        <w:spacing w:before="60" w:after="0" w:line="240" w:lineRule="auto"/>
        <w:ind w:firstLine="567"/>
        <w:jc w:val="both"/>
        <w:rPr>
          <w:rFonts w:ascii="Times New Roman" w:eastAsia="Times New Roman" w:hAnsi="Times New Roman" w:cs="Times New Roman"/>
          <w:b/>
          <w:bCs/>
          <w:spacing w:val="-2"/>
          <w:kern w:val="0"/>
          <w:sz w:val="28"/>
          <w:szCs w:val="28"/>
          <w:lang w:val="vi-VN"/>
          <w14:ligatures w14:val="none"/>
        </w:rPr>
      </w:pPr>
      <w:r w:rsidRPr="00BB0343">
        <w:rPr>
          <w:rFonts w:ascii="Times New Roman" w:eastAsia="Times New Roman" w:hAnsi="Times New Roman" w:cs="Times New Roman"/>
          <w:b/>
          <w:bCs/>
          <w:spacing w:val="-2"/>
          <w:kern w:val="0"/>
          <w:sz w:val="28"/>
          <w:szCs w:val="28"/>
          <w:lang w:val="vi-VN"/>
          <w14:ligatures w14:val="none"/>
        </w:rPr>
        <w:t>3. Các tài liệu sử dụng để lập phương án</w:t>
      </w:r>
    </w:p>
    <w:p w14:paraId="039DF0A8" w14:textId="77777777" w:rsidR="00BB0343" w:rsidRPr="00BB0343" w:rsidRDefault="00BB0343" w:rsidP="00BB0343">
      <w:pPr>
        <w:spacing w:before="120" w:after="0" w:line="240" w:lineRule="auto"/>
        <w:ind w:firstLine="567"/>
        <w:jc w:val="both"/>
        <w:rPr>
          <w:rFonts w:ascii="Times New Roman" w:eastAsia="Times New Roman" w:hAnsi="Times New Roman" w:cs="Times New Roman"/>
          <w:spacing w:val="-2"/>
          <w:kern w:val="0"/>
          <w:sz w:val="28"/>
          <w:szCs w:val="28"/>
          <w:lang w:val="vi-VN"/>
          <w14:ligatures w14:val="none"/>
        </w:rPr>
      </w:pPr>
      <w:r w:rsidRPr="00BB0343">
        <w:rPr>
          <w:rFonts w:ascii="Times New Roman" w:eastAsia="Times New Roman" w:hAnsi="Times New Roman" w:cs="Times New Roman"/>
          <w:spacing w:val="-2"/>
          <w:kern w:val="0"/>
          <w:sz w:val="28"/>
          <w:szCs w:val="28"/>
          <w:lang w:val="vi-VN"/>
          <w14:ligatures w14:val="none"/>
        </w:rPr>
        <w:t>a) Báo cáo thuyết minh các tính toán kỹ thuật.</w:t>
      </w:r>
    </w:p>
    <w:p w14:paraId="5D261141" w14:textId="77777777" w:rsidR="00BB0343" w:rsidRPr="00BB0343" w:rsidRDefault="00BB0343" w:rsidP="00BB0343">
      <w:pPr>
        <w:spacing w:before="60" w:after="0" w:line="240" w:lineRule="auto"/>
        <w:ind w:firstLine="567"/>
        <w:jc w:val="both"/>
        <w:rPr>
          <w:rFonts w:ascii="Times New Roman" w:eastAsia="Times New Roman" w:hAnsi="Times New Roman" w:cs="Times New Roman"/>
          <w:b/>
          <w:bCs/>
          <w:spacing w:val="-2"/>
          <w:kern w:val="0"/>
          <w:sz w:val="28"/>
          <w:szCs w:val="28"/>
          <w:lang w:val="vi-VN"/>
          <w14:ligatures w14:val="none"/>
        </w:rPr>
      </w:pPr>
      <w:r w:rsidRPr="00BB0343">
        <w:rPr>
          <w:rFonts w:ascii="Times New Roman" w:eastAsia="Times New Roman" w:hAnsi="Times New Roman" w:cs="Times New Roman"/>
          <w:spacing w:val="-2"/>
          <w:kern w:val="0"/>
          <w:sz w:val="28"/>
          <w:szCs w:val="28"/>
          <w:lang w:val="vi-VN"/>
          <w14:ligatures w14:val="none"/>
        </w:rPr>
        <w:t>b) Các tài liệu khác liên quan</w:t>
      </w:r>
    </w:p>
    <w:p w14:paraId="1870DB9C" w14:textId="77777777" w:rsidR="00BB0343" w:rsidRPr="00BB0343" w:rsidRDefault="00BB0343" w:rsidP="00BB0343">
      <w:pPr>
        <w:spacing w:before="60" w:after="0" w:line="240" w:lineRule="auto"/>
        <w:jc w:val="both"/>
        <w:rPr>
          <w:rFonts w:ascii="Times New Roman" w:eastAsia="Times New Roman" w:hAnsi="Times New Roman" w:cs="Times New Roman"/>
          <w:b/>
          <w:bCs/>
          <w:spacing w:val="-2"/>
          <w:kern w:val="0"/>
          <w:sz w:val="28"/>
          <w:szCs w:val="28"/>
          <w:lang w:val="vi-VN"/>
          <w14:ligatures w14:val="none"/>
        </w:rPr>
        <w:sectPr w:rsidR="00BB0343" w:rsidRPr="00BB0343" w:rsidSect="00BB0343">
          <w:pgSz w:w="11907" w:h="16840" w:code="9"/>
          <w:pgMar w:top="1134" w:right="1134" w:bottom="1134" w:left="1701" w:header="510" w:footer="397" w:gutter="0"/>
          <w:pgNumType w:start="1"/>
          <w:cols w:space="720"/>
          <w:titlePg/>
          <w:docGrid w:linePitch="360"/>
        </w:sectPr>
      </w:pPr>
    </w:p>
    <w:p w14:paraId="3CA59FDA" w14:textId="77777777" w:rsidR="00BB0343" w:rsidRPr="00BB0343" w:rsidRDefault="00BB0343" w:rsidP="00BB0343">
      <w:pPr>
        <w:widowControl w:val="0"/>
        <w:spacing w:after="0" w:line="240" w:lineRule="auto"/>
        <w:jc w:val="center"/>
        <w:outlineLvl w:val="2"/>
        <w:rPr>
          <w:rFonts w:ascii="Times New Roman" w:eastAsia="Times New Roman" w:hAnsi="Times New Roman" w:cs="Times New Roman"/>
          <w:b/>
          <w:bCs/>
          <w:kern w:val="0"/>
          <w:sz w:val="28"/>
          <w:szCs w:val="28"/>
          <w:lang w:val="pt-BR"/>
          <w14:ligatures w14:val="none"/>
        </w:rPr>
      </w:pPr>
      <w:r w:rsidRPr="00BB0343">
        <w:rPr>
          <w:rFonts w:ascii="Times New Roman" w:eastAsia="Times New Roman" w:hAnsi="Times New Roman" w:cs="Times New Roman"/>
          <w:b/>
          <w:bCs/>
          <w:kern w:val="0"/>
          <w:sz w:val="28"/>
          <w:szCs w:val="28"/>
          <w:lang w:val="pt-BR"/>
          <w14:ligatures w14:val="none"/>
        </w:rPr>
        <w:lastRenderedPageBreak/>
        <w:t>Phụ lục V</w:t>
      </w:r>
    </w:p>
    <w:p w14:paraId="38F2402B" w14:textId="7C4A2894" w:rsidR="00BB0343" w:rsidRPr="00BB0343" w:rsidRDefault="006C7438" w:rsidP="00BB0343">
      <w:pPr>
        <w:spacing w:after="0" w:line="240" w:lineRule="auto"/>
        <w:jc w:val="center"/>
        <w:rPr>
          <w:rFonts w:ascii="Times New Roman" w:eastAsia="Times New Roman" w:hAnsi="Times New Roman" w:cs="Times New Roman"/>
          <w:b/>
          <w:kern w:val="0"/>
          <w:sz w:val="28"/>
          <w:szCs w:val="28"/>
          <w:lang w:val="vi-VN"/>
          <w14:ligatures w14:val="none"/>
        </w:rPr>
      </w:pPr>
      <w:r w:rsidRPr="00E346B1">
        <w:rPr>
          <w:rFonts w:ascii="Times New Roman" w:eastAsia="Times New Roman" w:hAnsi="Times New Roman" w:cs="Times New Roman"/>
          <w:b/>
          <w:kern w:val="0"/>
          <w:sz w:val="28"/>
          <w:szCs w:val="28"/>
          <w:lang w:val="pt-BR"/>
          <w14:ligatures w14:val="none"/>
        </w:rPr>
        <w:t xml:space="preserve">ĐIỀU CHỈNH </w:t>
      </w:r>
      <w:r w:rsidR="00BB0343" w:rsidRPr="00BB0343">
        <w:rPr>
          <w:rFonts w:ascii="Times New Roman" w:eastAsia="Times New Roman" w:hAnsi="Times New Roman" w:cs="Times New Roman"/>
          <w:b/>
          <w:kern w:val="0"/>
          <w:sz w:val="28"/>
          <w:szCs w:val="28"/>
          <w:lang w:val="vi-VN"/>
          <w14:ligatures w14:val="none"/>
        </w:rPr>
        <w:t>PHƯƠNG ÁN BẢO VỆ ĐẬP, HỒ CHỨA THỦY ĐIỆN</w:t>
      </w:r>
    </w:p>
    <w:p w14:paraId="04FE199E" w14:textId="77777777" w:rsidR="00BB0343" w:rsidRPr="005079BA" w:rsidRDefault="00BB0343" w:rsidP="00BB0343">
      <w:pPr>
        <w:widowControl w:val="0"/>
        <w:spacing w:before="120" w:after="0" w:line="240" w:lineRule="auto"/>
        <w:ind w:right="369"/>
        <w:jc w:val="center"/>
        <w:rPr>
          <w:rFonts w:ascii="Times New Roman" w:eastAsia="Courier New" w:hAnsi="Times New Roman" w:cs="Times New Roman"/>
          <w:i/>
          <w:color w:val="000000"/>
          <w:kern w:val="0"/>
          <w:sz w:val="28"/>
          <w:szCs w:val="28"/>
          <w:lang w:val="vi-VN" w:eastAsia="vi-VN"/>
          <w14:ligatures w14:val="none"/>
        </w:rPr>
      </w:pPr>
      <w:r w:rsidRPr="005079BA">
        <w:rPr>
          <w:rFonts w:ascii="Times New Roman" w:eastAsia="Courier New" w:hAnsi="Times New Roman" w:cs="Times New Roman"/>
          <w:i/>
          <w:color w:val="000000"/>
          <w:kern w:val="0"/>
          <w:sz w:val="28"/>
          <w:szCs w:val="28"/>
          <w:lang w:val="vi-VN" w:eastAsia="vi-VN"/>
          <w14:ligatures w14:val="none"/>
        </w:rPr>
        <w:t xml:space="preserve">(Ban hành kèm theo Thông tư số  </w:t>
      </w:r>
      <w:r w:rsidRPr="00477D72">
        <w:rPr>
          <w:rFonts w:ascii="Times New Roman" w:eastAsia="Courier New" w:hAnsi="Times New Roman" w:cs="Times New Roman"/>
          <w:i/>
          <w:color w:val="000000"/>
          <w:kern w:val="0"/>
          <w:sz w:val="28"/>
          <w:szCs w:val="28"/>
          <w:lang w:val="vi-VN" w:eastAsia="vi-VN"/>
          <w14:ligatures w14:val="none"/>
        </w:rPr>
        <w:t xml:space="preserve">  </w:t>
      </w:r>
      <w:r w:rsidRPr="005079BA">
        <w:rPr>
          <w:rFonts w:ascii="Times New Roman" w:eastAsia="Courier New" w:hAnsi="Times New Roman" w:cs="Times New Roman"/>
          <w:i/>
          <w:color w:val="000000"/>
          <w:kern w:val="0"/>
          <w:sz w:val="28"/>
          <w:szCs w:val="28"/>
          <w:lang w:val="vi-VN" w:eastAsia="vi-VN"/>
          <w14:ligatures w14:val="none"/>
        </w:rPr>
        <w:t xml:space="preserve">  /202</w:t>
      </w:r>
      <w:r w:rsidRPr="00AE4973">
        <w:rPr>
          <w:rFonts w:ascii="Times New Roman" w:eastAsia="Courier New" w:hAnsi="Times New Roman" w:cs="Times New Roman"/>
          <w:i/>
          <w:color w:val="000000"/>
          <w:kern w:val="0"/>
          <w:sz w:val="28"/>
          <w:szCs w:val="28"/>
          <w:lang w:val="vi-VN" w:eastAsia="vi-VN"/>
          <w14:ligatures w14:val="none"/>
        </w:rPr>
        <w:t>6</w:t>
      </w:r>
      <w:r w:rsidRPr="005079BA">
        <w:rPr>
          <w:rFonts w:ascii="Times New Roman" w:eastAsia="Courier New" w:hAnsi="Times New Roman" w:cs="Times New Roman"/>
          <w:i/>
          <w:color w:val="000000"/>
          <w:kern w:val="0"/>
          <w:sz w:val="28"/>
          <w:szCs w:val="28"/>
          <w:lang w:val="vi-VN" w:eastAsia="vi-VN"/>
          <w14:ligatures w14:val="none"/>
        </w:rPr>
        <w:t xml:space="preserve">/TT-BCT ngày    tháng </w:t>
      </w:r>
      <w:r w:rsidRPr="00C7555F">
        <w:rPr>
          <w:rFonts w:ascii="Times New Roman" w:eastAsia="Courier New" w:hAnsi="Times New Roman" w:cs="Times New Roman"/>
          <w:i/>
          <w:color w:val="000000"/>
          <w:kern w:val="0"/>
          <w:sz w:val="28"/>
          <w:szCs w:val="28"/>
          <w:lang w:val="vi-VN" w:eastAsia="vi-VN"/>
          <w14:ligatures w14:val="none"/>
        </w:rPr>
        <w:t xml:space="preserve"> </w:t>
      </w:r>
      <w:r w:rsidRPr="005079BA">
        <w:rPr>
          <w:rFonts w:ascii="Times New Roman" w:eastAsia="Courier New" w:hAnsi="Times New Roman" w:cs="Times New Roman"/>
          <w:i/>
          <w:color w:val="000000"/>
          <w:kern w:val="0"/>
          <w:sz w:val="28"/>
          <w:szCs w:val="28"/>
          <w:lang w:val="vi-VN" w:eastAsia="vi-VN"/>
          <w14:ligatures w14:val="none"/>
        </w:rPr>
        <w:t>năm 202</w:t>
      </w:r>
      <w:r w:rsidRPr="00AE4973">
        <w:rPr>
          <w:rFonts w:ascii="Times New Roman" w:eastAsia="Courier New" w:hAnsi="Times New Roman" w:cs="Times New Roman"/>
          <w:i/>
          <w:color w:val="000000"/>
          <w:kern w:val="0"/>
          <w:sz w:val="28"/>
          <w:szCs w:val="28"/>
          <w:lang w:val="vi-VN" w:eastAsia="vi-VN"/>
          <w14:ligatures w14:val="none"/>
        </w:rPr>
        <w:t>6</w:t>
      </w:r>
      <w:r w:rsidRPr="005079BA">
        <w:rPr>
          <w:rFonts w:ascii="Times New Roman" w:eastAsia="Courier New" w:hAnsi="Times New Roman" w:cs="Times New Roman"/>
          <w:i/>
          <w:color w:val="000000"/>
          <w:kern w:val="0"/>
          <w:sz w:val="28"/>
          <w:szCs w:val="28"/>
          <w:lang w:val="vi-VN" w:eastAsia="vi-VN"/>
          <w14:ligatures w14:val="none"/>
        </w:rPr>
        <w:t xml:space="preserve">   của Bộ trưởng Bộ Công Thương)</w:t>
      </w:r>
    </w:p>
    <w:p w14:paraId="2C4DC67D" w14:textId="77777777" w:rsidR="00BB0343" w:rsidRPr="00BB0343" w:rsidRDefault="00BB0343" w:rsidP="00BB0343">
      <w:pPr>
        <w:spacing w:after="0" w:line="240" w:lineRule="auto"/>
        <w:jc w:val="center"/>
        <w:rPr>
          <w:rFonts w:ascii="Times New Roman" w:eastAsia="Times New Roman" w:hAnsi="Times New Roman" w:cs="Times New Roman"/>
          <w:b/>
          <w:bCs/>
          <w:kern w:val="0"/>
          <w:sz w:val="28"/>
          <w:szCs w:val="28"/>
          <w:vertAlign w:val="superscript"/>
          <w:lang w:val="pt-BR"/>
          <w14:ligatures w14:val="none"/>
        </w:rPr>
      </w:pPr>
      <w:r w:rsidRPr="00BB0343">
        <w:rPr>
          <w:rFonts w:ascii="Times New Roman" w:eastAsia="Times New Roman" w:hAnsi="Times New Roman" w:cs="Times New Roman"/>
          <w:b/>
          <w:bCs/>
          <w:kern w:val="0"/>
          <w:sz w:val="28"/>
          <w:szCs w:val="28"/>
          <w:vertAlign w:val="superscript"/>
          <w:lang w:val="pt-BR"/>
          <w14:ligatures w14:val="none"/>
        </w:rPr>
        <w:t>______________</w:t>
      </w:r>
    </w:p>
    <w:p w14:paraId="0FBBD02A" w14:textId="77777777" w:rsidR="00BB0343" w:rsidRPr="00BB0343" w:rsidRDefault="00BB0343" w:rsidP="00BB0343">
      <w:pPr>
        <w:spacing w:before="240" w:after="120" w:line="240" w:lineRule="auto"/>
        <w:ind w:firstLine="567"/>
        <w:jc w:val="both"/>
        <w:rPr>
          <w:rFonts w:ascii="Times New Roman" w:eastAsia="Times New Roman" w:hAnsi="Times New Roman" w:cs="Times New Roman"/>
          <w:b/>
          <w:kern w:val="0"/>
          <w:sz w:val="28"/>
          <w:szCs w:val="28"/>
          <w:lang w:val="vi-VN"/>
          <w14:ligatures w14:val="none"/>
        </w:rPr>
      </w:pPr>
      <w:r w:rsidRPr="00BB0343">
        <w:rPr>
          <w:rFonts w:ascii="Times New Roman" w:eastAsia="Times New Roman" w:hAnsi="Times New Roman" w:cs="Times New Roman"/>
          <w:b/>
          <w:kern w:val="0"/>
          <w:sz w:val="28"/>
          <w:szCs w:val="28"/>
          <w:lang w:val="vi-VN"/>
          <w14:ligatures w14:val="none"/>
        </w:rPr>
        <w:t>1. Trang bìa</w:t>
      </w:r>
    </w:p>
    <w:p w14:paraId="332D90E8"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r w:rsidRPr="00BB0343">
        <w:rPr>
          <w:rFonts w:ascii="Times New Roman" w:eastAsia="SimSun" w:hAnsi="Times New Roman" w:cs="Times New Roman"/>
          <w:noProof/>
          <w:kern w:val="0"/>
          <w:sz w:val="24"/>
          <w:szCs w:val="24"/>
          <w:lang w:val="vi-VN" w:eastAsia="vi-VN"/>
          <w14:ligatures w14:val="none"/>
        </w:rPr>
        <mc:AlternateContent>
          <mc:Choice Requires="wps">
            <w:drawing>
              <wp:anchor distT="0" distB="0" distL="114300" distR="114300" simplePos="0" relativeHeight="251666944" behindDoc="0" locked="0" layoutInCell="1" allowOverlap="1" wp14:anchorId="3858535A" wp14:editId="2F827A50">
                <wp:simplePos x="0" y="0"/>
                <wp:positionH relativeFrom="column">
                  <wp:posOffset>2540</wp:posOffset>
                </wp:positionH>
                <wp:positionV relativeFrom="paragraph">
                  <wp:posOffset>99695</wp:posOffset>
                </wp:positionV>
                <wp:extent cx="5573395" cy="7380605"/>
                <wp:effectExtent l="0" t="0" r="27305" b="1079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73395" cy="7380605"/>
                        </a:xfrm>
                        <a:prstGeom prst="rect">
                          <a:avLst/>
                        </a:prstGeom>
                        <a:no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02B8D1" id="Rectangle 9" o:spid="_x0000_s1026" style="position:absolute;margin-left:.2pt;margin-top:7.85pt;width:438.85pt;height:581.1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" filled="f"/>
            </w:pict>
          </mc:Fallback>
        </mc:AlternateContent>
      </w:r>
    </w:p>
    <w:p w14:paraId="761CF037" w14:textId="77777777" w:rsidR="00BB0343" w:rsidRPr="00BB0343" w:rsidRDefault="00BB0343" w:rsidP="00BB0343">
      <w:pPr>
        <w:spacing w:after="0" w:line="240" w:lineRule="auto"/>
        <w:jc w:val="center"/>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TÊN CƠ QUAN CẤP TRÊN (nếu có)</w:t>
      </w:r>
    </w:p>
    <w:p w14:paraId="4F386950"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14:ligatures w14:val="none"/>
        </w:rPr>
      </w:pPr>
      <w:r w:rsidRPr="00BB0343">
        <w:rPr>
          <w:rFonts w:ascii="Times New Roman" w:eastAsia="Times New Roman" w:hAnsi="Times New Roman" w:cs="Times New Roman"/>
          <w:b/>
          <w:kern w:val="0"/>
          <w:sz w:val="28"/>
          <w:szCs w:val="28"/>
          <w:lang w:val="vi-VN"/>
          <w14:ligatures w14:val="none"/>
        </w:rPr>
        <w:t>TÊN CHỦ SỞ HỮU HOẶC TỔ CHỨC ĐƯỢC ỦY QUYỀN/GIAO</w:t>
      </w:r>
    </w:p>
    <w:p w14:paraId="422CFB4D"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52B19FA0"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03459120"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1EDD1D7E"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23C12C57"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44CECD9D"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4CB2C8DD"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01D0B568"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3ECC1892"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36D75EF3" w14:textId="77777777" w:rsidR="00BB0343" w:rsidRPr="00E346B1" w:rsidRDefault="00BB0343" w:rsidP="00BB0343">
      <w:pPr>
        <w:spacing w:after="0" w:line="240" w:lineRule="auto"/>
        <w:jc w:val="center"/>
        <w:rPr>
          <w:rFonts w:ascii="Times New Roman" w:eastAsia="Times New Roman" w:hAnsi="Times New Roman" w:cs="Times New Roman"/>
          <w:b/>
          <w:kern w:val="0"/>
          <w:sz w:val="32"/>
          <w:szCs w:val="32"/>
          <w:lang w:val="vi-VN"/>
          <w14:ligatures w14:val="none"/>
        </w:rPr>
      </w:pPr>
      <w:r w:rsidRPr="00E346B1">
        <w:rPr>
          <w:rFonts w:ascii="Times New Roman" w:eastAsia="Times New Roman" w:hAnsi="Times New Roman" w:cs="Times New Roman"/>
          <w:b/>
          <w:kern w:val="0"/>
          <w:sz w:val="32"/>
          <w:szCs w:val="32"/>
          <w:lang w:val="vi-VN"/>
          <w14:ligatures w14:val="none"/>
        </w:rPr>
        <w:t>PHƯƠNG ÁN</w:t>
      </w:r>
    </w:p>
    <w:p w14:paraId="7F626CCF" w14:textId="6FA21330" w:rsidR="00BB0343" w:rsidRPr="00E346B1" w:rsidRDefault="00BB0343" w:rsidP="00BB0343">
      <w:pPr>
        <w:spacing w:after="0" w:line="240" w:lineRule="auto"/>
        <w:jc w:val="center"/>
        <w:rPr>
          <w:rFonts w:ascii="Times New Roman" w:eastAsia="Times New Roman" w:hAnsi="Times New Roman" w:cs="Times New Roman"/>
          <w:b/>
          <w:kern w:val="0"/>
          <w:sz w:val="32"/>
          <w:szCs w:val="32"/>
          <w:lang w:val="vi-VN"/>
          <w14:ligatures w14:val="none"/>
        </w:rPr>
      </w:pPr>
      <w:r w:rsidRPr="00E346B1">
        <w:rPr>
          <w:rFonts w:ascii="Times New Roman" w:eastAsia="Times New Roman" w:hAnsi="Times New Roman" w:cs="Times New Roman"/>
          <w:b/>
          <w:kern w:val="0"/>
          <w:sz w:val="32"/>
          <w:szCs w:val="32"/>
          <w:lang w:val="vi-VN"/>
          <w14:ligatures w14:val="none"/>
        </w:rPr>
        <w:t>BẢO VỆ ĐẬP, HỒ CHỨA THỦY ĐIỆN</w:t>
      </w:r>
      <w:r w:rsidR="006C7438" w:rsidRPr="00E346B1">
        <w:rPr>
          <w:rFonts w:ascii="Times New Roman" w:eastAsia="Times New Roman" w:hAnsi="Times New Roman" w:cs="Times New Roman"/>
          <w:b/>
          <w:kern w:val="0"/>
          <w:sz w:val="32"/>
          <w:szCs w:val="32"/>
          <w:lang w:val="vi-VN"/>
          <w14:ligatures w14:val="none"/>
        </w:rPr>
        <w:t xml:space="preserve"> (ĐIỀU CHỈNH)</w:t>
      </w:r>
    </w:p>
    <w:p w14:paraId="7DF54DE9" w14:textId="77777777" w:rsidR="00BB0343" w:rsidRPr="00BB0343" w:rsidRDefault="00BB0343" w:rsidP="00BB0343">
      <w:pPr>
        <w:spacing w:after="0" w:line="240" w:lineRule="auto"/>
        <w:jc w:val="center"/>
        <w:rPr>
          <w:rFonts w:ascii="Times New Roman" w:eastAsia="Times New Roman" w:hAnsi="Times New Roman" w:cs="Times New Roman"/>
          <w:bCs/>
          <w:kern w:val="0"/>
          <w:sz w:val="28"/>
          <w:szCs w:val="28"/>
          <w:lang w:val="vi-VN"/>
          <w14:ligatures w14:val="none"/>
        </w:rPr>
      </w:pPr>
      <w:proofErr w:type="spellStart"/>
      <w:r w:rsidRPr="00BB0343">
        <w:rPr>
          <w:rFonts w:ascii="Times New Roman" w:eastAsia="Times New Roman" w:hAnsi="Times New Roman" w:cs="Times New Roman"/>
          <w:b/>
          <w:kern w:val="0"/>
          <w:sz w:val="28"/>
          <w:szCs w:val="28"/>
          <w14:ligatures w14:val="none"/>
        </w:rPr>
        <w:t>Tên</w:t>
      </w:r>
      <w:proofErr w:type="spellEnd"/>
      <w:r w:rsidRPr="00BB0343">
        <w:rPr>
          <w:rFonts w:ascii="Times New Roman" w:eastAsia="Times New Roman" w:hAnsi="Times New Roman" w:cs="Times New Roman"/>
          <w:b/>
          <w:kern w:val="0"/>
          <w:sz w:val="28"/>
          <w:szCs w:val="28"/>
          <w14:ligatures w14:val="none"/>
        </w:rPr>
        <w:t xml:space="preserve"> </w:t>
      </w:r>
      <w:proofErr w:type="spellStart"/>
      <w:r w:rsidRPr="00BB0343">
        <w:rPr>
          <w:rFonts w:ascii="Times New Roman" w:eastAsia="Times New Roman" w:hAnsi="Times New Roman" w:cs="Times New Roman"/>
          <w:b/>
          <w:kern w:val="0"/>
          <w:sz w:val="28"/>
          <w:szCs w:val="28"/>
          <w14:ligatures w14:val="none"/>
        </w:rPr>
        <w:t>công</w:t>
      </w:r>
      <w:proofErr w:type="spellEnd"/>
      <w:r w:rsidRPr="00BB0343">
        <w:rPr>
          <w:rFonts w:ascii="Times New Roman" w:eastAsia="Times New Roman" w:hAnsi="Times New Roman" w:cs="Times New Roman"/>
          <w:b/>
          <w:kern w:val="0"/>
          <w:sz w:val="28"/>
          <w:szCs w:val="28"/>
          <w14:ligatures w14:val="none"/>
        </w:rPr>
        <w:t xml:space="preserve"> </w:t>
      </w:r>
      <w:proofErr w:type="spellStart"/>
      <w:r w:rsidRPr="00BB0343">
        <w:rPr>
          <w:rFonts w:ascii="Times New Roman" w:eastAsia="Times New Roman" w:hAnsi="Times New Roman" w:cs="Times New Roman"/>
          <w:b/>
          <w:kern w:val="0"/>
          <w:sz w:val="28"/>
          <w:szCs w:val="28"/>
          <w14:ligatures w14:val="none"/>
        </w:rPr>
        <w:t>trình</w:t>
      </w:r>
      <w:proofErr w:type="spellEnd"/>
      <w:r w:rsidRPr="00BB0343">
        <w:rPr>
          <w:rFonts w:ascii="Times New Roman" w:eastAsia="Times New Roman" w:hAnsi="Times New Roman" w:cs="Times New Roman"/>
          <w:b/>
          <w:kern w:val="0"/>
          <w:sz w:val="28"/>
          <w:szCs w:val="28"/>
          <w14:ligatures w14:val="none"/>
        </w:rPr>
        <w:t>:</w:t>
      </w:r>
      <w:r w:rsidRPr="00BB0343">
        <w:rPr>
          <w:rFonts w:ascii="Times New Roman" w:eastAsia="Times New Roman" w:hAnsi="Times New Roman" w:cs="Times New Roman"/>
          <w:b/>
          <w:kern w:val="0"/>
          <w:sz w:val="28"/>
          <w:szCs w:val="28"/>
          <w:lang w:val="vi-VN"/>
          <w14:ligatures w14:val="none"/>
        </w:rPr>
        <w:t xml:space="preserve"> </w:t>
      </w:r>
      <w:r w:rsidRPr="00BB0343">
        <w:rPr>
          <w:rFonts w:ascii="Times New Roman" w:eastAsia="Times New Roman" w:hAnsi="Times New Roman" w:cs="Times New Roman"/>
          <w:bCs/>
          <w:kern w:val="0"/>
          <w:sz w:val="28"/>
          <w:szCs w:val="28"/>
          <w:lang w:val="vi-VN"/>
          <w14:ligatures w14:val="none"/>
        </w:rPr>
        <w:t>.......</w:t>
      </w:r>
    </w:p>
    <w:p w14:paraId="46BAE8A4" w14:textId="77777777" w:rsidR="00BB0343" w:rsidRPr="00BB0343" w:rsidRDefault="00BB0343" w:rsidP="00BB0343">
      <w:pPr>
        <w:spacing w:after="0" w:line="240" w:lineRule="auto"/>
        <w:jc w:val="center"/>
        <w:rPr>
          <w:rFonts w:ascii="Times New Roman" w:eastAsia="Times New Roman" w:hAnsi="Times New Roman" w:cs="Times New Roman"/>
          <w:kern w:val="0"/>
          <w:sz w:val="36"/>
          <w:szCs w:val="36"/>
          <w:lang w:val="vi-VN"/>
          <w14:ligatures w14:val="none"/>
        </w:rPr>
      </w:pPr>
    </w:p>
    <w:p w14:paraId="0B7BC54E"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264D0021"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730AADB4"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tbl>
      <w:tblPr>
        <w:tblW w:w="8789" w:type="dxa"/>
        <w:tblLook w:val="04A0" w:firstRow="1" w:lastRow="0" w:firstColumn="1" w:lastColumn="0" w:noHBand="0" w:noVBand="1"/>
      </w:tblPr>
      <w:tblGrid>
        <w:gridCol w:w="3402"/>
        <w:gridCol w:w="5387"/>
      </w:tblGrid>
      <w:tr w:rsidR="00BB0343" w:rsidRPr="00BB0343" w14:paraId="3F57C20F" w14:textId="77777777" w:rsidTr="0003729B">
        <w:tc>
          <w:tcPr>
            <w:tcW w:w="3402" w:type="dxa"/>
          </w:tcPr>
          <w:p w14:paraId="7BB6C9AC" w14:textId="77777777" w:rsidR="00BB0343" w:rsidRPr="00BB0343" w:rsidRDefault="00BB0343" w:rsidP="00BB0343">
            <w:pPr>
              <w:spacing w:after="0" w:line="240" w:lineRule="auto"/>
              <w:jc w:val="center"/>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b/>
                <w:kern w:val="0"/>
                <w:sz w:val="28"/>
                <w:szCs w:val="28"/>
                <w:lang w:val="vi-VN"/>
                <w14:ligatures w14:val="none"/>
              </w:rPr>
              <w:t>ĐƠN VỊ TƯ VẤN</w:t>
            </w:r>
            <w:r w:rsidRPr="00BB0343">
              <w:rPr>
                <w:rFonts w:ascii="Times New Roman" w:eastAsia="Times New Roman" w:hAnsi="Times New Roman" w:cs="Times New Roman"/>
                <w:kern w:val="0"/>
                <w:sz w:val="28"/>
                <w:szCs w:val="28"/>
                <w:lang w:val="vi-VN"/>
                <w14:ligatures w14:val="none"/>
              </w:rPr>
              <w:t xml:space="preserve"> (nếu có)</w:t>
            </w:r>
          </w:p>
          <w:p w14:paraId="2E63D248" w14:textId="77777777" w:rsidR="00BB0343" w:rsidRPr="00BB0343" w:rsidRDefault="00BB0343" w:rsidP="00BB0343">
            <w:pPr>
              <w:spacing w:after="0" w:line="240" w:lineRule="auto"/>
              <w:jc w:val="center"/>
              <w:rPr>
                <w:rFonts w:ascii="Times New Roman" w:eastAsia="Times New Roman" w:hAnsi="Times New Roman" w:cs="Times New Roman"/>
                <w:i/>
                <w:iCs/>
                <w:kern w:val="0"/>
                <w:sz w:val="28"/>
                <w:szCs w:val="28"/>
                <w:lang w:val="vi-VN"/>
                <w14:ligatures w14:val="none"/>
              </w:rPr>
            </w:pPr>
            <w:r w:rsidRPr="00BB0343">
              <w:rPr>
                <w:rFonts w:ascii="Times New Roman" w:eastAsia="Times New Roman" w:hAnsi="Times New Roman" w:cs="Times New Roman"/>
                <w:i/>
                <w:iCs/>
                <w:kern w:val="0"/>
                <w:sz w:val="28"/>
                <w:szCs w:val="28"/>
                <w:lang w:val="vi-VN"/>
                <w14:ligatures w14:val="none"/>
              </w:rPr>
              <w:t>(Ký tên, đóng dấu)</w:t>
            </w:r>
          </w:p>
        </w:tc>
        <w:tc>
          <w:tcPr>
            <w:tcW w:w="5387" w:type="dxa"/>
          </w:tcPr>
          <w:p w14:paraId="4686E54E"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14:ligatures w14:val="none"/>
              </w:rPr>
            </w:pPr>
            <w:r w:rsidRPr="00BB0343">
              <w:rPr>
                <w:rFonts w:ascii="Times New Roman" w:eastAsia="Times New Roman" w:hAnsi="Times New Roman" w:cs="Times New Roman"/>
                <w:b/>
                <w:kern w:val="0"/>
                <w:sz w:val="28"/>
                <w:szCs w:val="28"/>
                <w:lang w:val="vi-VN"/>
                <w14:ligatures w14:val="none"/>
              </w:rPr>
              <w:t>CHỦ SỞ HỮU CÔNG TRÌNH HOẶC</w:t>
            </w:r>
          </w:p>
          <w:p w14:paraId="4017B050"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14:ligatures w14:val="none"/>
              </w:rPr>
            </w:pPr>
            <w:r w:rsidRPr="00BB0343">
              <w:rPr>
                <w:rFonts w:ascii="Times New Roman" w:eastAsia="Times New Roman" w:hAnsi="Times New Roman" w:cs="Times New Roman"/>
                <w:b/>
                <w:kern w:val="0"/>
                <w:sz w:val="28"/>
                <w:szCs w:val="28"/>
                <w:lang w:val="vi-VN"/>
                <w14:ligatures w14:val="none"/>
              </w:rPr>
              <w:t>CƠ QUAN ĐƯỢC ỦY QUYỀN/GIAO</w:t>
            </w:r>
          </w:p>
          <w:p w14:paraId="67D3B1C5" w14:textId="77777777" w:rsidR="00BB0343" w:rsidRPr="00BB0343" w:rsidRDefault="00BB0343" w:rsidP="00BB0343">
            <w:pPr>
              <w:spacing w:after="0" w:line="240" w:lineRule="auto"/>
              <w:jc w:val="center"/>
              <w:rPr>
                <w:rFonts w:ascii="Times New Roman" w:eastAsia="Times New Roman" w:hAnsi="Times New Roman" w:cs="Times New Roman"/>
                <w:kern w:val="0"/>
                <w:sz w:val="28"/>
                <w:szCs w:val="28"/>
                <w14:ligatures w14:val="none"/>
              </w:rPr>
            </w:pPr>
            <w:r w:rsidRPr="00BB0343">
              <w:rPr>
                <w:rFonts w:ascii="Times New Roman" w:eastAsia="Times New Roman" w:hAnsi="Times New Roman" w:cs="Times New Roman"/>
                <w:i/>
                <w:iCs/>
                <w:kern w:val="0"/>
                <w:sz w:val="28"/>
                <w:szCs w:val="28"/>
                <w14:ligatures w14:val="none"/>
              </w:rPr>
              <w:t>(</w:t>
            </w:r>
            <w:proofErr w:type="spellStart"/>
            <w:r w:rsidRPr="00BB0343">
              <w:rPr>
                <w:rFonts w:ascii="Times New Roman" w:eastAsia="Times New Roman" w:hAnsi="Times New Roman" w:cs="Times New Roman"/>
                <w:i/>
                <w:iCs/>
                <w:kern w:val="0"/>
                <w:sz w:val="28"/>
                <w:szCs w:val="28"/>
                <w14:ligatures w14:val="none"/>
              </w:rPr>
              <w:t>Ký</w:t>
            </w:r>
            <w:proofErr w:type="spellEnd"/>
            <w:r w:rsidRPr="00BB0343">
              <w:rPr>
                <w:rFonts w:ascii="Times New Roman" w:eastAsia="Times New Roman" w:hAnsi="Times New Roman" w:cs="Times New Roman"/>
                <w:i/>
                <w:iCs/>
                <w:kern w:val="0"/>
                <w:sz w:val="28"/>
                <w:szCs w:val="28"/>
                <w14:ligatures w14:val="none"/>
              </w:rPr>
              <w:t xml:space="preserve"> </w:t>
            </w:r>
            <w:proofErr w:type="spellStart"/>
            <w:r w:rsidRPr="00BB0343">
              <w:rPr>
                <w:rFonts w:ascii="Times New Roman" w:eastAsia="Times New Roman" w:hAnsi="Times New Roman" w:cs="Times New Roman"/>
                <w:i/>
                <w:iCs/>
                <w:kern w:val="0"/>
                <w:sz w:val="28"/>
                <w:szCs w:val="28"/>
                <w14:ligatures w14:val="none"/>
              </w:rPr>
              <w:t>tên</w:t>
            </w:r>
            <w:proofErr w:type="spellEnd"/>
            <w:r w:rsidRPr="00BB0343">
              <w:rPr>
                <w:rFonts w:ascii="Times New Roman" w:eastAsia="Times New Roman" w:hAnsi="Times New Roman" w:cs="Times New Roman"/>
                <w:i/>
                <w:iCs/>
                <w:kern w:val="0"/>
                <w:sz w:val="28"/>
                <w:szCs w:val="28"/>
                <w14:ligatures w14:val="none"/>
              </w:rPr>
              <w:t xml:space="preserve">, </w:t>
            </w:r>
            <w:proofErr w:type="spellStart"/>
            <w:r w:rsidRPr="00BB0343">
              <w:rPr>
                <w:rFonts w:ascii="Times New Roman" w:eastAsia="Times New Roman" w:hAnsi="Times New Roman" w:cs="Times New Roman"/>
                <w:i/>
                <w:iCs/>
                <w:kern w:val="0"/>
                <w:sz w:val="28"/>
                <w:szCs w:val="28"/>
                <w14:ligatures w14:val="none"/>
              </w:rPr>
              <w:t>đóng</w:t>
            </w:r>
            <w:proofErr w:type="spellEnd"/>
            <w:r w:rsidRPr="00BB0343">
              <w:rPr>
                <w:rFonts w:ascii="Times New Roman" w:eastAsia="Times New Roman" w:hAnsi="Times New Roman" w:cs="Times New Roman"/>
                <w:i/>
                <w:iCs/>
                <w:kern w:val="0"/>
                <w:sz w:val="28"/>
                <w:szCs w:val="28"/>
                <w14:ligatures w14:val="none"/>
              </w:rPr>
              <w:t xml:space="preserve"> </w:t>
            </w:r>
            <w:proofErr w:type="spellStart"/>
            <w:r w:rsidRPr="00BB0343">
              <w:rPr>
                <w:rFonts w:ascii="Times New Roman" w:eastAsia="Times New Roman" w:hAnsi="Times New Roman" w:cs="Times New Roman"/>
                <w:i/>
                <w:iCs/>
                <w:kern w:val="0"/>
                <w:sz w:val="28"/>
                <w:szCs w:val="28"/>
                <w14:ligatures w14:val="none"/>
              </w:rPr>
              <w:t>dấu</w:t>
            </w:r>
            <w:proofErr w:type="spellEnd"/>
            <w:r w:rsidRPr="00BB0343">
              <w:rPr>
                <w:rFonts w:ascii="Times New Roman" w:eastAsia="Times New Roman" w:hAnsi="Times New Roman" w:cs="Times New Roman"/>
                <w:i/>
                <w:iCs/>
                <w:kern w:val="0"/>
                <w:sz w:val="28"/>
                <w:szCs w:val="28"/>
                <w14:ligatures w14:val="none"/>
              </w:rPr>
              <w:t>)</w:t>
            </w:r>
          </w:p>
        </w:tc>
      </w:tr>
    </w:tbl>
    <w:p w14:paraId="24BC9E14" w14:textId="77777777" w:rsidR="00BB0343" w:rsidRPr="00BB0343" w:rsidRDefault="00BB0343" w:rsidP="00BB0343">
      <w:pPr>
        <w:spacing w:after="0" w:line="240" w:lineRule="auto"/>
        <w:jc w:val="center"/>
        <w:rPr>
          <w:rFonts w:ascii="Times New Roman" w:eastAsia="Times New Roman" w:hAnsi="Times New Roman" w:cs="Times New Roman"/>
          <w:kern w:val="0"/>
          <w:sz w:val="28"/>
          <w:szCs w:val="28"/>
          <w14:ligatures w14:val="none"/>
        </w:rPr>
      </w:pPr>
      <w:r w:rsidRPr="00BB0343">
        <w:rPr>
          <w:rFonts w:ascii="Times New Roman" w:eastAsia="Times New Roman" w:hAnsi="Times New Roman" w:cs="Times New Roman"/>
          <w:kern w:val="0"/>
          <w:sz w:val="28"/>
          <w:szCs w:val="28"/>
          <w14:ligatures w14:val="none"/>
        </w:rPr>
        <w:tab/>
      </w:r>
    </w:p>
    <w:p w14:paraId="73093CEE"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4473643B"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19D90952"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3647591E"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6A32B4EE"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3653F0EB"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4D4E34C6"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4C4B5BC2"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020BF46D" w14:textId="77777777" w:rsidR="00BB0343" w:rsidRPr="00BB0343" w:rsidRDefault="00BB0343" w:rsidP="00BB0343">
      <w:pPr>
        <w:spacing w:after="0" w:line="240" w:lineRule="auto"/>
        <w:ind w:firstLine="720"/>
        <w:jc w:val="center"/>
        <w:rPr>
          <w:rFonts w:ascii="Times New Roman" w:eastAsia="Times New Roman" w:hAnsi="Times New Roman" w:cs="Times New Roman"/>
          <w:kern w:val="0"/>
          <w:sz w:val="28"/>
          <w:szCs w:val="28"/>
          <w:lang w:val="vi-VN"/>
          <w14:ligatures w14:val="none"/>
        </w:rPr>
      </w:pPr>
    </w:p>
    <w:p w14:paraId="1FACAFFF" w14:textId="77777777" w:rsidR="00BB0343" w:rsidRPr="00BB0343" w:rsidRDefault="00BB0343" w:rsidP="00BB0343">
      <w:pPr>
        <w:spacing w:after="0" w:line="240" w:lineRule="auto"/>
        <w:jc w:val="center"/>
        <w:rPr>
          <w:rFonts w:ascii="Times New Roman" w:eastAsia="Times New Roman" w:hAnsi="Times New Roman" w:cs="Times New Roman"/>
          <w:i/>
          <w:kern w:val="0"/>
          <w:sz w:val="28"/>
          <w:szCs w:val="28"/>
          <w:lang w:val="vi-VN"/>
          <w14:ligatures w14:val="none"/>
        </w:rPr>
      </w:pPr>
      <w:r w:rsidRPr="00BB0343">
        <w:rPr>
          <w:rFonts w:ascii="Times New Roman" w:eastAsia="Times New Roman" w:hAnsi="Times New Roman" w:cs="Times New Roman"/>
          <w:i/>
          <w:kern w:val="0"/>
          <w:sz w:val="28"/>
          <w:szCs w:val="28"/>
          <w:lang w:val="vi-VN"/>
          <w14:ligatures w14:val="none"/>
        </w:rPr>
        <w:t>......, tháng ... năm ....</w:t>
      </w:r>
    </w:p>
    <w:p w14:paraId="3EE89E89" w14:textId="77777777" w:rsidR="00BB0343" w:rsidRPr="00BB0343" w:rsidRDefault="00BB0343" w:rsidP="00BB0343">
      <w:pPr>
        <w:spacing w:after="0" w:line="240" w:lineRule="auto"/>
        <w:ind w:firstLine="720"/>
        <w:jc w:val="center"/>
        <w:rPr>
          <w:rFonts w:ascii="Times New Roman" w:eastAsia="Times New Roman" w:hAnsi="Times New Roman" w:cs="Times New Roman"/>
          <w:i/>
          <w:kern w:val="0"/>
          <w:sz w:val="28"/>
          <w:szCs w:val="28"/>
          <w:lang w:val="vi-VN"/>
          <w14:ligatures w14:val="none"/>
        </w:rPr>
      </w:pPr>
    </w:p>
    <w:p w14:paraId="7D16B087" w14:textId="77777777" w:rsidR="00BB0343" w:rsidRPr="00BB0343" w:rsidRDefault="00BB0343" w:rsidP="00BB0343">
      <w:pPr>
        <w:spacing w:before="120" w:after="0" w:line="240" w:lineRule="auto"/>
        <w:ind w:firstLine="720"/>
        <w:jc w:val="both"/>
        <w:rPr>
          <w:rFonts w:ascii="Times New Roman" w:eastAsia="Times New Roman" w:hAnsi="Times New Roman" w:cs="Times New Roman"/>
          <w:b/>
          <w:kern w:val="0"/>
          <w:sz w:val="28"/>
          <w:szCs w:val="28"/>
          <w14:ligatures w14:val="none"/>
        </w:rPr>
      </w:pPr>
    </w:p>
    <w:p w14:paraId="05D1689E" w14:textId="77777777" w:rsidR="00EE448B" w:rsidRDefault="00EE448B">
      <w:pPr>
        <w:rPr>
          <w:rFonts w:ascii="Times New Roman" w:eastAsia="Times New Roman" w:hAnsi="Times New Roman" w:cs="Times New Roman"/>
          <w:b/>
          <w:kern w:val="0"/>
          <w:sz w:val="28"/>
          <w:szCs w:val="28"/>
          <w14:ligatures w14:val="none"/>
        </w:rPr>
      </w:pPr>
      <w:r>
        <w:rPr>
          <w:rFonts w:ascii="Times New Roman" w:eastAsia="Times New Roman" w:hAnsi="Times New Roman" w:cs="Times New Roman"/>
          <w:b/>
          <w:kern w:val="0"/>
          <w:sz w:val="28"/>
          <w:szCs w:val="28"/>
          <w14:ligatures w14:val="none"/>
        </w:rPr>
        <w:br w:type="page"/>
      </w:r>
    </w:p>
    <w:p w14:paraId="6A7F252D" w14:textId="6143EC69" w:rsidR="00BB0343" w:rsidRPr="00BB0343" w:rsidRDefault="00BB0343" w:rsidP="00BB0343">
      <w:pPr>
        <w:spacing w:before="60" w:after="0" w:line="240" w:lineRule="auto"/>
        <w:ind w:firstLine="567"/>
        <w:jc w:val="both"/>
        <w:rPr>
          <w:rFonts w:ascii="Times New Roman" w:eastAsia="Times New Roman" w:hAnsi="Times New Roman" w:cs="Times New Roman"/>
          <w:b/>
          <w:kern w:val="0"/>
          <w:sz w:val="28"/>
          <w:szCs w:val="28"/>
          <w:lang w:val="vi-VN"/>
          <w14:ligatures w14:val="none"/>
        </w:rPr>
      </w:pPr>
      <w:r w:rsidRPr="00BB0343">
        <w:rPr>
          <w:rFonts w:ascii="Times New Roman" w:eastAsia="Times New Roman" w:hAnsi="Times New Roman" w:cs="Times New Roman"/>
          <w:b/>
          <w:kern w:val="0"/>
          <w:sz w:val="28"/>
          <w:szCs w:val="28"/>
          <w14:ligatures w14:val="none"/>
        </w:rPr>
        <w:lastRenderedPageBreak/>
        <w:t>2</w:t>
      </w:r>
      <w:r w:rsidRPr="00BB0343">
        <w:rPr>
          <w:rFonts w:ascii="Times New Roman" w:eastAsia="Times New Roman" w:hAnsi="Times New Roman" w:cs="Times New Roman"/>
          <w:b/>
          <w:kern w:val="0"/>
          <w:sz w:val="28"/>
          <w:szCs w:val="28"/>
          <w:lang w:val="vi-VN"/>
          <w14:ligatures w14:val="none"/>
        </w:rPr>
        <w:t>. Nội dung phương án</w:t>
      </w:r>
    </w:p>
    <w:p w14:paraId="2AC20C2F"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D167EB">
        <w:rPr>
          <w:rFonts w:ascii="Times New Roman" w:eastAsia="Times New Roman" w:hAnsi="Times New Roman" w:cs="Times New Roman"/>
          <w:kern w:val="0"/>
          <w:sz w:val="28"/>
          <w:szCs w:val="28"/>
          <w:lang w:val="vi-VN"/>
          <w14:ligatures w14:val="none"/>
        </w:rPr>
        <w:t>a)</w:t>
      </w:r>
      <w:r w:rsidRPr="00BB0343">
        <w:rPr>
          <w:rFonts w:ascii="Times New Roman" w:eastAsia="Times New Roman" w:hAnsi="Times New Roman" w:cs="Times New Roman"/>
          <w:kern w:val="0"/>
          <w:sz w:val="28"/>
          <w:szCs w:val="28"/>
          <w:lang w:val="vi-VN"/>
          <w14:ligatures w14:val="none"/>
        </w:rPr>
        <w:t xml:space="preserve"> Khái quát về Chủ sở hữu công trình thủy điện và tổ chức </w:t>
      </w:r>
      <w:r w:rsidRPr="00D167EB">
        <w:rPr>
          <w:rFonts w:ascii="Times New Roman" w:eastAsia="Times New Roman" w:hAnsi="Times New Roman" w:cs="Times New Roman"/>
          <w:kern w:val="0"/>
          <w:sz w:val="28"/>
          <w:szCs w:val="28"/>
          <w:lang w:val="vi-VN"/>
          <w14:ligatures w14:val="none"/>
        </w:rPr>
        <w:t>quản lý, vận hành công trình</w:t>
      </w:r>
      <w:r w:rsidRPr="00BB0343">
        <w:rPr>
          <w:rFonts w:ascii="Times New Roman" w:eastAsia="Times New Roman" w:hAnsi="Times New Roman" w:cs="Times New Roman"/>
          <w:kern w:val="0"/>
          <w:sz w:val="28"/>
          <w:szCs w:val="28"/>
          <w:lang w:val="vi-VN"/>
          <w14:ligatures w14:val="none"/>
        </w:rPr>
        <w:t xml:space="preserve"> thủy điện</w:t>
      </w:r>
    </w:p>
    <w:p w14:paraId="715A42EF"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Về chủ sở hữu công trình thủy điện</w:t>
      </w:r>
    </w:p>
    <w:p w14:paraId="2EC6BF30"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Tên chủ đầu tư và cơ quan cấp trên (nếu có).</w:t>
      </w:r>
    </w:p>
    <w:p w14:paraId="19A171BA"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Địa chỉ, số điện thoại, số fax, email, website.</w:t>
      </w:r>
    </w:p>
    <w:p w14:paraId="6194A584"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Về tổ chức quản lý vận hành công trình thủy điện</w:t>
      </w:r>
    </w:p>
    <w:p w14:paraId="1E9E9498"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Tên tổ chức.</w:t>
      </w:r>
    </w:p>
    <w:p w14:paraId="44B74450"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Địa chỉ, số điện thoại, số fax, email, website.</w:t>
      </w:r>
    </w:p>
    <w:p w14:paraId="45C49AA3"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b) Khái quát về công trình thủy điện</w:t>
      </w:r>
    </w:p>
    <w:p w14:paraId="226D366F"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Tên công trình thủy điện.</w:t>
      </w:r>
    </w:p>
    <w:p w14:paraId="52CE0449"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Cấp công trình theo thiết kế được duyệt; Cấp công trình theo tiêu chuẩn, quy chuẩn kỹ thuật hiện hành.</w:t>
      </w:r>
    </w:p>
    <w:p w14:paraId="448734B1"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Phân loại công trình thủy điện theo quy định tại Nghị định số ……/2025/NĐ-CP.</w:t>
      </w:r>
    </w:p>
    <w:p w14:paraId="11FD51C8"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Nhiệm vụ của công trình.</w:t>
      </w:r>
    </w:p>
    <w:p w14:paraId="3E371337"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Địa điểm xây dựng (xã, huyện, tỉnh).</w:t>
      </w:r>
    </w:p>
    <w:p w14:paraId="61E8E93D" w14:textId="77777777" w:rsidR="00BB0343" w:rsidRPr="00BB0343" w:rsidRDefault="00BB0343" w:rsidP="00BB0343">
      <w:pPr>
        <w:spacing w:before="6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Thời điểm khởi công, thời điểm đưa công trình thủy điện vào khai thác, sử dụng.</w:t>
      </w:r>
    </w:p>
    <w:p w14:paraId="3F48B535" w14:textId="77777777" w:rsidR="00BB0343" w:rsidRPr="00BB0343" w:rsidRDefault="00BB0343" w:rsidP="00BB0343">
      <w:pPr>
        <w:spacing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c) Khái quát tình hình dân cư và an ninh trật tự nơi xây dựng đập, hồ chứa.</w:t>
      </w:r>
    </w:p>
    <w:p w14:paraId="635C893E" w14:textId="77777777" w:rsidR="00BB0343" w:rsidRPr="00BB0343" w:rsidRDefault="00BB0343" w:rsidP="00BB0343">
      <w:pPr>
        <w:shd w:val="clear" w:color="auto" w:fill="FFFFFF"/>
        <w:spacing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d) Sơ đồ phạm vi bảo vệ đập, hồ chứa và bố trí lực lượng bảo vệ.</w:t>
      </w:r>
    </w:p>
    <w:p w14:paraId="700A0B4D" w14:textId="77777777" w:rsidR="00BB0343" w:rsidRPr="00BB0343" w:rsidRDefault="00BB0343" w:rsidP="00BB0343">
      <w:pPr>
        <w:shd w:val="clear" w:color="auto" w:fill="FFFFFF"/>
        <w:spacing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xml:space="preserve">đ) Nội dung bảo vệ đập, hồ chứa </w:t>
      </w:r>
    </w:p>
    <w:p w14:paraId="4C608BDF" w14:textId="77777777" w:rsidR="00BB0343" w:rsidRPr="00BB0343" w:rsidRDefault="00BB0343" w:rsidP="00BB0343">
      <w:pPr>
        <w:shd w:val="clear" w:color="auto" w:fill="FFFFFF"/>
        <w:spacing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Đặc điểm địa hình, thông số thiết kế, sơ đồ mặt bằng bố trí công trình và chỉ giới cắm mốc phạm vi bảo vệ đập, hồ chứa thủy điện.</w:t>
      </w:r>
    </w:p>
    <w:p w14:paraId="2EE2D071" w14:textId="77777777" w:rsidR="00BB0343" w:rsidRPr="00BB0343" w:rsidRDefault="00BB0343" w:rsidP="00BB0343">
      <w:pPr>
        <w:shd w:val="clear" w:color="auto" w:fill="FFFFFF"/>
        <w:spacing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Tình hình quản lý, khai thác và bảo vệ đập, hồ chứa thủy điện.</w:t>
      </w:r>
    </w:p>
    <w:p w14:paraId="4E633E24" w14:textId="77777777" w:rsidR="00BB0343" w:rsidRPr="00BB0343" w:rsidRDefault="00BB0343" w:rsidP="00BB0343">
      <w:pPr>
        <w:shd w:val="clear" w:color="auto" w:fill="FFFFFF"/>
        <w:spacing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Chế độ báo cáo, kiểm tra thường xuyên, định kỳ, đột xuất.</w:t>
      </w:r>
    </w:p>
    <w:p w14:paraId="5053C2AB" w14:textId="77777777" w:rsidR="00BB0343" w:rsidRPr="00BB0343" w:rsidRDefault="00BB0343" w:rsidP="00BB0343">
      <w:pPr>
        <w:shd w:val="clear" w:color="auto" w:fill="FFFFFF"/>
        <w:spacing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Quy định việc giới hạn hoặc cấm các loại phương tiện giao thông có tải trọng lớn lưu thông trong phạm vi bảo vệ công trình; quy định về phòng cháy, chữa cháy; bảo vệ an toàn nơi lưu trữ tài liệu, kho tàng cất giữ vật liệu nổ, chất dễ cháy, chất độc hại.</w:t>
      </w:r>
    </w:p>
    <w:p w14:paraId="386000EC" w14:textId="77777777" w:rsidR="00BB0343" w:rsidRPr="00BB0343" w:rsidRDefault="00BB0343" w:rsidP="00BB0343">
      <w:pPr>
        <w:shd w:val="clear" w:color="auto" w:fill="FFFFFF"/>
        <w:spacing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Tổ chức lực lượng và phân công trách nhiệm bảo vệ đập, hồ chứa thủy điện; trang thiết bị hỗ trợ công tác bảo vệ.</w:t>
      </w:r>
    </w:p>
    <w:p w14:paraId="56103FAA" w14:textId="77777777" w:rsidR="00BB0343" w:rsidRPr="00BB0343" w:rsidRDefault="00BB0343" w:rsidP="00BB0343">
      <w:pPr>
        <w:shd w:val="clear" w:color="auto" w:fill="FFFFFF"/>
        <w:spacing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Tổ chức kiểm tra, kiểm soát người và phương tiện ra, vào công trình.</w:t>
      </w:r>
    </w:p>
    <w:p w14:paraId="4867461B" w14:textId="77777777" w:rsidR="00BB0343" w:rsidRPr="00BB0343" w:rsidRDefault="00BB0343" w:rsidP="00BB0343">
      <w:pPr>
        <w:shd w:val="clear" w:color="auto" w:fill="FFFFFF"/>
        <w:spacing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Phòng ngừa, phát hiện, ngăn chặn các hành vi xâm phạm, phá hoại công trình và vùng phụ cận của đập, hồ chứa thủy điện.</w:t>
      </w:r>
    </w:p>
    <w:p w14:paraId="3CF9627C" w14:textId="77777777" w:rsidR="00BB0343" w:rsidRPr="00BB0343" w:rsidRDefault="00BB0343" w:rsidP="00BB0343">
      <w:pPr>
        <w:shd w:val="clear" w:color="auto" w:fill="FFFFFF"/>
        <w:spacing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Bảo vệ, xử lý khi đập, hồ chứa thủy điện xảy ra sự cố hoặc có nguy cơ xảy ra sự cố.</w:t>
      </w:r>
    </w:p>
    <w:p w14:paraId="4643FF5F" w14:textId="77777777" w:rsidR="00BB0343" w:rsidRPr="00BB0343" w:rsidRDefault="00BB0343" w:rsidP="00BB0343">
      <w:pPr>
        <w:spacing w:after="0" w:line="240" w:lineRule="auto"/>
        <w:ind w:firstLine="567"/>
        <w:jc w:val="both"/>
        <w:rPr>
          <w:rFonts w:ascii="Times New Roman" w:eastAsia="Times New Roman" w:hAnsi="Times New Roman" w:cs="Times New Roman"/>
          <w:kern w:val="0"/>
          <w:sz w:val="28"/>
          <w:szCs w:val="28"/>
          <w:lang w:val="sv-SE"/>
          <w14:ligatures w14:val="none"/>
        </w:rPr>
      </w:pPr>
      <w:r w:rsidRPr="00BB0343">
        <w:rPr>
          <w:rFonts w:ascii="Times New Roman" w:eastAsia="Times New Roman" w:hAnsi="Times New Roman" w:cs="Times New Roman"/>
          <w:kern w:val="0"/>
          <w:sz w:val="28"/>
          <w:szCs w:val="28"/>
          <w:lang w:val="sv-SE"/>
          <w14:ligatures w14:val="none"/>
        </w:rPr>
        <w:t>- Nguồn lực tổ chức thực hiện phương án.</w:t>
      </w:r>
    </w:p>
    <w:p w14:paraId="39A8AE90" w14:textId="77777777" w:rsidR="00BB0343" w:rsidRPr="00BB0343" w:rsidRDefault="00BB0343" w:rsidP="00BB0343">
      <w:pPr>
        <w:shd w:val="clear" w:color="auto" w:fill="FFFFFF"/>
        <w:spacing w:after="0" w:line="240" w:lineRule="auto"/>
        <w:ind w:firstLine="567"/>
        <w:jc w:val="both"/>
        <w:rPr>
          <w:rFonts w:ascii="Times New Roman" w:eastAsia="Times New Roman" w:hAnsi="Times New Roman" w:cs="Times New Roman"/>
          <w:kern w:val="0"/>
          <w:sz w:val="28"/>
          <w:szCs w:val="28"/>
          <w:lang w:val="sv-SE"/>
          <w14:ligatures w14:val="none"/>
        </w:rPr>
      </w:pPr>
      <w:r w:rsidRPr="00BB0343">
        <w:rPr>
          <w:rFonts w:ascii="Times New Roman" w:eastAsia="Times New Roman" w:hAnsi="Times New Roman" w:cs="Times New Roman"/>
          <w:kern w:val="0"/>
          <w:sz w:val="28"/>
          <w:szCs w:val="28"/>
          <w:lang w:val="sv-SE"/>
          <w14:ligatures w14:val="none"/>
        </w:rPr>
        <w:t>- Trách nhiệm của chủ sở hữu, tổ chức, cá nhân khai thác đập, hồ chứa thủy điện, chính quyền các cấp và các cơ quan, đơn vị liên quan.</w:t>
      </w:r>
    </w:p>
    <w:p w14:paraId="173D95FE" w14:textId="77777777" w:rsidR="00BB0343" w:rsidRPr="00BB0343" w:rsidRDefault="00BB0343" w:rsidP="00BB0343">
      <w:pPr>
        <w:spacing w:after="0" w:line="240" w:lineRule="auto"/>
        <w:ind w:firstLine="567"/>
        <w:rPr>
          <w:rFonts w:ascii="Times New Roman" w:eastAsia="Times New Roman" w:hAnsi="Times New Roman" w:cs="Times New Roman"/>
          <w:b/>
          <w:kern w:val="0"/>
          <w:sz w:val="28"/>
          <w:szCs w:val="28"/>
          <w:lang w:val="vi-VN" w:eastAsia="en-AU"/>
          <w14:ligatures w14:val="none"/>
        </w:rPr>
      </w:pPr>
      <w:r w:rsidRPr="00BB0343">
        <w:rPr>
          <w:rFonts w:ascii="Times New Roman" w:eastAsia="Times New Roman" w:hAnsi="Times New Roman" w:cs="Times New Roman"/>
          <w:b/>
          <w:bCs/>
          <w:kern w:val="0"/>
          <w:sz w:val="28"/>
          <w:szCs w:val="28"/>
          <w:lang w:val="sv-SE"/>
          <w14:ligatures w14:val="none"/>
        </w:rPr>
        <w:t>3. Tài liệu sử dụng để lập phương án</w:t>
      </w:r>
    </w:p>
    <w:p w14:paraId="071E7BAB" w14:textId="6D4515BA" w:rsidR="00EE448B" w:rsidRPr="00E346B1" w:rsidRDefault="00EE448B">
      <w:pPr>
        <w:rPr>
          <w:rFonts w:ascii="Times New Roman" w:eastAsia="Times New Roman" w:hAnsi="Times New Roman" w:cs="Times New Roman"/>
          <w:b/>
          <w:kern w:val="0"/>
          <w:sz w:val="28"/>
          <w:szCs w:val="28"/>
          <w:lang w:val="sv-SE" w:eastAsia="en-AU"/>
          <w14:ligatures w14:val="none"/>
        </w:rPr>
      </w:pPr>
      <w:r w:rsidRPr="00E346B1">
        <w:rPr>
          <w:rFonts w:ascii="Times New Roman" w:eastAsia="Times New Roman" w:hAnsi="Times New Roman" w:cs="Times New Roman"/>
          <w:b/>
          <w:kern w:val="0"/>
          <w:sz w:val="28"/>
          <w:szCs w:val="28"/>
          <w:lang w:val="sv-SE" w:eastAsia="en-AU"/>
          <w14:ligatures w14:val="none"/>
        </w:rPr>
        <w:br w:type="page"/>
      </w:r>
    </w:p>
    <w:p w14:paraId="14E93808" w14:textId="522BABCD" w:rsidR="00BB0343" w:rsidRPr="00BB0343" w:rsidRDefault="00BB0343" w:rsidP="00BB0343">
      <w:pPr>
        <w:widowControl w:val="0"/>
        <w:spacing w:after="0" w:line="240" w:lineRule="auto"/>
        <w:jc w:val="center"/>
        <w:outlineLvl w:val="2"/>
        <w:rPr>
          <w:rFonts w:ascii="Times New Roman" w:eastAsia="Times New Roman" w:hAnsi="Times New Roman" w:cs="Times New Roman"/>
          <w:b/>
          <w:bCs/>
          <w:kern w:val="0"/>
          <w:sz w:val="28"/>
          <w:szCs w:val="28"/>
          <w:lang w:val="pt-BR"/>
          <w14:ligatures w14:val="none"/>
        </w:rPr>
      </w:pPr>
      <w:bookmarkStart w:id="73" w:name="chuong_pl_name"/>
      <w:r w:rsidRPr="00BB0343">
        <w:rPr>
          <w:rFonts w:ascii="Times New Roman" w:eastAsia="Times New Roman" w:hAnsi="Times New Roman" w:cs="Times New Roman"/>
          <w:b/>
          <w:bCs/>
          <w:kern w:val="0"/>
          <w:sz w:val="28"/>
          <w:szCs w:val="28"/>
          <w:lang w:val="pt-BR"/>
          <w14:ligatures w14:val="none"/>
        </w:rPr>
        <w:lastRenderedPageBreak/>
        <w:t>Phụ lục VI</w:t>
      </w:r>
    </w:p>
    <w:p w14:paraId="624DB56D" w14:textId="69897737" w:rsidR="00BB0343" w:rsidRPr="00BB0343" w:rsidRDefault="00BB0343" w:rsidP="00BB0343">
      <w:pPr>
        <w:widowControl w:val="0"/>
        <w:spacing w:after="0" w:line="240" w:lineRule="auto"/>
        <w:jc w:val="center"/>
        <w:outlineLvl w:val="2"/>
        <w:rPr>
          <w:rFonts w:ascii="Times New Roman" w:eastAsia="Times New Roman" w:hAnsi="Times New Roman" w:cs="Times New Roman"/>
          <w:bCs/>
          <w:i/>
          <w:kern w:val="0"/>
          <w:sz w:val="28"/>
          <w:szCs w:val="28"/>
          <w:lang w:val="pt-BR"/>
          <w14:ligatures w14:val="none"/>
        </w:rPr>
      </w:pPr>
      <w:r w:rsidRPr="00BB0343">
        <w:rPr>
          <w:rFonts w:ascii="Times New Roman" w:eastAsia="SimSun" w:hAnsi="Times New Roman" w:cs="Times New Roman"/>
          <w:b/>
          <w:kern w:val="0"/>
          <w:sz w:val="28"/>
          <w:szCs w:val="28"/>
          <w:lang w:val="pt-BR"/>
          <w14:ligatures w14:val="none"/>
        </w:rPr>
        <w:t>MẪU TỜ KHAI ĐĂNG KÝ                                                                              AN TOÀN CÔNG TRÌNH, HỒ CHỨA THỦY ĐIỆN</w:t>
      </w:r>
      <w:r w:rsidRPr="00BB0343">
        <w:rPr>
          <w:rFonts w:ascii="Times New Roman" w:eastAsia="SimSun" w:hAnsi="Times New Roman" w:cs="Times New Roman"/>
          <w:kern w:val="0"/>
          <w:sz w:val="28"/>
          <w:szCs w:val="28"/>
          <w:lang w:val="pt-BR"/>
          <w14:ligatures w14:val="none"/>
        </w:rPr>
        <w:br/>
      </w:r>
      <w:r w:rsidRPr="005079BA">
        <w:rPr>
          <w:rFonts w:ascii="Times New Roman" w:eastAsia="Courier New" w:hAnsi="Times New Roman" w:cs="Times New Roman"/>
          <w:i/>
          <w:color w:val="000000"/>
          <w:kern w:val="0"/>
          <w:sz w:val="28"/>
          <w:szCs w:val="28"/>
          <w:lang w:val="vi-VN" w:eastAsia="vi-VN"/>
          <w14:ligatures w14:val="none"/>
        </w:rPr>
        <w:t xml:space="preserve">(Ban hành kèm theo Thông tư số  </w:t>
      </w:r>
      <w:r w:rsidRPr="00477D72">
        <w:rPr>
          <w:rFonts w:ascii="Times New Roman" w:eastAsia="Courier New" w:hAnsi="Times New Roman" w:cs="Times New Roman"/>
          <w:i/>
          <w:color w:val="000000"/>
          <w:kern w:val="0"/>
          <w:sz w:val="28"/>
          <w:szCs w:val="28"/>
          <w:lang w:val="vi-VN" w:eastAsia="vi-VN"/>
          <w14:ligatures w14:val="none"/>
        </w:rPr>
        <w:t xml:space="preserve">  </w:t>
      </w:r>
      <w:r w:rsidRPr="005079BA">
        <w:rPr>
          <w:rFonts w:ascii="Times New Roman" w:eastAsia="Courier New" w:hAnsi="Times New Roman" w:cs="Times New Roman"/>
          <w:i/>
          <w:color w:val="000000"/>
          <w:kern w:val="0"/>
          <w:sz w:val="28"/>
          <w:szCs w:val="28"/>
          <w:lang w:val="vi-VN" w:eastAsia="vi-VN"/>
          <w14:ligatures w14:val="none"/>
        </w:rPr>
        <w:t xml:space="preserve">  /202</w:t>
      </w:r>
      <w:r w:rsidRPr="00AE4973">
        <w:rPr>
          <w:rFonts w:ascii="Times New Roman" w:eastAsia="Courier New" w:hAnsi="Times New Roman" w:cs="Times New Roman"/>
          <w:i/>
          <w:color w:val="000000"/>
          <w:kern w:val="0"/>
          <w:sz w:val="28"/>
          <w:szCs w:val="28"/>
          <w:lang w:val="vi-VN" w:eastAsia="vi-VN"/>
          <w14:ligatures w14:val="none"/>
        </w:rPr>
        <w:t>6</w:t>
      </w:r>
      <w:r w:rsidRPr="005079BA">
        <w:rPr>
          <w:rFonts w:ascii="Times New Roman" w:eastAsia="Courier New" w:hAnsi="Times New Roman" w:cs="Times New Roman"/>
          <w:i/>
          <w:color w:val="000000"/>
          <w:kern w:val="0"/>
          <w:sz w:val="28"/>
          <w:szCs w:val="28"/>
          <w:lang w:val="vi-VN" w:eastAsia="vi-VN"/>
          <w14:ligatures w14:val="none"/>
        </w:rPr>
        <w:t xml:space="preserve">/TT-BCT ngày    tháng </w:t>
      </w:r>
      <w:r w:rsidRPr="00C7555F">
        <w:rPr>
          <w:rFonts w:ascii="Times New Roman" w:eastAsia="Courier New" w:hAnsi="Times New Roman" w:cs="Times New Roman"/>
          <w:i/>
          <w:color w:val="000000"/>
          <w:kern w:val="0"/>
          <w:sz w:val="28"/>
          <w:szCs w:val="28"/>
          <w:lang w:val="vi-VN" w:eastAsia="vi-VN"/>
          <w14:ligatures w14:val="none"/>
        </w:rPr>
        <w:t xml:space="preserve"> </w:t>
      </w:r>
      <w:r w:rsidRPr="005079BA">
        <w:rPr>
          <w:rFonts w:ascii="Times New Roman" w:eastAsia="Courier New" w:hAnsi="Times New Roman" w:cs="Times New Roman"/>
          <w:i/>
          <w:color w:val="000000"/>
          <w:kern w:val="0"/>
          <w:sz w:val="28"/>
          <w:szCs w:val="28"/>
          <w:lang w:val="vi-VN" w:eastAsia="vi-VN"/>
          <w14:ligatures w14:val="none"/>
        </w:rPr>
        <w:t>năm 202</w:t>
      </w:r>
      <w:r w:rsidRPr="00AE4973">
        <w:rPr>
          <w:rFonts w:ascii="Times New Roman" w:eastAsia="Courier New" w:hAnsi="Times New Roman" w:cs="Times New Roman"/>
          <w:i/>
          <w:color w:val="000000"/>
          <w:kern w:val="0"/>
          <w:sz w:val="28"/>
          <w:szCs w:val="28"/>
          <w:lang w:val="vi-VN" w:eastAsia="vi-VN"/>
          <w14:ligatures w14:val="none"/>
        </w:rPr>
        <w:t>6</w:t>
      </w:r>
      <w:r w:rsidRPr="005079BA">
        <w:rPr>
          <w:rFonts w:ascii="Times New Roman" w:eastAsia="Courier New" w:hAnsi="Times New Roman" w:cs="Times New Roman"/>
          <w:i/>
          <w:color w:val="000000"/>
          <w:kern w:val="0"/>
          <w:sz w:val="28"/>
          <w:szCs w:val="28"/>
          <w:lang w:val="vi-VN" w:eastAsia="vi-VN"/>
          <w14:ligatures w14:val="none"/>
        </w:rPr>
        <w:t xml:space="preserve">   của Bộ trưởng Bộ Công Thương)</w:t>
      </w:r>
    </w:p>
    <w:p w14:paraId="5A35F6BB" w14:textId="77777777" w:rsidR="00BB0343" w:rsidRPr="00BB0343" w:rsidRDefault="00BB0343" w:rsidP="00BB0343">
      <w:pPr>
        <w:spacing w:after="0" w:line="240" w:lineRule="auto"/>
        <w:jc w:val="center"/>
        <w:rPr>
          <w:rFonts w:ascii="Times New Roman" w:eastAsia="Times New Roman" w:hAnsi="Times New Roman" w:cs="Times New Roman"/>
          <w:b/>
          <w:bCs/>
          <w:kern w:val="0"/>
          <w:sz w:val="28"/>
          <w:szCs w:val="28"/>
          <w:vertAlign w:val="superscript"/>
          <w:lang w:val="pt-BR"/>
          <w14:ligatures w14:val="none"/>
        </w:rPr>
      </w:pPr>
      <w:r w:rsidRPr="00BB0343">
        <w:rPr>
          <w:rFonts w:ascii="Times New Roman" w:eastAsia="Times New Roman" w:hAnsi="Times New Roman" w:cs="Times New Roman"/>
          <w:b/>
          <w:bCs/>
          <w:kern w:val="0"/>
          <w:sz w:val="28"/>
          <w:szCs w:val="28"/>
          <w:vertAlign w:val="superscript"/>
          <w:lang w:val="pt-BR"/>
          <w14:ligatures w14:val="none"/>
        </w:rPr>
        <w:t>______________</w:t>
      </w:r>
    </w:p>
    <w:p w14:paraId="63473F7E" w14:textId="77777777" w:rsidR="00BB0343" w:rsidRPr="00BB0343" w:rsidRDefault="00BB0343" w:rsidP="00BB0343">
      <w:pPr>
        <w:spacing w:after="0" w:line="240" w:lineRule="auto"/>
        <w:jc w:val="center"/>
        <w:rPr>
          <w:rFonts w:ascii="Times New Roman" w:eastAsia="SimSun" w:hAnsi="Times New Roman" w:cs="Times New Roman"/>
          <w:b/>
          <w:kern w:val="0"/>
          <w:sz w:val="2"/>
          <w:szCs w:val="28"/>
          <w:lang w:val="pt-BR"/>
          <w14:ligatures w14:val="none"/>
        </w:rPr>
      </w:pPr>
    </w:p>
    <w:p w14:paraId="3F5BC3A1" w14:textId="77777777" w:rsidR="00BB0343" w:rsidRPr="00BB0343" w:rsidRDefault="00BB0343" w:rsidP="00BB0343">
      <w:pPr>
        <w:spacing w:before="120" w:after="280" w:afterAutospacing="1" w:line="240" w:lineRule="auto"/>
        <w:jc w:val="center"/>
        <w:rPr>
          <w:rFonts w:ascii="Times New Roman" w:eastAsia="SimSun" w:hAnsi="Times New Roman" w:cs="Times New Roman"/>
          <w:spacing w:val="-8"/>
          <w:kern w:val="0"/>
          <w:sz w:val="2"/>
          <w:szCs w:val="28"/>
          <w:lang w:val="pt-BR"/>
          <w14:ligatures w14:val="none"/>
        </w:rPr>
      </w:pPr>
    </w:p>
    <w:p w14:paraId="3E6CBED2" w14:textId="77777777" w:rsidR="00BB0343" w:rsidRPr="00BB0343" w:rsidRDefault="00BB0343" w:rsidP="00BB0343">
      <w:pPr>
        <w:spacing w:after="0" w:line="240" w:lineRule="auto"/>
        <w:jc w:val="center"/>
        <w:rPr>
          <w:rFonts w:ascii="Times New Roman" w:eastAsia="SimSun" w:hAnsi="Times New Roman" w:cs="Times New Roman"/>
          <w:kern w:val="0"/>
          <w:sz w:val="28"/>
          <w:szCs w:val="28"/>
          <w:vertAlign w:val="superscript"/>
          <w:lang w:val="pt-BR"/>
          <w14:ligatures w14:val="none"/>
        </w:rPr>
      </w:pPr>
      <w:r w:rsidRPr="00BB0343">
        <w:rPr>
          <w:rFonts w:ascii="Times New Roman" w:eastAsia="SimSun" w:hAnsi="Times New Roman" w:cs="Times New Roman"/>
          <w:b/>
          <w:bCs/>
          <w:kern w:val="0"/>
          <w:sz w:val="26"/>
          <w:szCs w:val="28"/>
          <w:lang w:val="pt-BR"/>
          <w14:ligatures w14:val="none"/>
        </w:rPr>
        <w:t>CỘNG HÒA XÃ HỘI CHỦ NGHĨA VIỆT NAM</w:t>
      </w:r>
      <w:r w:rsidRPr="00BB0343">
        <w:rPr>
          <w:rFonts w:ascii="Times New Roman" w:eastAsia="SimSun" w:hAnsi="Times New Roman" w:cs="Times New Roman"/>
          <w:b/>
          <w:bCs/>
          <w:kern w:val="0"/>
          <w:sz w:val="26"/>
          <w:szCs w:val="28"/>
          <w:lang w:val="pt-BR"/>
          <w14:ligatures w14:val="none"/>
        </w:rPr>
        <w:br/>
      </w:r>
      <w:r w:rsidRPr="00BB0343">
        <w:rPr>
          <w:rFonts w:ascii="Times New Roman" w:eastAsia="SimSun" w:hAnsi="Times New Roman" w:cs="Times New Roman"/>
          <w:b/>
          <w:bCs/>
          <w:kern w:val="0"/>
          <w:sz w:val="28"/>
          <w:szCs w:val="28"/>
          <w:lang w:val="pt-BR"/>
          <w14:ligatures w14:val="none"/>
        </w:rPr>
        <w:t xml:space="preserve">Độc lập - Tự do - Hạnh phúc </w:t>
      </w:r>
      <w:r w:rsidRPr="00BB0343">
        <w:rPr>
          <w:rFonts w:ascii="Times New Roman" w:eastAsia="SimSun" w:hAnsi="Times New Roman" w:cs="Times New Roman"/>
          <w:b/>
          <w:bCs/>
          <w:kern w:val="0"/>
          <w:sz w:val="28"/>
          <w:szCs w:val="28"/>
          <w:lang w:val="pt-BR"/>
          <w14:ligatures w14:val="none"/>
        </w:rPr>
        <w:br/>
      </w:r>
      <w:r w:rsidRPr="00BB0343">
        <w:rPr>
          <w:rFonts w:ascii="Times New Roman" w:eastAsia="SimSun" w:hAnsi="Times New Roman" w:cs="Times New Roman"/>
          <w:b/>
          <w:bCs/>
          <w:kern w:val="0"/>
          <w:sz w:val="28"/>
          <w:szCs w:val="28"/>
          <w:vertAlign w:val="superscript"/>
          <w:lang w:val="pt-BR"/>
          <w14:ligatures w14:val="none"/>
        </w:rPr>
        <w:t>_____________________________________</w:t>
      </w:r>
    </w:p>
    <w:p w14:paraId="6CE15521" w14:textId="77777777" w:rsidR="00BB0343" w:rsidRPr="00BB0343" w:rsidRDefault="00BB0343" w:rsidP="00BB0343">
      <w:pPr>
        <w:spacing w:after="0" w:line="240" w:lineRule="auto"/>
        <w:jc w:val="center"/>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i/>
          <w:iCs/>
          <w:kern w:val="0"/>
          <w:sz w:val="28"/>
          <w:szCs w:val="28"/>
          <w:lang w:val="pt-BR"/>
          <w14:ligatures w14:val="none"/>
        </w:rPr>
        <w:t>…….,ngày….tháng….năm…….</w:t>
      </w:r>
    </w:p>
    <w:p w14:paraId="1B8BC0D6" w14:textId="77777777" w:rsidR="00BB0343" w:rsidRPr="00BB0343" w:rsidRDefault="00BB0343" w:rsidP="00BB0343">
      <w:pPr>
        <w:spacing w:after="0" w:line="240" w:lineRule="auto"/>
        <w:jc w:val="center"/>
        <w:rPr>
          <w:rFonts w:ascii="Times New Roman" w:eastAsia="SimSun" w:hAnsi="Times New Roman" w:cs="Times New Roman"/>
          <w:b/>
          <w:bCs/>
          <w:kern w:val="0"/>
          <w:sz w:val="28"/>
          <w:szCs w:val="28"/>
          <w:lang w:val="pt-BR"/>
          <w14:ligatures w14:val="none"/>
        </w:rPr>
      </w:pPr>
    </w:p>
    <w:p w14:paraId="5B71904E" w14:textId="77777777" w:rsidR="00BB0343" w:rsidRPr="00BB0343" w:rsidRDefault="00BB0343" w:rsidP="00BB0343">
      <w:pPr>
        <w:spacing w:after="0" w:line="240" w:lineRule="auto"/>
        <w:jc w:val="center"/>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b/>
          <w:bCs/>
          <w:kern w:val="0"/>
          <w:sz w:val="28"/>
          <w:szCs w:val="28"/>
          <w:lang w:val="pt-BR"/>
          <w14:ligatures w14:val="none"/>
        </w:rPr>
        <w:t> TỜ KHAI</w:t>
      </w:r>
    </w:p>
    <w:p w14:paraId="2EB9F3E0" w14:textId="77777777" w:rsidR="00BB0343" w:rsidRPr="00BB0343" w:rsidRDefault="00BB0343" w:rsidP="00BB0343">
      <w:pPr>
        <w:spacing w:after="0" w:line="240" w:lineRule="auto"/>
        <w:jc w:val="center"/>
        <w:rPr>
          <w:rFonts w:ascii="Times New Roman" w:eastAsia="SimSun" w:hAnsi="Times New Roman" w:cs="Times New Roman"/>
          <w:b/>
          <w:bCs/>
          <w:kern w:val="0"/>
          <w:sz w:val="28"/>
          <w:szCs w:val="28"/>
          <w:lang w:val="pt-BR"/>
          <w14:ligatures w14:val="none"/>
        </w:rPr>
      </w:pPr>
      <w:r w:rsidRPr="00BB0343">
        <w:rPr>
          <w:rFonts w:ascii="Times New Roman" w:eastAsia="SimSun" w:hAnsi="Times New Roman" w:cs="Times New Roman"/>
          <w:b/>
          <w:bCs/>
          <w:kern w:val="0"/>
          <w:sz w:val="28"/>
          <w:szCs w:val="28"/>
          <w:lang w:val="pt-BR"/>
          <w14:ligatures w14:val="none"/>
        </w:rPr>
        <w:t>Đăng ký an toàn công trình thủy điện</w:t>
      </w:r>
    </w:p>
    <w:p w14:paraId="2ECDB5A9" w14:textId="77777777" w:rsidR="00BB0343" w:rsidRPr="00BB0343" w:rsidRDefault="00BB0343" w:rsidP="00BB0343">
      <w:pPr>
        <w:spacing w:after="0" w:line="240" w:lineRule="auto"/>
        <w:jc w:val="center"/>
        <w:rPr>
          <w:rFonts w:ascii="Times New Roman" w:eastAsia="SimSun" w:hAnsi="Times New Roman" w:cs="Times New Roman"/>
          <w:kern w:val="0"/>
          <w:sz w:val="36"/>
          <w:szCs w:val="28"/>
          <w:lang w:val="pt-BR"/>
          <w14:ligatures w14:val="none"/>
        </w:rPr>
      </w:pPr>
    </w:p>
    <w:p w14:paraId="24BEF3B5"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bCs/>
          <w:kern w:val="0"/>
          <w:sz w:val="28"/>
          <w:szCs w:val="28"/>
          <w:lang w:val="pt-BR"/>
          <w14:ligatures w14:val="none"/>
        </w:rPr>
        <w:t>1. Tên công trình thủy điện:</w:t>
      </w:r>
    </w:p>
    <w:p w14:paraId="4C981C07"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bCs/>
          <w:kern w:val="0"/>
          <w:sz w:val="28"/>
          <w:szCs w:val="28"/>
          <w:lang w:val="pt-BR"/>
          <w14:ligatures w14:val="none"/>
        </w:rPr>
        <w:t>2. Địa điểm xây dựng thuộc tỉnh                      , huyện                 , xã</w:t>
      </w:r>
    </w:p>
    <w:p w14:paraId="02781801"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bCs/>
          <w:kern w:val="0"/>
          <w:sz w:val="28"/>
          <w:szCs w:val="28"/>
          <w:lang w:val="pt-BR"/>
          <w14:ligatures w14:val="none"/>
        </w:rPr>
        <w:t xml:space="preserve">3. Nhiệm vụ chính: </w:t>
      </w:r>
      <w:r w:rsidRPr="00BB0343">
        <w:rPr>
          <w:rFonts w:ascii="Times New Roman" w:eastAsia="SimSun" w:hAnsi="Times New Roman" w:cs="Times New Roman"/>
          <w:kern w:val="0"/>
          <w:sz w:val="28"/>
          <w:szCs w:val="28"/>
          <w:lang w:val="pt-BR"/>
          <w14:ligatures w14:val="none"/>
        </w:rPr>
        <w:t>Cấp nước tưới □ Phát điện □ Cắt, giảm lũ □</w:t>
      </w:r>
    </w:p>
    <w:p w14:paraId="543DA193"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kern w:val="0"/>
          <w:sz w:val="28"/>
          <w:szCs w:val="28"/>
          <w:lang w:val="pt-BR"/>
          <w14:ligatures w14:val="none"/>
        </w:rPr>
        <w:t>Cấp nước sinh hoạt □ Cấp nước cho công nghiệp □</w:t>
      </w:r>
    </w:p>
    <w:p w14:paraId="5B6C5B9F"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bCs/>
          <w:kern w:val="0"/>
          <w:sz w:val="28"/>
          <w:szCs w:val="28"/>
          <w:lang w:val="pt-BR"/>
          <w14:ligatures w14:val="none"/>
        </w:rPr>
        <w:t>4. Thời gian xây dựng:</w:t>
      </w:r>
      <w:r w:rsidRPr="00BB0343">
        <w:rPr>
          <w:rFonts w:ascii="Times New Roman" w:eastAsia="SimSun" w:hAnsi="Times New Roman" w:cs="Times New Roman"/>
          <w:kern w:val="0"/>
          <w:sz w:val="28"/>
          <w:szCs w:val="28"/>
          <w:lang w:val="pt-BR"/>
          <w14:ligatures w14:val="none"/>
        </w:rPr>
        <w:t xml:space="preserve"> Năm bắt đầu……………; Năm kết thúc ................ </w:t>
      </w:r>
    </w:p>
    <w:p w14:paraId="6703BDB9"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bCs/>
          <w:kern w:val="0"/>
          <w:sz w:val="28"/>
          <w:szCs w:val="28"/>
          <w:lang w:val="pt-BR"/>
          <w14:ligatures w14:val="none"/>
        </w:rPr>
        <w:t xml:space="preserve">5. Kinh phí xây dựng: .......................... </w:t>
      </w:r>
    </w:p>
    <w:p w14:paraId="15924FAE"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bCs/>
          <w:kern w:val="0"/>
          <w:sz w:val="28"/>
          <w:szCs w:val="28"/>
          <w:lang w:val="pt-BR"/>
          <w14:ligatures w14:val="none"/>
        </w:rPr>
        <w:t>6. Nguồn vốn đầu tư xây dựng:</w:t>
      </w:r>
      <w:r w:rsidRPr="00BB0343">
        <w:rPr>
          <w:rFonts w:ascii="Times New Roman" w:eastAsia="SimSun" w:hAnsi="Times New Roman" w:cs="Times New Roman"/>
          <w:kern w:val="0"/>
          <w:sz w:val="28"/>
          <w:szCs w:val="28"/>
          <w:lang w:val="pt-BR"/>
          <w14:ligatures w14:val="none"/>
        </w:rPr>
        <w:t xml:space="preserve"> .................................................................... </w:t>
      </w:r>
    </w:p>
    <w:p w14:paraId="29078826"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bCs/>
          <w:kern w:val="0"/>
          <w:sz w:val="28"/>
          <w:szCs w:val="28"/>
          <w:lang w:val="pt-BR"/>
          <w14:ligatures w14:val="none"/>
        </w:rPr>
        <w:t>7. Tên chủ sở hữu công trình thủy điện</w:t>
      </w:r>
    </w:p>
    <w:p w14:paraId="20FEEDA7"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kern w:val="0"/>
          <w:sz w:val="28"/>
          <w:szCs w:val="28"/>
          <w:lang w:val="pt-BR"/>
          <w14:ligatures w14:val="none"/>
        </w:rPr>
        <w:t xml:space="preserve">Địa chỉ: ................................................................................................ </w:t>
      </w:r>
    </w:p>
    <w:p w14:paraId="6EEFDCF5"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kern w:val="0"/>
          <w:sz w:val="28"/>
          <w:szCs w:val="28"/>
          <w:lang w:val="pt-BR"/>
          <w14:ligatures w14:val="none"/>
        </w:rPr>
        <w:t>Điện thoại: ……………………………………Fax: ………..………</w:t>
      </w:r>
    </w:p>
    <w:p w14:paraId="02FC932D"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kern w:val="0"/>
          <w:sz w:val="28"/>
          <w:szCs w:val="28"/>
          <w:lang w:val="pt-BR"/>
          <w14:ligatures w14:val="none"/>
        </w:rPr>
        <w:t xml:space="preserve">Email: .................................................................................................. </w:t>
      </w:r>
    </w:p>
    <w:p w14:paraId="2EA6D5AE"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kern w:val="0"/>
          <w:sz w:val="28"/>
          <w:szCs w:val="28"/>
          <w:lang w:val="pt-BR"/>
          <w14:ligatures w14:val="none"/>
        </w:rPr>
        <w:t xml:space="preserve">Website: ............................................................................................. </w:t>
      </w:r>
    </w:p>
    <w:p w14:paraId="51602DC2"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bCs/>
          <w:kern w:val="0"/>
          <w:sz w:val="28"/>
          <w:szCs w:val="28"/>
          <w:lang w:val="pt-BR"/>
          <w14:ligatures w14:val="none"/>
        </w:rPr>
        <w:t>8. Tổ chức, cá nhân quản lý vận hành công trình thủy điện</w:t>
      </w:r>
      <w:r w:rsidRPr="00BB0343">
        <w:rPr>
          <w:rFonts w:ascii="Times New Roman" w:eastAsia="SimSun" w:hAnsi="Times New Roman" w:cs="Times New Roman"/>
          <w:kern w:val="0"/>
          <w:sz w:val="28"/>
          <w:szCs w:val="28"/>
          <w:lang w:val="pt-BR"/>
          <w14:ligatures w14:val="none"/>
        </w:rPr>
        <w:t xml:space="preserve"> (có liên quan đến công tác quản lý đập): </w:t>
      </w:r>
    </w:p>
    <w:p w14:paraId="71C84922"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kern w:val="0"/>
          <w:sz w:val="28"/>
          <w:szCs w:val="28"/>
          <w:lang w:val="pt-BR"/>
          <w14:ligatures w14:val="none"/>
        </w:rPr>
        <w:t xml:space="preserve">Địa chỉ: ........................................................................................ </w:t>
      </w:r>
    </w:p>
    <w:p w14:paraId="2BAA9F81"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kern w:val="0"/>
          <w:sz w:val="28"/>
          <w:szCs w:val="28"/>
          <w:lang w:val="pt-BR"/>
          <w14:ligatures w14:val="none"/>
        </w:rPr>
        <w:t xml:space="preserve">Điện thoại: ………………………………Fax: ............................... </w:t>
      </w:r>
    </w:p>
    <w:p w14:paraId="4BB5DEF8"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kern w:val="0"/>
          <w:sz w:val="28"/>
          <w:szCs w:val="28"/>
          <w:lang w:val="pt-BR"/>
          <w14:ligatures w14:val="none"/>
        </w:rPr>
        <w:t xml:space="preserve">Email: .................................................................................. </w:t>
      </w:r>
    </w:p>
    <w:p w14:paraId="1B37B866"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bCs/>
          <w:kern w:val="0"/>
          <w:sz w:val="28"/>
          <w:szCs w:val="28"/>
          <w:lang w:val="pt-BR"/>
          <w14:ligatures w14:val="none"/>
        </w:rPr>
        <w:t>9. Hồ chứa</w:t>
      </w:r>
    </w:p>
    <w:p w14:paraId="43A9CE89"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kern w:val="0"/>
          <w:sz w:val="28"/>
          <w:szCs w:val="28"/>
          <w:lang w:val="pt-BR"/>
          <w14:ligatures w14:val="none"/>
        </w:rPr>
        <w:t>a) Cấp công trình: ......................................................................... …..</w:t>
      </w:r>
    </w:p>
    <w:p w14:paraId="6465416C"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kern w:val="0"/>
          <w:sz w:val="28"/>
          <w:szCs w:val="28"/>
          <w:lang w:val="pt-BR"/>
          <w14:ligatures w14:val="none"/>
        </w:rPr>
        <w:t>b) Vị trí (xã, huyện, tỉnh): ........................................................ ……….</w:t>
      </w:r>
    </w:p>
    <w:p w14:paraId="1B8BBC68"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kern w:val="0"/>
          <w:sz w:val="28"/>
          <w:szCs w:val="28"/>
          <w:lang w:val="pt-BR"/>
          <w14:ligatures w14:val="none"/>
        </w:rPr>
        <w:t>c) Diện tích lưu vực (Km</w:t>
      </w:r>
      <w:r w:rsidRPr="00BB0343">
        <w:rPr>
          <w:rFonts w:ascii="Times New Roman" w:eastAsia="SimSun" w:hAnsi="Times New Roman" w:cs="Times New Roman"/>
          <w:kern w:val="0"/>
          <w:sz w:val="28"/>
          <w:szCs w:val="28"/>
          <w:vertAlign w:val="superscript"/>
          <w:lang w:val="pt-BR"/>
          <w14:ligatures w14:val="none"/>
        </w:rPr>
        <w:t>2</w:t>
      </w:r>
      <w:r w:rsidRPr="00BB0343">
        <w:rPr>
          <w:rFonts w:ascii="Times New Roman" w:eastAsia="SimSun" w:hAnsi="Times New Roman" w:cs="Times New Roman"/>
          <w:kern w:val="0"/>
          <w:sz w:val="28"/>
          <w:szCs w:val="28"/>
          <w:lang w:val="pt-BR"/>
          <w14:ligatures w14:val="none"/>
        </w:rPr>
        <w:t xml:space="preserve">): .................................................................. </w:t>
      </w:r>
    </w:p>
    <w:p w14:paraId="5AC79209"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kern w:val="0"/>
          <w:sz w:val="28"/>
          <w:szCs w:val="28"/>
          <w:lang w:val="pt-BR"/>
          <w14:ligatures w14:val="none"/>
        </w:rPr>
        <w:lastRenderedPageBreak/>
        <w:t>d) Dung tích ứng với MNDBT (10</w:t>
      </w:r>
      <w:r w:rsidRPr="00BB0343">
        <w:rPr>
          <w:rFonts w:ascii="Times New Roman" w:eastAsia="SimSun" w:hAnsi="Times New Roman" w:cs="Times New Roman"/>
          <w:kern w:val="0"/>
          <w:sz w:val="28"/>
          <w:szCs w:val="28"/>
          <w:vertAlign w:val="superscript"/>
          <w:lang w:val="pt-BR"/>
          <w14:ligatures w14:val="none"/>
        </w:rPr>
        <w:t>6</w:t>
      </w:r>
      <w:r w:rsidRPr="00BB0343">
        <w:rPr>
          <w:rFonts w:ascii="Times New Roman" w:eastAsia="SimSun" w:hAnsi="Times New Roman" w:cs="Times New Roman"/>
          <w:kern w:val="0"/>
          <w:sz w:val="28"/>
          <w:szCs w:val="28"/>
          <w:lang w:val="pt-BR"/>
          <w14:ligatures w14:val="none"/>
        </w:rPr>
        <w:t>m</w:t>
      </w:r>
      <w:r w:rsidRPr="00BB0343">
        <w:rPr>
          <w:rFonts w:ascii="Times New Roman" w:eastAsia="SimSun" w:hAnsi="Times New Roman" w:cs="Times New Roman"/>
          <w:kern w:val="0"/>
          <w:sz w:val="28"/>
          <w:szCs w:val="28"/>
          <w:vertAlign w:val="superscript"/>
          <w:lang w:val="pt-BR"/>
          <w14:ligatures w14:val="none"/>
        </w:rPr>
        <w:t>3</w:t>
      </w:r>
      <w:r w:rsidRPr="00BB0343">
        <w:rPr>
          <w:rFonts w:ascii="Times New Roman" w:eastAsia="SimSun" w:hAnsi="Times New Roman" w:cs="Times New Roman"/>
          <w:kern w:val="0"/>
          <w:sz w:val="28"/>
          <w:szCs w:val="28"/>
          <w:lang w:val="pt-BR"/>
          <w14:ligatures w14:val="none"/>
        </w:rPr>
        <w:t xml:space="preserve">): ................................................ </w:t>
      </w:r>
    </w:p>
    <w:p w14:paraId="353A3C36"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lang w:val="pt-BR"/>
          <w14:ligatures w14:val="none"/>
        </w:rPr>
      </w:pPr>
      <w:r w:rsidRPr="00BB0343">
        <w:rPr>
          <w:rFonts w:ascii="Times New Roman" w:eastAsia="SimSun" w:hAnsi="Times New Roman" w:cs="Times New Roman"/>
          <w:kern w:val="0"/>
          <w:sz w:val="28"/>
          <w:szCs w:val="28"/>
          <w:lang w:val="pt-BR"/>
          <w14:ligatures w14:val="none"/>
        </w:rPr>
        <w:t>đ) Dung tích hữu ích (10</w:t>
      </w:r>
      <w:r w:rsidRPr="00BB0343">
        <w:rPr>
          <w:rFonts w:ascii="Times New Roman" w:eastAsia="SimSun" w:hAnsi="Times New Roman" w:cs="Times New Roman"/>
          <w:kern w:val="0"/>
          <w:sz w:val="28"/>
          <w:szCs w:val="28"/>
          <w:vertAlign w:val="superscript"/>
          <w:lang w:val="pt-BR"/>
          <w14:ligatures w14:val="none"/>
        </w:rPr>
        <w:t>6</w:t>
      </w:r>
      <w:r w:rsidRPr="00BB0343">
        <w:rPr>
          <w:rFonts w:ascii="Times New Roman" w:eastAsia="SimSun" w:hAnsi="Times New Roman" w:cs="Times New Roman"/>
          <w:kern w:val="0"/>
          <w:sz w:val="28"/>
          <w:szCs w:val="28"/>
          <w:lang w:val="pt-BR"/>
          <w14:ligatures w14:val="none"/>
        </w:rPr>
        <w:t>m</w:t>
      </w:r>
      <w:r w:rsidRPr="00BB0343">
        <w:rPr>
          <w:rFonts w:ascii="Times New Roman" w:eastAsia="SimSun" w:hAnsi="Times New Roman" w:cs="Times New Roman"/>
          <w:kern w:val="0"/>
          <w:sz w:val="28"/>
          <w:szCs w:val="28"/>
          <w:vertAlign w:val="superscript"/>
          <w:lang w:val="pt-BR"/>
          <w14:ligatures w14:val="none"/>
        </w:rPr>
        <w:t>3</w:t>
      </w:r>
      <w:r w:rsidRPr="00BB0343">
        <w:rPr>
          <w:rFonts w:ascii="Times New Roman" w:eastAsia="SimSun" w:hAnsi="Times New Roman" w:cs="Times New Roman"/>
          <w:kern w:val="0"/>
          <w:sz w:val="28"/>
          <w:szCs w:val="28"/>
          <w:lang w:val="pt-BR"/>
          <w14:ligatures w14:val="none"/>
        </w:rPr>
        <w:t>): ................................... …………………</w:t>
      </w:r>
    </w:p>
    <w:p w14:paraId="1624AE66"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e) Dung </w:t>
      </w:r>
      <w:proofErr w:type="spellStart"/>
      <w:r w:rsidRPr="00BB0343">
        <w:rPr>
          <w:rFonts w:ascii="Times New Roman" w:eastAsia="SimSun" w:hAnsi="Times New Roman" w:cs="Times New Roman"/>
          <w:kern w:val="0"/>
          <w:sz w:val="28"/>
          <w:szCs w:val="28"/>
          <w14:ligatures w14:val="none"/>
        </w:rPr>
        <w:t>tích</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phòng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lũ</w:t>
      </w:r>
      <w:proofErr w:type="spellEnd"/>
      <w:r w:rsidRPr="00BB0343">
        <w:rPr>
          <w:rFonts w:ascii="Times New Roman" w:eastAsia="SimSun" w:hAnsi="Times New Roman" w:cs="Times New Roman"/>
          <w:kern w:val="0"/>
          <w:sz w:val="28"/>
          <w:szCs w:val="28"/>
          <w14:ligatures w14:val="none"/>
        </w:rPr>
        <w:t xml:space="preserve"> (10</w:t>
      </w:r>
      <w:r w:rsidRPr="00BB0343">
        <w:rPr>
          <w:rFonts w:ascii="Times New Roman" w:eastAsia="SimSun" w:hAnsi="Times New Roman" w:cs="Times New Roman"/>
          <w:kern w:val="0"/>
          <w:sz w:val="28"/>
          <w:szCs w:val="28"/>
          <w:vertAlign w:val="superscript"/>
          <w14:ligatures w14:val="none"/>
        </w:rPr>
        <w:t>6</w:t>
      </w:r>
      <w:r w:rsidRPr="00BB0343">
        <w:rPr>
          <w:rFonts w:ascii="Times New Roman" w:eastAsia="SimSun" w:hAnsi="Times New Roman" w:cs="Times New Roman"/>
          <w:kern w:val="0"/>
          <w:sz w:val="28"/>
          <w:szCs w:val="28"/>
          <w14:ligatures w14:val="none"/>
        </w:rPr>
        <w:t>m</w:t>
      </w:r>
      <w:r w:rsidRPr="00BB0343">
        <w:rPr>
          <w:rFonts w:ascii="Times New Roman" w:eastAsia="SimSun" w:hAnsi="Times New Roman" w:cs="Times New Roman"/>
          <w:kern w:val="0"/>
          <w:sz w:val="28"/>
          <w:szCs w:val="28"/>
          <w:vertAlign w:val="superscript"/>
          <w14:ligatures w14:val="none"/>
        </w:rPr>
        <w:t>3</w:t>
      </w:r>
      <w:r w:rsidRPr="00BB0343">
        <w:rPr>
          <w:rFonts w:ascii="Times New Roman" w:eastAsia="SimSun" w:hAnsi="Times New Roman" w:cs="Times New Roman"/>
          <w:kern w:val="0"/>
          <w:sz w:val="28"/>
          <w:szCs w:val="28"/>
          <w14:ligatures w14:val="none"/>
        </w:rPr>
        <w:t xml:space="preserve">): ............................................................... </w:t>
      </w:r>
    </w:p>
    <w:p w14:paraId="18433D2C"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g) </w:t>
      </w:r>
      <w:proofErr w:type="spellStart"/>
      <w:r w:rsidRPr="00BB0343">
        <w:rPr>
          <w:rFonts w:ascii="Times New Roman" w:eastAsia="SimSun" w:hAnsi="Times New Roman" w:cs="Times New Roman"/>
          <w:kern w:val="0"/>
          <w:sz w:val="28"/>
          <w:szCs w:val="28"/>
          <w14:ligatures w14:val="none"/>
        </w:rPr>
        <w:t>Mực</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nước</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lũ</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thiết</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kế</w:t>
      </w:r>
      <w:proofErr w:type="spellEnd"/>
      <w:r w:rsidRPr="00BB0343">
        <w:rPr>
          <w:rFonts w:ascii="Times New Roman" w:eastAsia="SimSun" w:hAnsi="Times New Roman" w:cs="Times New Roman"/>
          <w:kern w:val="0"/>
          <w:sz w:val="28"/>
          <w:szCs w:val="28"/>
          <w14:ligatures w14:val="none"/>
        </w:rPr>
        <w:t xml:space="preserve"> (m): ................................................................... </w:t>
      </w:r>
    </w:p>
    <w:p w14:paraId="668E8AB6"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h) </w:t>
      </w:r>
      <w:proofErr w:type="spellStart"/>
      <w:r w:rsidRPr="00BB0343">
        <w:rPr>
          <w:rFonts w:ascii="Times New Roman" w:eastAsia="SimSun" w:hAnsi="Times New Roman" w:cs="Times New Roman"/>
          <w:kern w:val="0"/>
          <w:sz w:val="28"/>
          <w:szCs w:val="28"/>
          <w14:ligatures w14:val="none"/>
        </w:rPr>
        <w:t>Mực</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nước</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lũ</w:t>
      </w:r>
      <w:proofErr w:type="spellEnd"/>
      <w:r w:rsidRPr="00BB0343">
        <w:rPr>
          <w:rFonts w:ascii="Times New Roman" w:eastAsia="SimSun" w:hAnsi="Times New Roman" w:cs="Times New Roman"/>
          <w:kern w:val="0"/>
          <w:sz w:val="28"/>
          <w:szCs w:val="28"/>
          <w14:ligatures w14:val="none"/>
        </w:rPr>
        <w:t xml:space="preserve"> kiểm </w:t>
      </w:r>
      <w:proofErr w:type="spellStart"/>
      <w:r w:rsidRPr="00BB0343">
        <w:rPr>
          <w:rFonts w:ascii="Times New Roman" w:eastAsia="SimSun" w:hAnsi="Times New Roman" w:cs="Times New Roman"/>
          <w:kern w:val="0"/>
          <w:sz w:val="28"/>
          <w:szCs w:val="28"/>
          <w14:ligatures w14:val="none"/>
        </w:rPr>
        <w:t>tra</w:t>
      </w:r>
      <w:proofErr w:type="spellEnd"/>
      <w:r w:rsidRPr="00BB0343">
        <w:rPr>
          <w:rFonts w:ascii="Times New Roman" w:eastAsia="SimSun" w:hAnsi="Times New Roman" w:cs="Times New Roman"/>
          <w:kern w:val="0"/>
          <w:sz w:val="28"/>
          <w:szCs w:val="28"/>
          <w14:ligatures w14:val="none"/>
        </w:rPr>
        <w:t xml:space="preserve"> (m): ................................................................. </w:t>
      </w:r>
    </w:p>
    <w:p w14:paraId="056C5E22"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proofErr w:type="spellStart"/>
      <w:r w:rsidRPr="00BB0343">
        <w:rPr>
          <w:rFonts w:ascii="Times New Roman" w:eastAsia="SimSun" w:hAnsi="Times New Roman" w:cs="Times New Roman"/>
          <w:kern w:val="0"/>
          <w:sz w:val="28"/>
          <w:szCs w:val="28"/>
          <w14:ligatures w14:val="none"/>
        </w:rPr>
        <w:t>i</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Mực</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nước</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dâng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bình</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thường</w:t>
      </w:r>
      <w:proofErr w:type="spellEnd"/>
      <w:r w:rsidRPr="00BB0343">
        <w:rPr>
          <w:rFonts w:ascii="Times New Roman" w:eastAsia="SimSun" w:hAnsi="Times New Roman" w:cs="Times New Roman"/>
          <w:kern w:val="0"/>
          <w:sz w:val="28"/>
          <w:szCs w:val="28"/>
          <w14:ligatures w14:val="none"/>
        </w:rPr>
        <w:t xml:space="preserve"> (m): ................................................... </w:t>
      </w:r>
    </w:p>
    <w:p w14:paraId="2963F50D"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k) </w:t>
      </w:r>
      <w:proofErr w:type="spellStart"/>
      <w:r w:rsidRPr="00BB0343">
        <w:rPr>
          <w:rFonts w:ascii="Times New Roman" w:eastAsia="SimSun" w:hAnsi="Times New Roman" w:cs="Times New Roman"/>
          <w:kern w:val="0"/>
          <w:sz w:val="28"/>
          <w:szCs w:val="28"/>
          <w14:ligatures w14:val="none"/>
        </w:rPr>
        <w:t>Mực</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nước</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chết</w:t>
      </w:r>
      <w:proofErr w:type="spellEnd"/>
      <w:r w:rsidRPr="00BB0343">
        <w:rPr>
          <w:rFonts w:ascii="Times New Roman" w:eastAsia="SimSun" w:hAnsi="Times New Roman" w:cs="Times New Roman"/>
          <w:kern w:val="0"/>
          <w:sz w:val="28"/>
          <w:szCs w:val="28"/>
          <w14:ligatures w14:val="none"/>
        </w:rPr>
        <w:t xml:space="preserve"> (m): ................................................................... ….</w:t>
      </w:r>
    </w:p>
    <w:p w14:paraId="7ABCBE20"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l) </w:t>
      </w:r>
      <w:proofErr w:type="spellStart"/>
      <w:r w:rsidRPr="00BB0343">
        <w:rPr>
          <w:rFonts w:ascii="Times New Roman" w:eastAsia="SimSun" w:hAnsi="Times New Roman" w:cs="Times New Roman"/>
          <w:kern w:val="0"/>
          <w:sz w:val="28"/>
          <w:szCs w:val="28"/>
          <w14:ligatures w14:val="none"/>
        </w:rPr>
        <w:t>Mực</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nước</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lớn</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nhất</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đã</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xảy</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ra</w:t>
      </w:r>
      <w:proofErr w:type="spellEnd"/>
      <w:r w:rsidRPr="00BB0343">
        <w:rPr>
          <w:rFonts w:ascii="Times New Roman" w:eastAsia="SimSun" w:hAnsi="Times New Roman" w:cs="Times New Roman"/>
          <w:kern w:val="0"/>
          <w:sz w:val="28"/>
          <w:szCs w:val="28"/>
          <w14:ligatures w14:val="none"/>
        </w:rPr>
        <w:t xml:space="preserve"> (m): </w:t>
      </w:r>
      <w:proofErr w:type="gramStart"/>
      <w:r w:rsidRPr="00BB0343">
        <w:rPr>
          <w:rFonts w:ascii="Times New Roman" w:eastAsia="SimSun" w:hAnsi="Times New Roman" w:cs="Times New Roman"/>
          <w:kern w:val="0"/>
          <w:sz w:val="28"/>
          <w:szCs w:val="28"/>
          <w14:ligatures w14:val="none"/>
        </w:rPr>
        <w:t>................................................. .</w:t>
      </w:r>
      <w:proofErr w:type="gramEnd"/>
    </w:p>
    <w:p w14:paraId="35D6B9A0"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m) </w:t>
      </w:r>
      <w:proofErr w:type="spellStart"/>
      <w:r w:rsidRPr="00BB0343">
        <w:rPr>
          <w:rFonts w:ascii="Times New Roman" w:eastAsia="SimSun" w:hAnsi="Times New Roman" w:cs="Times New Roman"/>
          <w:kern w:val="0"/>
          <w:sz w:val="28"/>
          <w:szCs w:val="28"/>
          <w14:ligatures w14:val="none"/>
        </w:rPr>
        <w:t>Mực</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nước</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thấp</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nhất</w:t>
      </w:r>
      <w:proofErr w:type="spellEnd"/>
      <w:r w:rsidRPr="00BB0343">
        <w:rPr>
          <w:rFonts w:ascii="Times New Roman" w:eastAsia="SimSun" w:hAnsi="Times New Roman" w:cs="Times New Roman"/>
          <w:kern w:val="0"/>
          <w:sz w:val="28"/>
          <w:szCs w:val="28"/>
          <w14:ligatures w14:val="none"/>
        </w:rPr>
        <w:t xml:space="preserve"> (m): ................................................................. </w:t>
      </w:r>
    </w:p>
    <w:p w14:paraId="099C0D77"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 xml:space="preserve">10. </w:t>
      </w:r>
      <w:proofErr w:type="spellStart"/>
      <w:r w:rsidRPr="00BB0343">
        <w:rPr>
          <w:rFonts w:ascii="Times New Roman" w:eastAsia="SimSun" w:hAnsi="Times New Roman" w:cs="Times New Roman"/>
          <w:bCs/>
          <w:kern w:val="0"/>
          <w:sz w:val="28"/>
          <w:szCs w:val="28"/>
          <w14:ligatures w14:val="none"/>
        </w:rPr>
        <w:t>Đập</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chính</w:t>
      </w:r>
      <w:proofErr w:type="spellEnd"/>
    </w:p>
    <w:p w14:paraId="42BD35A5"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a) </w:t>
      </w:r>
      <w:proofErr w:type="spellStart"/>
      <w:r w:rsidRPr="00BB0343">
        <w:rPr>
          <w:rFonts w:ascii="Times New Roman" w:eastAsia="SimSun" w:hAnsi="Times New Roman" w:cs="Times New Roman"/>
          <w:kern w:val="0"/>
          <w:sz w:val="28"/>
          <w:szCs w:val="28"/>
          <w14:ligatures w14:val="none"/>
        </w:rPr>
        <w:t>Chiều</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dài</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đỉnh</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đập</w:t>
      </w:r>
      <w:proofErr w:type="spellEnd"/>
      <w:r w:rsidRPr="00BB0343">
        <w:rPr>
          <w:rFonts w:ascii="Times New Roman" w:eastAsia="SimSun" w:hAnsi="Times New Roman" w:cs="Times New Roman"/>
          <w:kern w:val="0"/>
          <w:sz w:val="28"/>
          <w:szCs w:val="28"/>
          <w14:ligatures w14:val="none"/>
        </w:rPr>
        <w:t xml:space="preserve"> (m): ................................................................. </w:t>
      </w:r>
    </w:p>
    <w:p w14:paraId="6FBFC33F"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b) </w:t>
      </w:r>
      <w:proofErr w:type="spellStart"/>
      <w:r w:rsidRPr="00BB0343">
        <w:rPr>
          <w:rFonts w:ascii="Times New Roman" w:eastAsia="SimSun" w:hAnsi="Times New Roman" w:cs="Times New Roman"/>
          <w:kern w:val="0"/>
          <w:sz w:val="28"/>
          <w:szCs w:val="28"/>
          <w14:ligatures w14:val="none"/>
        </w:rPr>
        <w:t>Chiều</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cao</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lớn</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nhất</w:t>
      </w:r>
      <w:proofErr w:type="spellEnd"/>
      <w:r w:rsidRPr="00BB0343">
        <w:rPr>
          <w:rFonts w:ascii="Times New Roman" w:eastAsia="SimSun" w:hAnsi="Times New Roman" w:cs="Times New Roman"/>
          <w:kern w:val="0"/>
          <w:sz w:val="28"/>
          <w:szCs w:val="28"/>
          <w14:ligatures w14:val="none"/>
        </w:rPr>
        <w:t xml:space="preserve"> (m): ................................................................ </w:t>
      </w:r>
    </w:p>
    <w:p w14:paraId="2AB22C98"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c) Cao </w:t>
      </w:r>
      <w:proofErr w:type="spellStart"/>
      <w:r w:rsidRPr="00BB0343">
        <w:rPr>
          <w:rFonts w:ascii="Times New Roman" w:eastAsia="SimSun" w:hAnsi="Times New Roman" w:cs="Times New Roman"/>
          <w:kern w:val="0"/>
          <w:sz w:val="28"/>
          <w:szCs w:val="28"/>
          <w14:ligatures w14:val="none"/>
        </w:rPr>
        <w:t>trình</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đỉnh</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đập</w:t>
      </w:r>
      <w:proofErr w:type="spellEnd"/>
      <w:r w:rsidRPr="00BB0343">
        <w:rPr>
          <w:rFonts w:ascii="Times New Roman" w:eastAsia="SimSun" w:hAnsi="Times New Roman" w:cs="Times New Roman"/>
          <w:kern w:val="0"/>
          <w:sz w:val="28"/>
          <w:szCs w:val="28"/>
          <w14:ligatures w14:val="none"/>
        </w:rPr>
        <w:t xml:space="preserve"> (m): ............................................................ </w:t>
      </w:r>
    </w:p>
    <w:p w14:paraId="10657B7E"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d) Cao </w:t>
      </w:r>
      <w:proofErr w:type="spellStart"/>
      <w:r w:rsidRPr="00BB0343">
        <w:rPr>
          <w:rFonts w:ascii="Times New Roman" w:eastAsia="SimSun" w:hAnsi="Times New Roman" w:cs="Times New Roman"/>
          <w:kern w:val="0"/>
          <w:sz w:val="28"/>
          <w:szCs w:val="28"/>
          <w14:ligatures w14:val="none"/>
        </w:rPr>
        <w:t>trình</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đỉnh</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tường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chắn</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sóng</w:t>
      </w:r>
      <w:proofErr w:type="spellEnd"/>
      <w:r w:rsidRPr="00BB0343">
        <w:rPr>
          <w:rFonts w:ascii="Times New Roman" w:eastAsia="SimSun" w:hAnsi="Times New Roman" w:cs="Times New Roman"/>
          <w:kern w:val="0"/>
          <w:sz w:val="28"/>
          <w:szCs w:val="28"/>
          <w14:ligatures w14:val="none"/>
        </w:rPr>
        <w:t xml:space="preserve"> (m): ....................................... </w:t>
      </w:r>
    </w:p>
    <w:p w14:paraId="203F5410"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đ) </w:t>
      </w:r>
      <w:proofErr w:type="spellStart"/>
      <w:r w:rsidRPr="00BB0343">
        <w:rPr>
          <w:rFonts w:ascii="Times New Roman" w:eastAsia="SimSun" w:hAnsi="Times New Roman" w:cs="Times New Roman"/>
          <w:kern w:val="0"/>
          <w:sz w:val="28"/>
          <w:szCs w:val="28"/>
          <w14:ligatures w14:val="none"/>
        </w:rPr>
        <w:t>Loại</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đập</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đập</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đất</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đập</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bê</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tông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trọng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lực</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đập</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đá</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đổ</w:t>
      </w:r>
      <w:proofErr w:type="spellEnd"/>
      <w:r w:rsidRPr="00BB0343">
        <w:rPr>
          <w:rFonts w:ascii="Times New Roman" w:eastAsia="SimSun" w:hAnsi="Times New Roman" w:cs="Times New Roman"/>
          <w:kern w:val="0"/>
          <w:sz w:val="28"/>
          <w:szCs w:val="28"/>
          <w14:ligatures w14:val="none"/>
        </w:rPr>
        <w:t xml:space="preserve">...): ................. </w:t>
      </w:r>
    </w:p>
    <w:p w14:paraId="3888A1A3"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e) </w:t>
      </w:r>
      <w:proofErr w:type="spellStart"/>
      <w:r w:rsidRPr="00BB0343">
        <w:rPr>
          <w:rFonts w:ascii="Times New Roman" w:eastAsia="SimSun" w:hAnsi="Times New Roman" w:cs="Times New Roman"/>
          <w:kern w:val="0"/>
          <w:sz w:val="28"/>
          <w:szCs w:val="28"/>
          <w14:ligatures w14:val="none"/>
        </w:rPr>
        <w:t>Tình</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trạng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chất</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lượng</w:t>
      </w:r>
      <w:proofErr w:type="spellEnd"/>
      <w:r w:rsidRPr="00BB0343">
        <w:rPr>
          <w:rFonts w:ascii="Times New Roman" w:eastAsia="SimSun" w:hAnsi="Times New Roman" w:cs="Times New Roman"/>
          <w:kern w:val="0"/>
          <w:sz w:val="28"/>
          <w:szCs w:val="28"/>
          <w14:ligatures w14:val="none"/>
        </w:rPr>
        <w:t xml:space="preserve">:                  Bình </w:t>
      </w:r>
      <w:proofErr w:type="spellStart"/>
      <w:r w:rsidRPr="00BB0343">
        <w:rPr>
          <w:rFonts w:ascii="Times New Roman" w:eastAsia="SimSun" w:hAnsi="Times New Roman" w:cs="Times New Roman"/>
          <w:kern w:val="0"/>
          <w:sz w:val="28"/>
          <w:szCs w:val="28"/>
          <w14:ligatures w14:val="none"/>
        </w:rPr>
        <w:t>thường</w:t>
      </w:r>
      <w:proofErr w:type="spellEnd"/>
      <w:r w:rsidRPr="00BB0343">
        <w:rPr>
          <w:rFonts w:ascii="Times New Roman" w:eastAsia="SimSun" w:hAnsi="Times New Roman" w:cs="Times New Roman"/>
          <w:kern w:val="0"/>
          <w:sz w:val="28"/>
          <w:szCs w:val="28"/>
          <w14:ligatures w14:val="none"/>
        </w:rPr>
        <w:t xml:space="preserve"> □             </w:t>
      </w:r>
      <w:proofErr w:type="spellStart"/>
      <w:r w:rsidRPr="00BB0343">
        <w:rPr>
          <w:rFonts w:ascii="Times New Roman" w:eastAsia="SimSun" w:hAnsi="Times New Roman" w:cs="Times New Roman"/>
          <w:kern w:val="0"/>
          <w:sz w:val="28"/>
          <w:szCs w:val="28"/>
          <w14:ligatures w14:val="none"/>
        </w:rPr>
        <w:t>Hư</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hỏng</w:t>
      </w:r>
      <w:proofErr w:type="spellEnd"/>
      <w:r w:rsidRPr="00BB0343">
        <w:rPr>
          <w:rFonts w:ascii="Times New Roman" w:eastAsia="SimSun" w:hAnsi="Times New Roman" w:cs="Times New Roman"/>
          <w:kern w:val="0"/>
          <w:sz w:val="28"/>
          <w:szCs w:val="28"/>
          <w14:ligatures w14:val="none"/>
        </w:rPr>
        <w:t xml:space="preserve"> □</w:t>
      </w:r>
    </w:p>
    <w:p w14:paraId="6CADAA0D"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proofErr w:type="spellStart"/>
      <w:r w:rsidRPr="00BB0343">
        <w:rPr>
          <w:rFonts w:ascii="Times New Roman" w:eastAsia="SimSun" w:hAnsi="Times New Roman" w:cs="Times New Roman"/>
          <w:kern w:val="0"/>
          <w:sz w:val="28"/>
          <w:szCs w:val="28"/>
          <w14:ligatures w14:val="none"/>
        </w:rPr>
        <w:t>Mô</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tả</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hư</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hỏng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nếu</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có</w:t>
      </w:r>
      <w:proofErr w:type="spellEnd"/>
      <w:r w:rsidRPr="00BB0343">
        <w:rPr>
          <w:rFonts w:ascii="Times New Roman" w:eastAsia="SimSun" w:hAnsi="Times New Roman" w:cs="Times New Roman"/>
          <w:kern w:val="0"/>
          <w:sz w:val="28"/>
          <w:szCs w:val="28"/>
          <w14:ligatures w14:val="none"/>
        </w:rPr>
        <w:t xml:space="preserve">): .................................................................... </w:t>
      </w:r>
    </w:p>
    <w:p w14:paraId="5D61ABA2"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 xml:space="preserve">11. Các </w:t>
      </w:r>
      <w:proofErr w:type="spellStart"/>
      <w:r w:rsidRPr="00BB0343">
        <w:rPr>
          <w:rFonts w:ascii="Times New Roman" w:eastAsia="SimSun" w:hAnsi="Times New Roman" w:cs="Times New Roman"/>
          <w:bCs/>
          <w:kern w:val="0"/>
          <w:sz w:val="28"/>
          <w:szCs w:val="28"/>
          <w14:ligatures w14:val="none"/>
        </w:rPr>
        <w:t>đập</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phụ</w:t>
      </w:r>
      <w:proofErr w:type="spellEnd"/>
    </w:p>
    <w:p w14:paraId="070249E2"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a) </w:t>
      </w:r>
      <w:proofErr w:type="spellStart"/>
      <w:r w:rsidRPr="00BB0343">
        <w:rPr>
          <w:rFonts w:ascii="Times New Roman" w:eastAsia="SimSun" w:hAnsi="Times New Roman" w:cs="Times New Roman"/>
          <w:kern w:val="0"/>
          <w:sz w:val="28"/>
          <w:szCs w:val="28"/>
          <w14:ligatures w14:val="none"/>
        </w:rPr>
        <w:t>Chiều</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dài</w:t>
      </w:r>
      <w:proofErr w:type="spellEnd"/>
      <w:r w:rsidRPr="00BB0343">
        <w:rPr>
          <w:rFonts w:ascii="Times New Roman" w:eastAsia="SimSun" w:hAnsi="Times New Roman" w:cs="Times New Roman"/>
          <w:kern w:val="0"/>
          <w:sz w:val="28"/>
          <w:szCs w:val="28"/>
          <w14:ligatures w14:val="none"/>
        </w:rPr>
        <w:t xml:space="preserve"> (m): ........................................................................... </w:t>
      </w:r>
    </w:p>
    <w:p w14:paraId="7DD92961"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b) </w:t>
      </w:r>
      <w:proofErr w:type="spellStart"/>
      <w:r w:rsidRPr="00BB0343">
        <w:rPr>
          <w:rFonts w:ascii="Times New Roman" w:eastAsia="SimSun" w:hAnsi="Times New Roman" w:cs="Times New Roman"/>
          <w:kern w:val="0"/>
          <w:sz w:val="28"/>
          <w:szCs w:val="28"/>
          <w14:ligatures w14:val="none"/>
        </w:rPr>
        <w:t>Chiều</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cao</w:t>
      </w:r>
      <w:proofErr w:type="spellEnd"/>
      <w:r w:rsidRPr="00BB0343">
        <w:rPr>
          <w:rFonts w:ascii="Times New Roman" w:eastAsia="SimSun" w:hAnsi="Times New Roman" w:cs="Times New Roman"/>
          <w:kern w:val="0"/>
          <w:sz w:val="28"/>
          <w:szCs w:val="28"/>
          <w14:ligatures w14:val="none"/>
        </w:rPr>
        <w:t xml:space="preserve"> (m): .......................................................................... </w:t>
      </w:r>
    </w:p>
    <w:p w14:paraId="0F157CFB"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c) Cao </w:t>
      </w:r>
      <w:proofErr w:type="spellStart"/>
      <w:r w:rsidRPr="00BB0343">
        <w:rPr>
          <w:rFonts w:ascii="Times New Roman" w:eastAsia="SimSun" w:hAnsi="Times New Roman" w:cs="Times New Roman"/>
          <w:kern w:val="0"/>
          <w:sz w:val="28"/>
          <w:szCs w:val="28"/>
          <w14:ligatures w14:val="none"/>
        </w:rPr>
        <w:t>trình</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đỉnh</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đập</w:t>
      </w:r>
      <w:proofErr w:type="spellEnd"/>
      <w:r w:rsidRPr="00BB0343">
        <w:rPr>
          <w:rFonts w:ascii="Times New Roman" w:eastAsia="SimSun" w:hAnsi="Times New Roman" w:cs="Times New Roman"/>
          <w:kern w:val="0"/>
          <w:sz w:val="28"/>
          <w:szCs w:val="28"/>
          <w14:ligatures w14:val="none"/>
        </w:rPr>
        <w:t xml:space="preserve"> (m): ............................................................ </w:t>
      </w:r>
    </w:p>
    <w:p w14:paraId="46685DB5"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d) Cao </w:t>
      </w:r>
      <w:proofErr w:type="spellStart"/>
      <w:r w:rsidRPr="00BB0343">
        <w:rPr>
          <w:rFonts w:ascii="Times New Roman" w:eastAsia="SimSun" w:hAnsi="Times New Roman" w:cs="Times New Roman"/>
          <w:kern w:val="0"/>
          <w:sz w:val="28"/>
          <w:szCs w:val="28"/>
          <w14:ligatures w14:val="none"/>
        </w:rPr>
        <w:t>trình</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đỉnh</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tường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chắn</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sóng</w:t>
      </w:r>
      <w:proofErr w:type="spellEnd"/>
      <w:r w:rsidRPr="00BB0343">
        <w:rPr>
          <w:rFonts w:ascii="Times New Roman" w:eastAsia="SimSun" w:hAnsi="Times New Roman" w:cs="Times New Roman"/>
          <w:kern w:val="0"/>
          <w:sz w:val="28"/>
          <w:szCs w:val="28"/>
          <w14:ligatures w14:val="none"/>
        </w:rPr>
        <w:t xml:space="preserve"> (m): ....................................... </w:t>
      </w:r>
    </w:p>
    <w:p w14:paraId="2CDFCF42"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đ) </w:t>
      </w:r>
      <w:proofErr w:type="spellStart"/>
      <w:r w:rsidRPr="00BB0343">
        <w:rPr>
          <w:rFonts w:ascii="Times New Roman" w:eastAsia="SimSun" w:hAnsi="Times New Roman" w:cs="Times New Roman"/>
          <w:kern w:val="0"/>
          <w:sz w:val="28"/>
          <w:szCs w:val="28"/>
          <w14:ligatures w14:val="none"/>
        </w:rPr>
        <w:t>Kết</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cấu</w:t>
      </w:r>
      <w:proofErr w:type="spellEnd"/>
      <w:r w:rsidRPr="00BB0343">
        <w:rPr>
          <w:rFonts w:ascii="Times New Roman" w:eastAsia="SimSun" w:hAnsi="Times New Roman" w:cs="Times New Roman"/>
          <w:kern w:val="0"/>
          <w:sz w:val="28"/>
          <w:szCs w:val="28"/>
          <w14:ligatures w14:val="none"/>
        </w:rPr>
        <w:t xml:space="preserve">: ..................................................................................... </w:t>
      </w:r>
    </w:p>
    <w:p w14:paraId="211EDD09"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e) </w:t>
      </w:r>
      <w:proofErr w:type="spellStart"/>
      <w:r w:rsidRPr="00BB0343">
        <w:rPr>
          <w:rFonts w:ascii="Times New Roman" w:eastAsia="SimSun" w:hAnsi="Times New Roman" w:cs="Times New Roman"/>
          <w:kern w:val="0"/>
          <w:sz w:val="28"/>
          <w:szCs w:val="28"/>
          <w14:ligatures w14:val="none"/>
        </w:rPr>
        <w:t>Tình</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trạng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chất</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lượng</w:t>
      </w:r>
      <w:proofErr w:type="spellEnd"/>
      <w:r w:rsidRPr="00BB0343">
        <w:rPr>
          <w:rFonts w:ascii="Times New Roman" w:eastAsia="SimSun" w:hAnsi="Times New Roman" w:cs="Times New Roman"/>
          <w:kern w:val="0"/>
          <w:sz w:val="28"/>
          <w:szCs w:val="28"/>
          <w14:ligatures w14:val="none"/>
        </w:rPr>
        <w:t xml:space="preserve">:   Bình </w:t>
      </w:r>
      <w:proofErr w:type="spellStart"/>
      <w:r w:rsidRPr="00BB0343">
        <w:rPr>
          <w:rFonts w:ascii="Times New Roman" w:eastAsia="SimSun" w:hAnsi="Times New Roman" w:cs="Times New Roman"/>
          <w:kern w:val="0"/>
          <w:sz w:val="28"/>
          <w:szCs w:val="28"/>
          <w14:ligatures w14:val="none"/>
        </w:rPr>
        <w:t>thường</w:t>
      </w:r>
      <w:proofErr w:type="spellEnd"/>
      <w:r w:rsidRPr="00BB0343">
        <w:rPr>
          <w:rFonts w:ascii="Times New Roman" w:eastAsia="SimSun" w:hAnsi="Times New Roman" w:cs="Times New Roman"/>
          <w:kern w:val="0"/>
          <w:sz w:val="28"/>
          <w:szCs w:val="28"/>
          <w14:ligatures w14:val="none"/>
        </w:rPr>
        <w:t xml:space="preserve"> □                     </w:t>
      </w:r>
      <w:proofErr w:type="spellStart"/>
      <w:r w:rsidRPr="00BB0343">
        <w:rPr>
          <w:rFonts w:ascii="Times New Roman" w:eastAsia="SimSun" w:hAnsi="Times New Roman" w:cs="Times New Roman"/>
          <w:kern w:val="0"/>
          <w:sz w:val="28"/>
          <w:szCs w:val="28"/>
          <w14:ligatures w14:val="none"/>
        </w:rPr>
        <w:t>Hư</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hỏng</w:t>
      </w:r>
      <w:proofErr w:type="spellEnd"/>
      <w:r w:rsidRPr="00BB0343">
        <w:rPr>
          <w:rFonts w:ascii="Times New Roman" w:eastAsia="SimSun" w:hAnsi="Times New Roman" w:cs="Times New Roman"/>
          <w:kern w:val="0"/>
          <w:sz w:val="28"/>
          <w:szCs w:val="28"/>
          <w14:ligatures w14:val="none"/>
        </w:rPr>
        <w:t xml:space="preserve"> □</w:t>
      </w:r>
    </w:p>
    <w:p w14:paraId="381275BE"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proofErr w:type="spellStart"/>
      <w:r w:rsidRPr="00BB0343">
        <w:rPr>
          <w:rFonts w:ascii="Times New Roman" w:eastAsia="SimSun" w:hAnsi="Times New Roman" w:cs="Times New Roman"/>
          <w:kern w:val="0"/>
          <w:sz w:val="28"/>
          <w:szCs w:val="28"/>
          <w14:ligatures w14:val="none"/>
        </w:rPr>
        <w:t>Mô</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tả</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hư</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hỏng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nếu</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có</w:t>
      </w:r>
      <w:proofErr w:type="spellEnd"/>
      <w:r w:rsidRPr="00BB0343">
        <w:rPr>
          <w:rFonts w:ascii="Times New Roman" w:eastAsia="SimSun" w:hAnsi="Times New Roman" w:cs="Times New Roman"/>
          <w:kern w:val="0"/>
          <w:sz w:val="28"/>
          <w:szCs w:val="28"/>
          <w14:ligatures w14:val="none"/>
        </w:rPr>
        <w:t xml:space="preserve">): .............................................................. </w:t>
      </w:r>
    </w:p>
    <w:p w14:paraId="373BBAD6"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 xml:space="preserve">12. Các </w:t>
      </w:r>
      <w:proofErr w:type="spellStart"/>
      <w:r w:rsidRPr="00BB0343">
        <w:rPr>
          <w:rFonts w:ascii="Times New Roman" w:eastAsia="SimSun" w:hAnsi="Times New Roman" w:cs="Times New Roman"/>
          <w:bCs/>
          <w:kern w:val="0"/>
          <w:sz w:val="28"/>
          <w:szCs w:val="28"/>
          <w14:ligatures w14:val="none"/>
        </w:rPr>
        <w:t>cống</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lấy</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nước</w:t>
      </w:r>
      <w:proofErr w:type="spellEnd"/>
    </w:p>
    <w:p w14:paraId="097B8228"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a) </w:t>
      </w:r>
      <w:proofErr w:type="spellStart"/>
      <w:r w:rsidRPr="00BB0343">
        <w:rPr>
          <w:rFonts w:ascii="Times New Roman" w:eastAsia="SimSun" w:hAnsi="Times New Roman" w:cs="Times New Roman"/>
          <w:kern w:val="0"/>
          <w:sz w:val="28"/>
          <w:szCs w:val="28"/>
          <w14:ligatures w14:val="none"/>
        </w:rPr>
        <w:t>Tên</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cống</w:t>
      </w:r>
      <w:proofErr w:type="spellEnd"/>
      <w:r w:rsidRPr="00BB0343">
        <w:rPr>
          <w:rFonts w:ascii="Times New Roman" w:eastAsia="SimSun" w:hAnsi="Times New Roman" w:cs="Times New Roman"/>
          <w:kern w:val="0"/>
          <w:sz w:val="28"/>
          <w:szCs w:val="28"/>
          <w14:ligatures w14:val="none"/>
        </w:rPr>
        <w:t>: .............................................................. ……………..</w:t>
      </w:r>
    </w:p>
    <w:p w14:paraId="623CE6E9"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b) </w:t>
      </w:r>
      <w:proofErr w:type="spellStart"/>
      <w:r w:rsidRPr="00BB0343">
        <w:rPr>
          <w:rFonts w:ascii="Times New Roman" w:eastAsia="SimSun" w:hAnsi="Times New Roman" w:cs="Times New Roman"/>
          <w:kern w:val="0"/>
          <w:sz w:val="28"/>
          <w:szCs w:val="28"/>
          <w14:ligatures w14:val="none"/>
        </w:rPr>
        <w:t>Vị</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trí</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dưới</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đập</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nào</w:t>
      </w:r>
      <w:proofErr w:type="spellEnd"/>
      <w:r w:rsidRPr="00BB0343">
        <w:rPr>
          <w:rFonts w:ascii="Times New Roman" w:eastAsia="SimSun" w:hAnsi="Times New Roman" w:cs="Times New Roman"/>
          <w:kern w:val="0"/>
          <w:sz w:val="28"/>
          <w:szCs w:val="28"/>
          <w14:ligatures w14:val="none"/>
        </w:rPr>
        <w:t>?): ..................................................... ……...</w:t>
      </w:r>
    </w:p>
    <w:p w14:paraId="55736331"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c) Lưu </w:t>
      </w:r>
      <w:proofErr w:type="spellStart"/>
      <w:r w:rsidRPr="00BB0343">
        <w:rPr>
          <w:rFonts w:ascii="Times New Roman" w:eastAsia="SimSun" w:hAnsi="Times New Roman" w:cs="Times New Roman"/>
          <w:kern w:val="0"/>
          <w:sz w:val="28"/>
          <w:szCs w:val="28"/>
          <w14:ligatures w14:val="none"/>
        </w:rPr>
        <w:t>lượng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thiết</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kế</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Q</w:t>
      </w:r>
      <w:r w:rsidRPr="00BB0343">
        <w:rPr>
          <w:rFonts w:ascii="Times New Roman" w:eastAsia="SimSun" w:hAnsi="Times New Roman" w:cs="Times New Roman"/>
          <w:kern w:val="0"/>
          <w:sz w:val="28"/>
          <w:szCs w:val="28"/>
          <w:vertAlign w:val="subscript"/>
          <w14:ligatures w14:val="none"/>
        </w:rPr>
        <w:t>tk</w:t>
      </w:r>
      <w:proofErr w:type="spellEnd"/>
      <w:r w:rsidRPr="00BB0343">
        <w:rPr>
          <w:rFonts w:ascii="Times New Roman" w:eastAsia="SimSun" w:hAnsi="Times New Roman" w:cs="Times New Roman"/>
          <w:kern w:val="0"/>
          <w:sz w:val="28"/>
          <w:szCs w:val="28"/>
          <w14:ligatures w14:val="none"/>
        </w:rPr>
        <w:t xml:space="preserve"> m</w:t>
      </w:r>
      <w:r w:rsidRPr="00BB0343">
        <w:rPr>
          <w:rFonts w:ascii="Times New Roman" w:eastAsia="SimSun" w:hAnsi="Times New Roman" w:cs="Times New Roman"/>
          <w:kern w:val="0"/>
          <w:sz w:val="28"/>
          <w:szCs w:val="28"/>
          <w:vertAlign w:val="superscript"/>
          <w14:ligatures w14:val="none"/>
        </w:rPr>
        <w:t>3</w:t>
      </w:r>
      <w:r w:rsidRPr="00BB0343">
        <w:rPr>
          <w:rFonts w:ascii="Times New Roman" w:eastAsia="SimSun" w:hAnsi="Times New Roman" w:cs="Times New Roman"/>
          <w:kern w:val="0"/>
          <w:sz w:val="28"/>
          <w:szCs w:val="28"/>
          <w14:ligatures w14:val="none"/>
        </w:rPr>
        <w:t xml:space="preserve">/s): </w:t>
      </w:r>
    </w:p>
    <w:p w14:paraId="46B133E1"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d) </w:t>
      </w:r>
      <w:proofErr w:type="spellStart"/>
      <w:r w:rsidRPr="00BB0343">
        <w:rPr>
          <w:rFonts w:ascii="Times New Roman" w:eastAsia="SimSun" w:hAnsi="Times New Roman" w:cs="Times New Roman"/>
          <w:kern w:val="0"/>
          <w:sz w:val="28"/>
          <w:szCs w:val="28"/>
          <w14:ligatures w14:val="none"/>
        </w:rPr>
        <w:t>Vật</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liệu</w:t>
      </w:r>
      <w:proofErr w:type="spellEnd"/>
      <w:r w:rsidRPr="00BB0343">
        <w:rPr>
          <w:rFonts w:ascii="Times New Roman" w:eastAsia="SimSun" w:hAnsi="Times New Roman" w:cs="Times New Roman"/>
          <w:kern w:val="0"/>
          <w:sz w:val="28"/>
          <w:szCs w:val="28"/>
          <w14:ligatures w14:val="none"/>
        </w:rPr>
        <w:t xml:space="preserve">: ....................................................................................... </w:t>
      </w:r>
    </w:p>
    <w:p w14:paraId="172019DB"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đ) </w:t>
      </w:r>
      <w:proofErr w:type="spellStart"/>
      <w:r w:rsidRPr="00BB0343">
        <w:rPr>
          <w:rFonts w:ascii="Times New Roman" w:eastAsia="SimSun" w:hAnsi="Times New Roman" w:cs="Times New Roman"/>
          <w:kern w:val="0"/>
          <w:sz w:val="28"/>
          <w:szCs w:val="28"/>
          <w14:ligatures w14:val="none"/>
        </w:rPr>
        <w:t>Chế</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độ</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chảy</w:t>
      </w:r>
      <w:proofErr w:type="spellEnd"/>
      <w:r w:rsidRPr="00BB0343">
        <w:rPr>
          <w:rFonts w:ascii="Times New Roman" w:eastAsia="SimSun" w:hAnsi="Times New Roman" w:cs="Times New Roman"/>
          <w:kern w:val="0"/>
          <w:sz w:val="28"/>
          <w:szCs w:val="28"/>
          <w14:ligatures w14:val="none"/>
        </w:rPr>
        <w:t>:                        </w:t>
      </w:r>
      <w:proofErr w:type="spellStart"/>
      <w:r w:rsidRPr="00BB0343">
        <w:rPr>
          <w:rFonts w:ascii="Times New Roman" w:eastAsia="SimSun" w:hAnsi="Times New Roman" w:cs="Times New Roman"/>
          <w:kern w:val="0"/>
          <w:sz w:val="28"/>
          <w:szCs w:val="28"/>
          <w14:ligatures w14:val="none"/>
        </w:rPr>
        <w:t>Không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áp</w:t>
      </w:r>
      <w:proofErr w:type="spellEnd"/>
      <w:r w:rsidRPr="00BB0343">
        <w:rPr>
          <w:rFonts w:ascii="Times New Roman" w:eastAsia="SimSun" w:hAnsi="Times New Roman" w:cs="Times New Roman"/>
          <w:kern w:val="0"/>
          <w:sz w:val="28"/>
          <w:szCs w:val="28"/>
          <w14:ligatures w14:val="none"/>
        </w:rPr>
        <w:t xml:space="preserve"> □                     </w:t>
      </w:r>
      <w:proofErr w:type="spellStart"/>
      <w:r w:rsidRPr="00BB0343">
        <w:rPr>
          <w:rFonts w:ascii="Times New Roman" w:eastAsia="SimSun" w:hAnsi="Times New Roman" w:cs="Times New Roman"/>
          <w:kern w:val="0"/>
          <w:sz w:val="28"/>
          <w:szCs w:val="28"/>
          <w14:ligatures w14:val="none"/>
        </w:rPr>
        <w:t>Có</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áp</w:t>
      </w:r>
      <w:proofErr w:type="spellEnd"/>
      <w:r w:rsidRPr="00BB0343">
        <w:rPr>
          <w:rFonts w:ascii="Times New Roman" w:eastAsia="SimSun" w:hAnsi="Times New Roman" w:cs="Times New Roman"/>
          <w:kern w:val="0"/>
          <w:sz w:val="28"/>
          <w:szCs w:val="28"/>
          <w14:ligatures w14:val="none"/>
        </w:rPr>
        <w:t xml:space="preserve"> □</w:t>
      </w:r>
    </w:p>
    <w:p w14:paraId="458C953D"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e) </w:t>
      </w:r>
      <w:proofErr w:type="spellStart"/>
      <w:r w:rsidRPr="00BB0343">
        <w:rPr>
          <w:rFonts w:ascii="Times New Roman" w:eastAsia="SimSun" w:hAnsi="Times New Roman" w:cs="Times New Roman"/>
          <w:kern w:val="0"/>
          <w:sz w:val="28"/>
          <w:szCs w:val="28"/>
          <w14:ligatures w14:val="none"/>
        </w:rPr>
        <w:t>Chiều</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dài</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cống</w:t>
      </w:r>
      <w:proofErr w:type="spellEnd"/>
      <w:r w:rsidRPr="00BB0343">
        <w:rPr>
          <w:rFonts w:ascii="Times New Roman" w:eastAsia="SimSun" w:hAnsi="Times New Roman" w:cs="Times New Roman"/>
          <w:kern w:val="0"/>
          <w:sz w:val="28"/>
          <w:szCs w:val="28"/>
          <w14:ligatures w14:val="none"/>
        </w:rPr>
        <w:t xml:space="preserve"> (m): ..................................................................... </w:t>
      </w:r>
    </w:p>
    <w:p w14:paraId="3D462538"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g) </w:t>
      </w:r>
      <w:proofErr w:type="spellStart"/>
      <w:r w:rsidRPr="00BB0343">
        <w:rPr>
          <w:rFonts w:ascii="Times New Roman" w:eastAsia="SimSun" w:hAnsi="Times New Roman" w:cs="Times New Roman"/>
          <w:kern w:val="0"/>
          <w:sz w:val="28"/>
          <w:szCs w:val="28"/>
          <w14:ligatures w14:val="none"/>
        </w:rPr>
        <w:t>Kích</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thước</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cống</w:t>
      </w:r>
      <w:proofErr w:type="spellEnd"/>
      <w:r w:rsidRPr="00BB0343">
        <w:rPr>
          <w:rFonts w:ascii="Times New Roman" w:eastAsia="SimSun" w:hAnsi="Times New Roman" w:cs="Times New Roman"/>
          <w:kern w:val="0"/>
          <w:sz w:val="28"/>
          <w:szCs w:val="28"/>
          <w14:ligatures w14:val="none"/>
        </w:rPr>
        <w:t xml:space="preserve"> (m): ................................................................... </w:t>
      </w:r>
    </w:p>
    <w:p w14:paraId="470EA9F0"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lastRenderedPageBreak/>
        <w:t xml:space="preserve">h) Cao </w:t>
      </w:r>
      <w:proofErr w:type="spellStart"/>
      <w:r w:rsidRPr="00BB0343">
        <w:rPr>
          <w:rFonts w:ascii="Times New Roman" w:eastAsia="SimSun" w:hAnsi="Times New Roman" w:cs="Times New Roman"/>
          <w:kern w:val="0"/>
          <w:sz w:val="28"/>
          <w:szCs w:val="28"/>
          <w14:ligatures w14:val="none"/>
        </w:rPr>
        <w:t>trình</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đáy</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cống</w:t>
      </w:r>
      <w:proofErr w:type="spellEnd"/>
      <w:r w:rsidRPr="00BB0343">
        <w:rPr>
          <w:rFonts w:ascii="Times New Roman" w:eastAsia="SimSun" w:hAnsi="Times New Roman" w:cs="Times New Roman"/>
          <w:kern w:val="0"/>
          <w:sz w:val="28"/>
          <w:szCs w:val="28"/>
          <w14:ligatures w14:val="none"/>
        </w:rPr>
        <w:t xml:space="preserve"> (m): .............................................................. </w:t>
      </w:r>
    </w:p>
    <w:p w14:paraId="189A38CD"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proofErr w:type="spellStart"/>
      <w:r w:rsidRPr="00BB0343">
        <w:rPr>
          <w:rFonts w:ascii="Times New Roman" w:eastAsia="SimSun" w:hAnsi="Times New Roman" w:cs="Times New Roman"/>
          <w:kern w:val="0"/>
          <w:sz w:val="28"/>
          <w:szCs w:val="28"/>
          <w14:ligatures w14:val="none"/>
        </w:rPr>
        <w:t>i</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Tình</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trạng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chất</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lượng</w:t>
      </w:r>
      <w:proofErr w:type="spellEnd"/>
      <w:r w:rsidRPr="00BB0343">
        <w:rPr>
          <w:rFonts w:ascii="Times New Roman" w:eastAsia="SimSun" w:hAnsi="Times New Roman" w:cs="Times New Roman"/>
          <w:kern w:val="0"/>
          <w:sz w:val="28"/>
          <w:szCs w:val="28"/>
          <w14:ligatures w14:val="none"/>
        </w:rPr>
        <w:t>:                </w:t>
      </w:r>
      <w:proofErr w:type="spellStart"/>
      <w:r w:rsidRPr="00BB0343">
        <w:rPr>
          <w:rFonts w:ascii="Times New Roman" w:eastAsia="SimSun" w:hAnsi="Times New Roman" w:cs="Times New Roman"/>
          <w:kern w:val="0"/>
          <w:sz w:val="28"/>
          <w:szCs w:val="28"/>
          <w14:ligatures w14:val="none"/>
        </w:rPr>
        <w:t>Tốt</w:t>
      </w:r>
      <w:proofErr w:type="spellEnd"/>
      <w:r w:rsidRPr="00BB0343">
        <w:rPr>
          <w:rFonts w:ascii="Times New Roman" w:eastAsia="SimSun" w:hAnsi="Times New Roman" w:cs="Times New Roman"/>
          <w:kern w:val="0"/>
          <w:sz w:val="28"/>
          <w:szCs w:val="28"/>
          <w14:ligatures w14:val="none"/>
        </w:rPr>
        <w:t xml:space="preserve"> □                     </w:t>
      </w:r>
      <w:proofErr w:type="spellStart"/>
      <w:r w:rsidRPr="00BB0343">
        <w:rPr>
          <w:rFonts w:ascii="Times New Roman" w:eastAsia="SimSun" w:hAnsi="Times New Roman" w:cs="Times New Roman"/>
          <w:kern w:val="0"/>
          <w:sz w:val="28"/>
          <w:szCs w:val="28"/>
          <w14:ligatures w14:val="none"/>
        </w:rPr>
        <w:t>Hư</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hỏng</w:t>
      </w:r>
      <w:proofErr w:type="spellEnd"/>
      <w:r w:rsidRPr="00BB0343">
        <w:rPr>
          <w:rFonts w:ascii="Times New Roman" w:eastAsia="SimSun" w:hAnsi="Times New Roman" w:cs="Times New Roman"/>
          <w:kern w:val="0"/>
          <w:sz w:val="28"/>
          <w:szCs w:val="28"/>
          <w14:ligatures w14:val="none"/>
        </w:rPr>
        <w:t xml:space="preserve"> □</w:t>
      </w:r>
    </w:p>
    <w:p w14:paraId="6F81D76D"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proofErr w:type="spellStart"/>
      <w:r w:rsidRPr="00BB0343">
        <w:rPr>
          <w:rFonts w:ascii="Times New Roman" w:eastAsia="SimSun" w:hAnsi="Times New Roman" w:cs="Times New Roman"/>
          <w:kern w:val="0"/>
          <w:sz w:val="28"/>
          <w:szCs w:val="28"/>
          <w14:ligatures w14:val="none"/>
        </w:rPr>
        <w:t>Mô</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tả</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hư</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hỏng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nếu</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có</w:t>
      </w:r>
      <w:proofErr w:type="spellEnd"/>
      <w:r w:rsidRPr="00BB0343">
        <w:rPr>
          <w:rFonts w:ascii="Times New Roman" w:eastAsia="SimSun" w:hAnsi="Times New Roman" w:cs="Times New Roman"/>
          <w:kern w:val="0"/>
          <w:sz w:val="28"/>
          <w:szCs w:val="28"/>
          <w14:ligatures w14:val="none"/>
        </w:rPr>
        <w:t xml:space="preserve">): ........................................................................ </w:t>
      </w:r>
    </w:p>
    <w:p w14:paraId="63327153"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lang w:val="fr-FR"/>
          <w14:ligatures w14:val="none"/>
        </w:rPr>
      </w:pPr>
      <w:r w:rsidRPr="00BB0343">
        <w:rPr>
          <w:rFonts w:ascii="Times New Roman" w:eastAsia="SimSun" w:hAnsi="Times New Roman" w:cs="Times New Roman"/>
          <w:bCs/>
          <w:kern w:val="0"/>
          <w:sz w:val="28"/>
          <w:szCs w:val="28"/>
          <w:lang w:val="fr-FR"/>
          <w14:ligatures w14:val="none"/>
        </w:rPr>
        <w:t xml:space="preserve">13. </w:t>
      </w:r>
      <w:proofErr w:type="spellStart"/>
      <w:r w:rsidRPr="00BB0343">
        <w:rPr>
          <w:rFonts w:ascii="Times New Roman" w:eastAsia="SimSun" w:hAnsi="Times New Roman" w:cs="Times New Roman"/>
          <w:bCs/>
          <w:kern w:val="0"/>
          <w:sz w:val="28"/>
          <w:szCs w:val="28"/>
          <w:lang w:val="fr-FR"/>
          <w14:ligatures w14:val="none"/>
        </w:rPr>
        <w:t>Tràn</w:t>
      </w:r>
      <w:proofErr w:type="spellEnd"/>
      <w:r w:rsidRPr="00BB0343">
        <w:rPr>
          <w:rFonts w:ascii="Times New Roman" w:eastAsia="SimSun" w:hAnsi="Times New Roman" w:cs="Times New Roman"/>
          <w:bCs/>
          <w:kern w:val="0"/>
          <w:sz w:val="28"/>
          <w:szCs w:val="28"/>
          <w:lang w:val="fr-FR"/>
          <w14:ligatures w14:val="none"/>
        </w:rPr>
        <w:t xml:space="preserve"> </w:t>
      </w:r>
      <w:proofErr w:type="spellStart"/>
      <w:r w:rsidRPr="00BB0343">
        <w:rPr>
          <w:rFonts w:ascii="Times New Roman" w:eastAsia="SimSun" w:hAnsi="Times New Roman" w:cs="Times New Roman"/>
          <w:bCs/>
          <w:kern w:val="0"/>
          <w:sz w:val="28"/>
          <w:szCs w:val="28"/>
          <w:lang w:val="fr-FR"/>
          <w14:ligatures w14:val="none"/>
        </w:rPr>
        <w:t>xả</w:t>
      </w:r>
      <w:proofErr w:type="spellEnd"/>
      <w:r w:rsidRPr="00BB0343">
        <w:rPr>
          <w:rFonts w:ascii="Times New Roman" w:eastAsia="SimSun" w:hAnsi="Times New Roman" w:cs="Times New Roman"/>
          <w:bCs/>
          <w:kern w:val="0"/>
          <w:sz w:val="28"/>
          <w:szCs w:val="28"/>
          <w:lang w:val="fr-FR"/>
          <w14:ligatures w14:val="none"/>
        </w:rPr>
        <w:t xml:space="preserve"> </w:t>
      </w:r>
      <w:proofErr w:type="spellStart"/>
      <w:r w:rsidRPr="00BB0343">
        <w:rPr>
          <w:rFonts w:ascii="Times New Roman" w:eastAsia="SimSun" w:hAnsi="Times New Roman" w:cs="Times New Roman"/>
          <w:bCs/>
          <w:kern w:val="0"/>
          <w:sz w:val="28"/>
          <w:szCs w:val="28"/>
          <w:lang w:val="fr-FR"/>
          <w14:ligatures w14:val="none"/>
        </w:rPr>
        <w:t>lũ</w:t>
      </w:r>
      <w:proofErr w:type="spellEnd"/>
    </w:p>
    <w:p w14:paraId="21325964"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lang w:val="fr-FR"/>
          <w14:ligatures w14:val="none"/>
        </w:rPr>
      </w:pPr>
      <w:r w:rsidRPr="00BB0343">
        <w:rPr>
          <w:rFonts w:ascii="Times New Roman" w:eastAsia="SimSun" w:hAnsi="Times New Roman" w:cs="Times New Roman"/>
          <w:kern w:val="0"/>
          <w:sz w:val="28"/>
          <w:szCs w:val="28"/>
          <w:lang w:val="fr-FR"/>
          <w14:ligatures w14:val="none"/>
        </w:rPr>
        <w:t xml:space="preserve">a) </w:t>
      </w:r>
      <w:proofErr w:type="spellStart"/>
      <w:r w:rsidRPr="00BB0343">
        <w:rPr>
          <w:rFonts w:ascii="Times New Roman" w:eastAsia="SimSun" w:hAnsi="Times New Roman" w:cs="Times New Roman"/>
          <w:kern w:val="0"/>
          <w:sz w:val="28"/>
          <w:szCs w:val="28"/>
          <w:lang w:val="fr-FR"/>
          <w14:ligatures w14:val="none"/>
        </w:rPr>
        <w:t>Tên</w:t>
      </w:r>
      <w:proofErr w:type="spellEnd"/>
      <w:r w:rsidRPr="00BB0343">
        <w:rPr>
          <w:rFonts w:ascii="Times New Roman" w:eastAsia="SimSun" w:hAnsi="Times New Roman" w:cs="Times New Roman"/>
          <w:kern w:val="0"/>
          <w:sz w:val="28"/>
          <w:szCs w:val="28"/>
          <w:lang w:val="fr-FR"/>
          <w14:ligatures w14:val="none"/>
        </w:rPr>
        <w:t xml:space="preserve"> </w:t>
      </w:r>
      <w:proofErr w:type="spellStart"/>
      <w:proofErr w:type="gramStart"/>
      <w:r w:rsidRPr="00BB0343">
        <w:rPr>
          <w:rFonts w:ascii="Times New Roman" w:eastAsia="SimSun" w:hAnsi="Times New Roman" w:cs="Times New Roman"/>
          <w:kern w:val="0"/>
          <w:sz w:val="28"/>
          <w:szCs w:val="28"/>
          <w:lang w:val="fr-FR"/>
          <w14:ligatures w14:val="none"/>
        </w:rPr>
        <w:t>tràn</w:t>
      </w:r>
      <w:proofErr w:type="spellEnd"/>
      <w:r w:rsidRPr="00BB0343">
        <w:rPr>
          <w:rFonts w:ascii="Times New Roman" w:eastAsia="SimSun" w:hAnsi="Times New Roman" w:cs="Times New Roman"/>
          <w:kern w:val="0"/>
          <w:sz w:val="28"/>
          <w:szCs w:val="28"/>
          <w:lang w:val="fr-FR"/>
          <w14:ligatures w14:val="none"/>
        </w:rPr>
        <w:t>:</w:t>
      </w:r>
      <w:proofErr w:type="gramEnd"/>
      <w:r w:rsidRPr="00BB0343">
        <w:rPr>
          <w:rFonts w:ascii="Times New Roman" w:eastAsia="SimSun" w:hAnsi="Times New Roman" w:cs="Times New Roman"/>
          <w:kern w:val="0"/>
          <w:sz w:val="28"/>
          <w:szCs w:val="28"/>
          <w:lang w:val="fr-FR"/>
          <w14:ligatures w14:val="none"/>
        </w:rPr>
        <w:t xml:space="preserve"> ........................................................................................ </w:t>
      </w:r>
    </w:p>
    <w:p w14:paraId="239C1BCF"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lang w:val="fr-FR"/>
          <w14:ligatures w14:val="none"/>
        </w:rPr>
      </w:pPr>
      <w:r w:rsidRPr="00BB0343">
        <w:rPr>
          <w:rFonts w:ascii="Times New Roman" w:eastAsia="SimSun" w:hAnsi="Times New Roman" w:cs="Times New Roman"/>
          <w:kern w:val="0"/>
          <w:sz w:val="28"/>
          <w:szCs w:val="28"/>
          <w:lang w:val="fr-FR"/>
          <w14:ligatures w14:val="none"/>
        </w:rPr>
        <w:t xml:space="preserve">b) </w:t>
      </w:r>
      <w:proofErr w:type="spellStart"/>
      <w:r w:rsidRPr="00BB0343">
        <w:rPr>
          <w:rFonts w:ascii="Times New Roman" w:eastAsia="SimSun" w:hAnsi="Times New Roman" w:cs="Times New Roman"/>
          <w:kern w:val="0"/>
          <w:sz w:val="28"/>
          <w:szCs w:val="28"/>
          <w:lang w:val="fr-FR"/>
          <w14:ligatures w14:val="none"/>
        </w:rPr>
        <w:t>Vị</w:t>
      </w:r>
      <w:proofErr w:type="spellEnd"/>
      <w:r w:rsidRPr="00BB0343">
        <w:rPr>
          <w:rFonts w:ascii="Times New Roman" w:eastAsia="SimSun" w:hAnsi="Times New Roman" w:cs="Times New Roman"/>
          <w:kern w:val="0"/>
          <w:sz w:val="28"/>
          <w:szCs w:val="28"/>
          <w:lang w:val="fr-FR"/>
          <w14:ligatures w14:val="none"/>
        </w:rPr>
        <w:t xml:space="preserve"> </w:t>
      </w:r>
      <w:proofErr w:type="spellStart"/>
      <w:proofErr w:type="gramStart"/>
      <w:r w:rsidRPr="00BB0343">
        <w:rPr>
          <w:rFonts w:ascii="Times New Roman" w:eastAsia="SimSun" w:hAnsi="Times New Roman" w:cs="Times New Roman"/>
          <w:kern w:val="0"/>
          <w:sz w:val="28"/>
          <w:szCs w:val="28"/>
          <w:lang w:val="fr-FR"/>
          <w14:ligatures w14:val="none"/>
        </w:rPr>
        <w:t>trí</w:t>
      </w:r>
      <w:proofErr w:type="spellEnd"/>
      <w:r w:rsidRPr="00BB0343">
        <w:rPr>
          <w:rFonts w:ascii="Times New Roman" w:eastAsia="SimSun" w:hAnsi="Times New Roman" w:cs="Times New Roman"/>
          <w:kern w:val="0"/>
          <w:sz w:val="28"/>
          <w:szCs w:val="28"/>
          <w:lang w:val="fr-FR"/>
          <w14:ligatures w14:val="none"/>
        </w:rPr>
        <w:t>:</w:t>
      </w:r>
      <w:proofErr w:type="gramEnd"/>
      <w:r w:rsidRPr="00BB0343">
        <w:rPr>
          <w:rFonts w:ascii="Times New Roman" w:eastAsia="SimSun" w:hAnsi="Times New Roman" w:cs="Times New Roman"/>
          <w:kern w:val="0"/>
          <w:sz w:val="28"/>
          <w:szCs w:val="28"/>
          <w:lang w:val="fr-FR"/>
          <w14:ligatures w14:val="none"/>
        </w:rPr>
        <w:t xml:space="preserve"> ............................................................................................ </w:t>
      </w:r>
    </w:p>
    <w:p w14:paraId="36E39CCE"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lang w:val="fr-FR"/>
          <w14:ligatures w14:val="none"/>
        </w:rPr>
      </w:pPr>
      <w:r w:rsidRPr="00BB0343">
        <w:rPr>
          <w:rFonts w:ascii="Times New Roman" w:eastAsia="SimSun" w:hAnsi="Times New Roman" w:cs="Times New Roman"/>
          <w:kern w:val="0"/>
          <w:sz w:val="28"/>
          <w:szCs w:val="28"/>
          <w:lang w:val="fr-FR"/>
          <w14:ligatures w14:val="none"/>
        </w:rPr>
        <w:t xml:space="preserve">c) Lưu </w:t>
      </w:r>
      <w:proofErr w:type="spellStart"/>
      <w:r w:rsidRPr="00BB0343">
        <w:rPr>
          <w:rFonts w:ascii="Times New Roman" w:eastAsia="SimSun" w:hAnsi="Times New Roman" w:cs="Times New Roman"/>
          <w:kern w:val="0"/>
          <w:sz w:val="28"/>
          <w:szCs w:val="28"/>
          <w:lang w:val="fr-FR"/>
          <w14:ligatures w14:val="none"/>
        </w:rPr>
        <w:t>lượng</w:t>
      </w:r>
      <w:proofErr w:type="spellEnd"/>
      <w:r w:rsidRPr="00BB0343">
        <w:rPr>
          <w:rFonts w:ascii="Times New Roman" w:eastAsia="SimSun" w:hAnsi="Times New Roman" w:cs="Times New Roman"/>
          <w:kern w:val="0"/>
          <w:sz w:val="28"/>
          <w:szCs w:val="28"/>
          <w:lang w:val="fr-FR"/>
          <w14:ligatures w14:val="none"/>
        </w:rPr>
        <w:t xml:space="preserve"> </w:t>
      </w:r>
      <w:proofErr w:type="spellStart"/>
      <w:r w:rsidRPr="00BB0343">
        <w:rPr>
          <w:rFonts w:ascii="Times New Roman" w:eastAsia="SimSun" w:hAnsi="Times New Roman" w:cs="Times New Roman"/>
          <w:kern w:val="0"/>
          <w:sz w:val="28"/>
          <w:szCs w:val="28"/>
          <w:lang w:val="fr-FR"/>
          <w14:ligatures w14:val="none"/>
        </w:rPr>
        <w:t>xả</w:t>
      </w:r>
      <w:proofErr w:type="spellEnd"/>
      <w:r w:rsidRPr="00BB0343">
        <w:rPr>
          <w:rFonts w:ascii="Times New Roman" w:eastAsia="SimSun" w:hAnsi="Times New Roman" w:cs="Times New Roman"/>
          <w:kern w:val="0"/>
          <w:sz w:val="28"/>
          <w:szCs w:val="28"/>
          <w:lang w:val="fr-FR"/>
          <w14:ligatures w14:val="none"/>
        </w:rPr>
        <w:t xml:space="preserve"> </w:t>
      </w:r>
      <w:proofErr w:type="spellStart"/>
      <w:r w:rsidRPr="00BB0343">
        <w:rPr>
          <w:rFonts w:ascii="Times New Roman" w:eastAsia="SimSun" w:hAnsi="Times New Roman" w:cs="Times New Roman"/>
          <w:kern w:val="0"/>
          <w:sz w:val="28"/>
          <w:szCs w:val="28"/>
          <w:lang w:val="fr-FR"/>
          <w14:ligatures w14:val="none"/>
        </w:rPr>
        <w:t>thiết</w:t>
      </w:r>
      <w:proofErr w:type="spellEnd"/>
      <w:r w:rsidRPr="00BB0343">
        <w:rPr>
          <w:rFonts w:ascii="Times New Roman" w:eastAsia="SimSun" w:hAnsi="Times New Roman" w:cs="Times New Roman"/>
          <w:kern w:val="0"/>
          <w:sz w:val="28"/>
          <w:szCs w:val="28"/>
          <w:lang w:val="fr-FR"/>
          <w14:ligatures w14:val="none"/>
        </w:rPr>
        <w:t xml:space="preserve"> </w:t>
      </w:r>
      <w:proofErr w:type="spellStart"/>
      <w:r w:rsidRPr="00BB0343">
        <w:rPr>
          <w:rFonts w:ascii="Times New Roman" w:eastAsia="SimSun" w:hAnsi="Times New Roman" w:cs="Times New Roman"/>
          <w:kern w:val="0"/>
          <w:sz w:val="28"/>
          <w:szCs w:val="28"/>
          <w:lang w:val="fr-FR"/>
          <w14:ligatures w14:val="none"/>
        </w:rPr>
        <w:t>kế</w:t>
      </w:r>
      <w:proofErr w:type="spellEnd"/>
      <w:r w:rsidRPr="00BB0343">
        <w:rPr>
          <w:rFonts w:ascii="Times New Roman" w:eastAsia="SimSun" w:hAnsi="Times New Roman" w:cs="Times New Roman"/>
          <w:kern w:val="0"/>
          <w:sz w:val="28"/>
          <w:szCs w:val="28"/>
          <w:lang w:val="fr-FR"/>
          <w14:ligatures w14:val="none"/>
        </w:rPr>
        <w:t xml:space="preserve"> (</w:t>
      </w:r>
      <w:proofErr w:type="spellStart"/>
      <w:r w:rsidRPr="00BB0343">
        <w:rPr>
          <w:rFonts w:ascii="Times New Roman" w:eastAsia="SimSun" w:hAnsi="Times New Roman" w:cs="Times New Roman"/>
          <w:kern w:val="0"/>
          <w:sz w:val="28"/>
          <w:szCs w:val="28"/>
          <w:lang w:val="fr-FR"/>
          <w14:ligatures w14:val="none"/>
        </w:rPr>
        <w:t>Q</w:t>
      </w:r>
      <w:r w:rsidRPr="00BB0343">
        <w:rPr>
          <w:rFonts w:ascii="Times New Roman" w:eastAsia="SimSun" w:hAnsi="Times New Roman" w:cs="Times New Roman"/>
          <w:kern w:val="0"/>
          <w:sz w:val="28"/>
          <w:szCs w:val="28"/>
          <w:vertAlign w:val="subscript"/>
          <w:lang w:val="fr-FR"/>
          <w14:ligatures w14:val="none"/>
        </w:rPr>
        <w:t>xảtk</w:t>
      </w:r>
      <w:proofErr w:type="spellEnd"/>
      <w:r w:rsidRPr="00BB0343">
        <w:rPr>
          <w:rFonts w:ascii="Times New Roman" w:eastAsia="SimSun" w:hAnsi="Times New Roman" w:cs="Times New Roman"/>
          <w:kern w:val="0"/>
          <w:sz w:val="28"/>
          <w:szCs w:val="28"/>
          <w:lang w:val="fr-FR"/>
          <w14:ligatures w14:val="none"/>
        </w:rPr>
        <w:t xml:space="preserve"> m</w:t>
      </w:r>
      <w:r w:rsidRPr="00BB0343">
        <w:rPr>
          <w:rFonts w:ascii="Times New Roman" w:eastAsia="SimSun" w:hAnsi="Times New Roman" w:cs="Times New Roman"/>
          <w:kern w:val="0"/>
          <w:sz w:val="28"/>
          <w:szCs w:val="28"/>
          <w:vertAlign w:val="superscript"/>
          <w:lang w:val="fr-FR"/>
          <w14:ligatures w14:val="none"/>
        </w:rPr>
        <w:t>3</w:t>
      </w:r>
      <w:r w:rsidRPr="00BB0343">
        <w:rPr>
          <w:rFonts w:ascii="Times New Roman" w:eastAsia="SimSun" w:hAnsi="Times New Roman" w:cs="Times New Roman"/>
          <w:kern w:val="0"/>
          <w:sz w:val="28"/>
          <w:szCs w:val="28"/>
          <w:lang w:val="fr-FR"/>
          <w14:ligatures w14:val="none"/>
        </w:rPr>
        <w:t>/s</w:t>
      </w:r>
      <w:proofErr w:type="gramStart"/>
      <w:r w:rsidRPr="00BB0343">
        <w:rPr>
          <w:rFonts w:ascii="Times New Roman" w:eastAsia="SimSun" w:hAnsi="Times New Roman" w:cs="Times New Roman"/>
          <w:kern w:val="0"/>
          <w:sz w:val="28"/>
          <w:szCs w:val="28"/>
          <w:lang w:val="fr-FR"/>
          <w14:ligatures w14:val="none"/>
        </w:rPr>
        <w:t>):</w:t>
      </w:r>
      <w:proofErr w:type="gramEnd"/>
      <w:r w:rsidRPr="00BB0343">
        <w:rPr>
          <w:rFonts w:ascii="Times New Roman" w:eastAsia="SimSun" w:hAnsi="Times New Roman" w:cs="Times New Roman"/>
          <w:kern w:val="0"/>
          <w:sz w:val="28"/>
          <w:szCs w:val="28"/>
          <w:lang w:val="fr-FR"/>
          <w14:ligatures w14:val="none"/>
        </w:rPr>
        <w:t xml:space="preserve"> </w:t>
      </w:r>
    </w:p>
    <w:p w14:paraId="5503650C"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lang w:val="fr-FR"/>
          <w14:ligatures w14:val="none"/>
        </w:rPr>
      </w:pPr>
      <w:r w:rsidRPr="00BB0343">
        <w:rPr>
          <w:rFonts w:ascii="Times New Roman" w:eastAsia="SimSun" w:hAnsi="Times New Roman" w:cs="Times New Roman"/>
          <w:kern w:val="0"/>
          <w:sz w:val="28"/>
          <w:szCs w:val="28"/>
          <w:lang w:val="fr-FR"/>
          <w14:ligatures w14:val="none"/>
        </w:rPr>
        <w:t xml:space="preserve">d) Cao </w:t>
      </w:r>
      <w:proofErr w:type="spellStart"/>
      <w:r w:rsidRPr="00BB0343">
        <w:rPr>
          <w:rFonts w:ascii="Times New Roman" w:eastAsia="SimSun" w:hAnsi="Times New Roman" w:cs="Times New Roman"/>
          <w:kern w:val="0"/>
          <w:sz w:val="28"/>
          <w:szCs w:val="28"/>
          <w:lang w:val="fr-FR"/>
          <w14:ligatures w14:val="none"/>
        </w:rPr>
        <w:t>trình</w:t>
      </w:r>
      <w:proofErr w:type="spellEnd"/>
      <w:r w:rsidRPr="00BB0343">
        <w:rPr>
          <w:rFonts w:ascii="Times New Roman" w:eastAsia="SimSun" w:hAnsi="Times New Roman" w:cs="Times New Roman"/>
          <w:kern w:val="0"/>
          <w:sz w:val="28"/>
          <w:szCs w:val="28"/>
          <w:lang w:val="fr-FR"/>
          <w14:ligatures w14:val="none"/>
        </w:rPr>
        <w:t xml:space="preserve"> </w:t>
      </w:r>
      <w:proofErr w:type="spellStart"/>
      <w:r w:rsidRPr="00BB0343">
        <w:rPr>
          <w:rFonts w:ascii="Times New Roman" w:eastAsia="SimSun" w:hAnsi="Times New Roman" w:cs="Times New Roman"/>
          <w:kern w:val="0"/>
          <w:sz w:val="28"/>
          <w:szCs w:val="28"/>
          <w:lang w:val="fr-FR"/>
          <w14:ligatures w14:val="none"/>
        </w:rPr>
        <w:t>ngưỡng</w:t>
      </w:r>
      <w:proofErr w:type="spellEnd"/>
      <w:r w:rsidRPr="00BB0343">
        <w:rPr>
          <w:rFonts w:ascii="Times New Roman" w:eastAsia="SimSun" w:hAnsi="Times New Roman" w:cs="Times New Roman"/>
          <w:kern w:val="0"/>
          <w:sz w:val="28"/>
          <w:szCs w:val="28"/>
          <w:lang w:val="fr-FR"/>
          <w14:ligatures w14:val="none"/>
        </w:rPr>
        <w:t xml:space="preserve"> </w:t>
      </w:r>
      <w:proofErr w:type="spellStart"/>
      <w:r w:rsidRPr="00BB0343">
        <w:rPr>
          <w:rFonts w:ascii="Times New Roman" w:eastAsia="SimSun" w:hAnsi="Times New Roman" w:cs="Times New Roman"/>
          <w:kern w:val="0"/>
          <w:sz w:val="28"/>
          <w:szCs w:val="28"/>
          <w:lang w:val="fr-FR"/>
          <w14:ligatures w14:val="none"/>
        </w:rPr>
        <w:t>tràn</w:t>
      </w:r>
      <w:proofErr w:type="spellEnd"/>
      <w:r w:rsidRPr="00BB0343">
        <w:rPr>
          <w:rFonts w:ascii="Times New Roman" w:eastAsia="SimSun" w:hAnsi="Times New Roman" w:cs="Times New Roman"/>
          <w:kern w:val="0"/>
          <w:sz w:val="28"/>
          <w:szCs w:val="28"/>
          <w:lang w:val="fr-FR"/>
          <w14:ligatures w14:val="none"/>
        </w:rPr>
        <w:t xml:space="preserve"> (m</w:t>
      </w:r>
      <w:proofErr w:type="gramStart"/>
      <w:r w:rsidRPr="00BB0343">
        <w:rPr>
          <w:rFonts w:ascii="Times New Roman" w:eastAsia="SimSun" w:hAnsi="Times New Roman" w:cs="Times New Roman"/>
          <w:kern w:val="0"/>
          <w:sz w:val="28"/>
          <w:szCs w:val="28"/>
          <w:lang w:val="fr-FR"/>
          <w14:ligatures w14:val="none"/>
        </w:rPr>
        <w:t>):</w:t>
      </w:r>
      <w:proofErr w:type="gramEnd"/>
      <w:r w:rsidRPr="00BB0343">
        <w:rPr>
          <w:rFonts w:ascii="Times New Roman" w:eastAsia="SimSun" w:hAnsi="Times New Roman" w:cs="Times New Roman"/>
          <w:kern w:val="0"/>
          <w:sz w:val="28"/>
          <w:szCs w:val="28"/>
          <w:lang w:val="fr-FR"/>
          <w14:ligatures w14:val="none"/>
        </w:rPr>
        <w:t xml:space="preserve"> .......................................................... </w:t>
      </w:r>
    </w:p>
    <w:p w14:paraId="7E4871DF"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lang w:val="fr-FR"/>
          <w14:ligatures w14:val="none"/>
        </w:rPr>
      </w:pPr>
      <w:proofErr w:type="gramStart"/>
      <w:r w:rsidRPr="00BB0343">
        <w:rPr>
          <w:rFonts w:ascii="Times New Roman" w:eastAsia="SimSun" w:hAnsi="Times New Roman" w:cs="Times New Roman"/>
          <w:kern w:val="0"/>
          <w:sz w:val="28"/>
          <w:szCs w:val="28"/>
          <w:lang w:val="fr-FR"/>
          <w14:ligatures w14:val="none"/>
        </w:rPr>
        <w:t>đ</w:t>
      </w:r>
      <w:proofErr w:type="gramEnd"/>
      <w:r w:rsidRPr="00BB0343">
        <w:rPr>
          <w:rFonts w:ascii="Times New Roman" w:eastAsia="SimSun" w:hAnsi="Times New Roman" w:cs="Times New Roman"/>
          <w:kern w:val="0"/>
          <w:sz w:val="28"/>
          <w:szCs w:val="28"/>
          <w:lang w:val="fr-FR"/>
          <w14:ligatures w14:val="none"/>
        </w:rPr>
        <w:t xml:space="preserve">) </w:t>
      </w:r>
      <w:proofErr w:type="spellStart"/>
      <w:r w:rsidRPr="00BB0343">
        <w:rPr>
          <w:rFonts w:ascii="Times New Roman" w:eastAsia="SimSun" w:hAnsi="Times New Roman" w:cs="Times New Roman"/>
          <w:kern w:val="0"/>
          <w:sz w:val="28"/>
          <w:szCs w:val="28"/>
          <w:lang w:val="fr-FR"/>
          <w14:ligatures w14:val="none"/>
        </w:rPr>
        <w:t>Chiều</w:t>
      </w:r>
      <w:proofErr w:type="spellEnd"/>
      <w:r w:rsidRPr="00BB0343">
        <w:rPr>
          <w:rFonts w:ascii="Times New Roman" w:eastAsia="SimSun" w:hAnsi="Times New Roman" w:cs="Times New Roman"/>
          <w:kern w:val="0"/>
          <w:sz w:val="28"/>
          <w:szCs w:val="28"/>
          <w:lang w:val="fr-FR"/>
          <w14:ligatures w14:val="none"/>
        </w:rPr>
        <w:t xml:space="preserve"> </w:t>
      </w:r>
      <w:proofErr w:type="spellStart"/>
      <w:r w:rsidRPr="00BB0343">
        <w:rPr>
          <w:rFonts w:ascii="Times New Roman" w:eastAsia="SimSun" w:hAnsi="Times New Roman" w:cs="Times New Roman"/>
          <w:kern w:val="0"/>
          <w:sz w:val="28"/>
          <w:szCs w:val="28"/>
          <w:lang w:val="fr-FR"/>
          <w14:ligatures w14:val="none"/>
        </w:rPr>
        <w:t>rộng</w:t>
      </w:r>
      <w:proofErr w:type="spellEnd"/>
      <w:r w:rsidRPr="00BB0343">
        <w:rPr>
          <w:rFonts w:ascii="Times New Roman" w:eastAsia="SimSun" w:hAnsi="Times New Roman" w:cs="Times New Roman"/>
          <w:kern w:val="0"/>
          <w:sz w:val="28"/>
          <w:szCs w:val="28"/>
          <w:lang w:val="fr-FR"/>
          <w14:ligatures w14:val="none"/>
        </w:rPr>
        <w:t xml:space="preserve"> </w:t>
      </w:r>
      <w:proofErr w:type="spellStart"/>
      <w:r w:rsidRPr="00BB0343">
        <w:rPr>
          <w:rFonts w:ascii="Times New Roman" w:eastAsia="SimSun" w:hAnsi="Times New Roman" w:cs="Times New Roman"/>
          <w:kern w:val="0"/>
          <w:sz w:val="28"/>
          <w:szCs w:val="28"/>
          <w:lang w:val="fr-FR"/>
          <w14:ligatures w14:val="none"/>
        </w:rPr>
        <w:t>tràn</w:t>
      </w:r>
      <w:proofErr w:type="spellEnd"/>
      <w:r w:rsidRPr="00BB0343">
        <w:rPr>
          <w:rFonts w:ascii="Times New Roman" w:eastAsia="SimSun" w:hAnsi="Times New Roman" w:cs="Times New Roman"/>
          <w:kern w:val="0"/>
          <w:sz w:val="28"/>
          <w:szCs w:val="28"/>
          <w:lang w:val="fr-FR"/>
          <w14:ligatures w14:val="none"/>
        </w:rPr>
        <w:t xml:space="preserve"> (m</w:t>
      </w:r>
      <w:proofErr w:type="gramStart"/>
      <w:r w:rsidRPr="00BB0343">
        <w:rPr>
          <w:rFonts w:ascii="Times New Roman" w:eastAsia="SimSun" w:hAnsi="Times New Roman" w:cs="Times New Roman"/>
          <w:kern w:val="0"/>
          <w:sz w:val="28"/>
          <w:szCs w:val="28"/>
          <w:lang w:val="fr-FR"/>
          <w14:ligatures w14:val="none"/>
        </w:rPr>
        <w:t>):</w:t>
      </w:r>
      <w:proofErr w:type="gramEnd"/>
      <w:r w:rsidRPr="00BB0343">
        <w:rPr>
          <w:rFonts w:ascii="Times New Roman" w:eastAsia="SimSun" w:hAnsi="Times New Roman" w:cs="Times New Roman"/>
          <w:kern w:val="0"/>
          <w:sz w:val="28"/>
          <w:szCs w:val="28"/>
          <w:lang w:val="fr-FR"/>
          <w14:ligatures w14:val="none"/>
        </w:rPr>
        <w:t xml:space="preserve"> .................................................................... </w:t>
      </w:r>
    </w:p>
    <w:p w14:paraId="3C456329"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lang w:val="fr-FR"/>
          <w14:ligatures w14:val="none"/>
        </w:rPr>
      </w:pPr>
      <w:proofErr w:type="spellStart"/>
      <w:r w:rsidRPr="00BB0343">
        <w:rPr>
          <w:rFonts w:ascii="Times New Roman" w:eastAsia="SimSun" w:hAnsi="Times New Roman" w:cs="Times New Roman"/>
          <w:kern w:val="0"/>
          <w:sz w:val="28"/>
          <w:szCs w:val="28"/>
          <w:lang w:val="fr-FR"/>
          <w14:ligatures w14:val="none"/>
        </w:rPr>
        <w:t>Số</w:t>
      </w:r>
      <w:proofErr w:type="spellEnd"/>
      <w:r w:rsidRPr="00BB0343">
        <w:rPr>
          <w:rFonts w:ascii="Times New Roman" w:eastAsia="SimSun" w:hAnsi="Times New Roman" w:cs="Times New Roman"/>
          <w:kern w:val="0"/>
          <w:sz w:val="28"/>
          <w:szCs w:val="28"/>
          <w:lang w:val="fr-FR"/>
          <w14:ligatures w14:val="none"/>
        </w:rPr>
        <w:t xml:space="preserve"> </w:t>
      </w:r>
      <w:proofErr w:type="spellStart"/>
      <w:proofErr w:type="gramStart"/>
      <w:r w:rsidRPr="00BB0343">
        <w:rPr>
          <w:rFonts w:ascii="Times New Roman" w:eastAsia="SimSun" w:hAnsi="Times New Roman" w:cs="Times New Roman"/>
          <w:kern w:val="0"/>
          <w:sz w:val="28"/>
          <w:szCs w:val="28"/>
          <w:lang w:val="fr-FR"/>
          <w14:ligatures w14:val="none"/>
        </w:rPr>
        <w:t>khoang</w:t>
      </w:r>
      <w:proofErr w:type="spellEnd"/>
      <w:r w:rsidRPr="00BB0343">
        <w:rPr>
          <w:rFonts w:ascii="Times New Roman" w:eastAsia="SimSun" w:hAnsi="Times New Roman" w:cs="Times New Roman"/>
          <w:kern w:val="0"/>
          <w:sz w:val="28"/>
          <w:szCs w:val="28"/>
          <w:lang w:val="fr-FR"/>
          <w14:ligatures w14:val="none"/>
        </w:rPr>
        <w:t>:</w:t>
      </w:r>
      <w:proofErr w:type="gramEnd"/>
      <w:r w:rsidRPr="00BB0343">
        <w:rPr>
          <w:rFonts w:ascii="Times New Roman" w:eastAsia="SimSun" w:hAnsi="Times New Roman" w:cs="Times New Roman"/>
          <w:kern w:val="0"/>
          <w:sz w:val="28"/>
          <w:szCs w:val="28"/>
          <w:lang w:val="fr-FR"/>
          <w14:ligatures w14:val="none"/>
        </w:rPr>
        <w:t xml:space="preserve"> ……</w:t>
      </w:r>
      <w:proofErr w:type="gramStart"/>
      <w:r w:rsidRPr="00BB0343">
        <w:rPr>
          <w:rFonts w:ascii="Times New Roman" w:eastAsia="SimSun" w:hAnsi="Times New Roman" w:cs="Times New Roman"/>
          <w:kern w:val="0"/>
          <w:sz w:val="28"/>
          <w:szCs w:val="28"/>
          <w:lang w:val="fr-FR"/>
          <w14:ligatures w14:val="none"/>
        </w:rPr>
        <w:t>…….</w:t>
      </w:r>
      <w:proofErr w:type="gramEnd"/>
      <w:r w:rsidRPr="00BB0343">
        <w:rPr>
          <w:rFonts w:ascii="Times New Roman" w:eastAsia="SimSun" w:hAnsi="Times New Roman" w:cs="Times New Roman"/>
          <w:kern w:val="0"/>
          <w:sz w:val="28"/>
          <w:szCs w:val="28"/>
          <w:lang w:val="fr-FR"/>
          <w14:ligatures w14:val="none"/>
        </w:rPr>
        <w:t>.</w:t>
      </w:r>
      <w:proofErr w:type="spellStart"/>
      <w:r w:rsidRPr="00BB0343">
        <w:rPr>
          <w:rFonts w:ascii="Times New Roman" w:eastAsia="SimSun" w:hAnsi="Times New Roman" w:cs="Times New Roman"/>
          <w:kern w:val="0"/>
          <w:sz w:val="28"/>
          <w:szCs w:val="28"/>
          <w:lang w:val="fr-FR"/>
          <w14:ligatures w14:val="none"/>
        </w:rPr>
        <w:t>Bề</w:t>
      </w:r>
      <w:proofErr w:type="spellEnd"/>
      <w:r w:rsidRPr="00BB0343">
        <w:rPr>
          <w:rFonts w:ascii="Times New Roman" w:eastAsia="SimSun" w:hAnsi="Times New Roman" w:cs="Times New Roman"/>
          <w:kern w:val="0"/>
          <w:sz w:val="28"/>
          <w:szCs w:val="28"/>
          <w:lang w:val="fr-FR"/>
          <w14:ligatures w14:val="none"/>
        </w:rPr>
        <w:t xml:space="preserve"> </w:t>
      </w:r>
      <w:proofErr w:type="spellStart"/>
      <w:r w:rsidRPr="00BB0343">
        <w:rPr>
          <w:rFonts w:ascii="Times New Roman" w:eastAsia="SimSun" w:hAnsi="Times New Roman" w:cs="Times New Roman"/>
          <w:kern w:val="0"/>
          <w:sz w:val="28"/>
          <w:szCs w:val="28"/>
          <w:lang w:val="fr-FR"/>
          <w14:ligatures w14:val="none"/>
        </w:rPr>
        <w:t>rộng</w:t>
      </w:r>
      <w:proofErr w:type="spellEnd"/>
      <w:r w:rsidRPr="00BB0343">
        <w:rPr>
          <w:rFonts w:ascii="Times New Roman" w:eastAsia="SimSun" w:hAnsi="Times New Roman" w:cs="Times New Roman"/>
          <w:kern w:val="0"/>
          <w:sz w:val="28"/>
          <w:szCs w:val="28"/>
          <w:lang w:val="fr-FR"/>
          <w14:ligatures w14:val="none"/>
        </w:rPr>
        <w:t xml:space="preserve"> </w:t>
      </w:r>
      <w:proofErr w:type="spellStart"/>
      <w:r w:rsidRPr="00BB0343">
        <w:rPr>
          <w:rFonts w:ascii="Times New Roman" w:eastAsia="SimSun" w:hAnsi="Times New Roman" w:cs="Times New Roman"/>
          <w:kern w:val="0"/>
          <w:sz w:val="28"/>
          <w:szCs w:val="28"/>
          <w:lang w:val="fr-FR"/>
          <w14:ligatures w14:val="none"/>
        </w:rPr>
        <w:t>khoang</w:t>
      </w:r>
      <w:proofErr w:type="spellEnd"/>
      <w:r w:rsidRPr="00BB0343">
        <w:rPr>
          <w:rFonts w:ascii="Times New Roman" w:eastAsia="SimSun" w:hAnsi="Times New Roman" w:cs="Times New Roman"/>
          <w:kern w:val="0"/>
          <w:sz w:val="28"/>
          <w:szCs w:val="28"/>
          <w:lang w:val="fr-FR"/>
          <w14:ligatures w14:val="none"/>
        </w:rPr>
        <w:t xml:space="preserve"> </w:t>
      </w:r>
      <w:proofErr w:type="spellStart"/>
      <w:proofErr w:type="gramStart"/>
      <w:r w:rsidRPr="00BB0343">
        <w:rPr>
          <w:rFonts w:ascii="Times New Roman" w:eastAsia="SimSun" w:hAnsi="Times New Roman" w:cs="Times New Roman"/>
          <w:kern w:val="0"/>
          <w:sz w:val="28"/>
          <w:szCs w:val="28"/>
          <w:lang w:val="fr-FR"/>
          <w14:ligatures w14:val="none"/>
        </w:rPr>
        <w:t>tràn</w:t>
      </w:r>
      <w:proofErr w:type="spellEnd"/>
      <w:r w:rsidRPr="00BB0343">
        <w:rPr>
          <w:rFonts w:ascii="Times New Roman" w:eastAsia="SimSun" w:hAnsi="Times New Roman" w:cs="Times New Roman"/>
          <w:kern w:val="0"/>
          <w:sz w:val="28"/>
          <w:szCs w:val="28"/>
          <w:lang w:val="fr-FR"/>
          <w14:ligatures w14:val="none"/>
        </w:rPr>
        <w:t>:</w:t>
      </w:r>
      <w:proofErr w:type="gramEnd"/>
      <w:r w:rsidRPr="00BB0343">
        <w:rPr>
          <w:rFonts w:ascii="Times New Roman" w:eastAsia="SimSun" w:hAnsi="Times New Roman" w:cs="Times New Roman"/>
          <w:kern w:val="0"/>
          <w:sz w:val="28"/>
          <w:szCs w:val="28"/>
          <w:lang w:val="fr-FR"/>
          <w14:ligatures w14:val="none"/>
        </w:rPr>
        <w:t xml:space="preserve"> ....................................... </w:t>
      </w:r>
    </w:p>
    <w:p w14:paraId="4CF9EC24"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lang w:val="fr-FR"/>
          <w14:ligatures w14:val="none"/>
        </w:rPr>
      </w:pPr>
      <w:r w:rsidRPr="00BB0343">
        <w:rPr>
          <w:rFonts w:ascii="Times New Roman" w:eastAsia="SimSun" w:hAnsi="Times New Roman" w:cs="Times New Roman"/>
          <w:kern w:val="0"/>
          <w:sz w:val="28"/>
          <w:szCs w:val="28"/>
          <w:lang w:val="fr-FR"/>
          <w14:ligatures w14:val="none"/>
        </w:rPr>
        <w:t xml:space="preserve">e) </w:t>
      </w:r>
      <w:proofErr w:type="spellStart"/>
      <w:r w:rsidRPr="00BB0343">
        <w:rPr>
          <w:rFonts w:ascii="Times New Roman" w:eastAsia="SimSun" w:hAnsi="Times New Roman" w:cs="Times New Roman"/>
          <w:kern w:val="0"/>
          <w:sz w:val="28"/>
          <w:szCs w:val="28"/>
          <w:lang w:val="fr-FR"/>
          <w14:ligatures w14:val="none"/>
        </w:rPr>
        <w:t>Kết</w:t>
      </w:r>
      <w:proofErr w:type="spellEnd"/>
      <w:r w:rsidRPr="00BB0343">
        <w:rPr>
          <w:rFonts w:ascii="Times New Roman" w:eastAsia="SimSun" w:hAnsi="Times New Roman" w:cs="Times New Roman"/>
          <w:kern w:val="0"/>
          <w:sz w:val="28"/>
          <w:szCs w:val="28"/>
          <w:lang w:val="fr-FR"/>
          <w14:ligatures w14:val="none"/>
        </w:rPr>
        <w:t xml:space="preserve"> </w:t>
      </w:r>
      <w:proofErr w:type="spellStart"/>
      <w:proofErr w:type="gramStart"/>
      <w:r w:rsidRPr="00BB0343">
        <w:rPr>
          <w:rFonts w:ascii="Times New Roman" w:eastAsia="SimSun" w:hAnsi="Times New Roman" w:cs="Times New Roman"/>
          <w:kern w:val="0"/>
          <w:sz w:val="28"/>
          <w:szCs w:val="28"/>
          <w:lang w:val="fr-FR"/>
          <w14:ligatures w14:val="none"/>
        </w:rPr>
        <w:t>cấu</w:t>
      </w:r>
      <w:proofErr w:type="spellEnd"/>
      <w:r w:rsidRPr="00BB0343">
        <w:rPr>
          <w:rFonts w:ascii="Times New Roman" w:eastAsia="SimSun" w:hAnsi="Times New Roman" w:cs="Times New Roman"/>
          <w:kern w:val="0"/>
          <w:sz w:val="28"/>
          <w:szCs w:val="28"/>
          <w:lang w:val="fr-FR"/>
          <w14:ligatures w14:val="none"/>
        </w:rPr>
        <w:t>:</w:t>
      </w:r>
      <w:proofErr w:type="gramEnd"/>
      <w:r w:rsidRPr="00BB0343">
        <w:rPr>
          <w:rFonts w:ascii="Times New Roman" w:eastAsia="SimSun" w:hAnsi="Times New Roman" w:cs="Times New Roman"/>
          <w:kern w:val="0"/>
          <w:sz w:val="28"/>
          <w:szCs w:val="28"/>
          <w:lang w:val="fr-FR"/>
          <w14:ligatures w14:val="none"/>
        </w:rPr>
        <w:t xml:space="preserve"> ........................................................................................ </w:t>
      </w:r>
    </w:p>
    <w:p w14:paraId="2AE50F86"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lang w:val="fr-FR"/>
          <w14:ligatures w14:val="none"/>
        </w:rPr>
      </w:pPr>
      <w:r w:rsidRPr="00BB0343">
        <w:rPr>
          <w:rFonts w:ascii="Times New Roman" w:eastAsia="SimSun" w:hAnsi="Times New Roman" w:cs="Times New Roman"/>
          <w:kern w:val="0"/>
          <w:sz w:val="28"/>
          <w:szCs w:val="28"/>
          <w:lang w:val="fr-FR"/>
          <w14:ligatures w14:val="none"/>
        </w:rPr>
        <w:t xml:space="preserve">g) </w:t>
      </w:r>
      <w:proofErr w:type="spellStart"/>
      <w:r w:rsidRPr="00BB0343">
        <w:rPr>
          <w:rFonts w:ascii="Times New Roman" w:eastAsia="SimSun" w:hAnsi="Times New Roman" w:cs="Times New Roman"/>
          <w:kern w:val="0"/>
          <w:sz w:val="28"/>
          <w:szCs w:val="28"/>
          <w:lang w:val="fr-FR"/>
          <w14:ligatures w14:val="none"/>
        </w:rPr>
        <w:t>Hình</w:t>
      </w:r>
      <w:proofErr w:type="spellEnd"/>
      <w:r w:rsidRPr="00BB0343">
        <w:rPr>
          <w:rFonts w:ascii="Times New Roman" w:eastAsia="SimSun" w:hAnsi="Times New Roman" w:cs="Times New Roman"/>
          <w:kern w:val="0"/>
          <w:sz w:val="28"/>
          <w:szCs w:val="28"/>
          <w:lang w:val="fr-FR"/>
          <w14:ligatures w14:val="none"/>
        </w:rPr>
        <w:t xml:space="preserve"> </w:t>
      </w:r>
      <w:proofErr w:type="spellStart"/>
      <w:proofErr w:type="gramStart"/>
      <w:r w:rsidRPr="00BB0343">
        <w:rPr>
          <w:rFonts w:ascii="Times New Roman" w:eastAsia="SimSun" w:hAnsi="Times New Roman" w:cs="Times New Roman"/>
          <w:kern w:val="0"/>
          <w:sz w:val="28"/>
          <w:szCs w:val="28"/>
          <w:lang w:val="fr-FR"/>
          <w14:ligatures w14:val="none"/>
        </w:rPr>
        <w:t>thức</w:t>
      </w:r>
      <w:proofErr w:type="spellEnd"/>
      <w:r w:rsidRPr="00BB0343">
        <w:rPr>
          <w:rFonts w:ascii="Times New Roman" w:eastAsia="SimSun" w:hAnsi="Times New Roman" w:cs="Times New Roman"/>
          <w:kern w:val="0"/>
          <w:sz w:val="28"/>
          <w:szCs w:val="28"/>
          <w:lang w:val="fr-FR"/>
          <w14:ligatures w14:val="none"/>
        </w:rPr>
        <w:t>:</w:t>
      </w:r>
      <w:proofErr w:type="gramEnd"/>
      <w:r w:rsidRPr="00BB0343">
        <w:rPr>
          <w:rFonts w:ascii="Times New Roman" w:eastAsia="SimSun" w:hAnsi="Times New Roman" w:cs="Times New Roman"/>
          <w:kern w:val="0"/>
          <w:sz w:val="28"/>
          <w:szCs w:val="28"/>
          <w:lang w:val="fr-FR"/>
          <w14:ligatures w14:val="none"/>
        </w:rPr>
        <w:t xml:space="preserve"> .................................................................................... </w:t>
      </w:r>
    </w:p>
    <w:p w14:paraId="3091577B"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lang w:val="fr-FR"/>
          <w14:ligatures w14:val="none"/>
        </w:rPr>
      </w:pPr>
      <w:r w:rsidRPr="00BB0343">
        <w:rPr>
          <w:rFonts w:ascii="Times New Roman" w:eastAsia="SimSun" w:hAnsi="Times New Roman" w:cs="Times New Roman"/>
          <w:kern w:val="0"/>
          <w:sz w:val="28"/>
          <w:szCs w:val="28"/>
          <w:lang w:val="fr-FR"/>
          <w14:ligatures w14:val="none"/>
        </w:rPr>
        <w:t xml:space="preserve">h) </w:t>
      </w:r>
      <w:proofErr w:type="spellStart"/>
      <w:r w:rsidRPr="00BB0343">
        <w:rPr>
          <w:rFonts w:ascii="Times New Roman" w:eastAsia="SimSun" w:hAnsi="Times New Roman" w:cs="Times New Roman"/>
          <w:kern w:val="0"/>
          <w:sz w:val="28"/>
          <w:szCs w:val="28"/>
          <w:lang w:val="fr-FR"/>
          <w14:ligatures w14:val="none"/>
        </w:rPr>
        <w:t>Hình</w:t>
      </w:r>
      <w:proofErr w:type="spellEnd"/>
      <w:r w:rsidRPr="00BB0343">
        <w:rPr>
          <w:rFonts w:ascii="Times New Roman" w:eastAsia="SimSun" w:hAnsi="Times New Roman" w:cs="Times New Roman"/>
          <w:kern w:val="0"/>
          <w:sz w:val="28"/>
          <w:szCs w:val="28"/>
          <w:lang w:val="fr-FR"/>
          <w14:ligatures w14:val="none"/>
        </w:rPr>
        <w:t xml:space="preserve"> </w:t>
      </w:r>
      <w:proofErr w:type="spellStart"/>
      <w:r w:rsidRPr="00BB0343">
        <w:rPr>
          <w:rFonts w:ascii="Times New Roman" w:eastAsia="SimSun" w:hAnsi="Times New Roman" w:cs="Times New Roman"/>
          <w:kern w:val="0"/>
          <w:sz w:val="28"/>
          <w:szCs w:val="28"/>
          <w:lang w:val="fr-FR"/>
          <w14:ligatures w14:val="none"/>
        </w:rPr>
        <w:t>thức</w:t>
      </w:r>
      <w:proofErr w:type="spellEnd"/>
      <w:r w:rsidRPr="00BB0343">
        <w:rPr>
          <w:rFonts w:ascii="Times New Roman" w:eastAsia="SimSun" w:hAnsi="Times New Roman" w:cs="Times New Roman"/>
          <w:kern w:val="0"/>
          <w:sz w:val="28"/>
          <w:szCs w:val="28"/>
          <w:lang w:val="fr-FR"/>
          <w14:ligatures w14:val="none"/>
        </w:rPr>
        <w:t xml:space="preserve"> </w:t>
      </w:r>
      <w:proofErr w:type="spellStart"/>
      <w:r w:rsidRPr="00BB0343">
        <w:rPr>
          <w:rFonts w:ascii="Times New Roman" w:eastAsia="SimSun" w:hAnsi="Times New Roman" w:cs="Times New Roman"/>
          <w:kern w:val="0"/>
          <w:sz w:val="28"/>
          <w:szCs w:val="28"/>
          <w:lang w:val="fr-FR"/>
          <w14:ligatures w14:val="none"/>
        </w:rPr>
        <w:t>tiêu</w:t>
      </w:r>
      <w:proofErr w:type="spellEnd"/>
      <w:r w:rsidRPr="00BB0343">
        <w:rPr>
          <w:rFonts w:ascii="Times New Roman" w:eastAsia="SimSun" w:hAnsi="Times New Roman" w:cs="Times New Roman"/>
          <w:kern w:val="0"/>
          <w:sz w:val="28"/>
          <w:szCs w:val="28"/>
          <w:lang w:val="fr-FR"/>
          <w14:ligatures w14:val="none"/>
        </w:rPr>
        <w:t xml:space="preserve"> </w:t>
      </w:r>
      <w:proofErr w:type="spellStart"/>
      <w:proofErr w:type="gramStart"/>
      <w:r w:rsidRPr="00BB0343">
        <w:rPr>
          <w:rFonts w:ascii="Times New Roman" w:eastAsia="SimSun" w:hAnsi="Times New Roman" w:cs="Times New Roman"/>
          <w:kern w:val="0"/>
          <w:sz w:val="28"/>
          <w:szCs w:val="28"/>
          <w:lang w:val="fr-FR"/>
          <w14:ligatures w14:val="none"/>
        </w:rPr>
        <w:t>năng</w:t>
      </w:r>
      <w:proofErr w:type="spellEnd"/>
      <w:r w:rsidRPr="00BB0343">
        <w:rPr>
          <w:rFonts w:ascii="Times New Roman" w:eastAsia="SimSun" w:hAnsi="Times New Roman" w:cs="Times New Roman"/>
          <w:kern w:val="0"/>
          <w:sz w:val="28"/>
          <w:szCs w:val="28"/>
          <w:lang w:val="fr-FR"/>
          <w14:ligatures w14:val="none"/>
        </w:rPr>
        <w:t>:</w:t>
      </w:r>
      <w:proofErr w:type="gramEnd"/>
      <w:r w:rsidRPr="00BB0343">
        <w:rPr>
          <w:rFonts w:ascii="Times New Roman" w:eastAsia="SimSun" w:hAnsi="Times New Roman" w:cs="Times New Roman"/>
          <w:kern w:val="0"/>
          <w:sz w:val="28"/>
          <w:szCs w:val="28"/>
          <w:lang w:val="fr-FR"/>
          <w14:ligatures w14:val="none"/>
        </w:rPr>
        <w:t xml:space="preserve"> .................................................................... </w:t>
      </w:r>
    </w:p>
    <w:p w14:paraId="52D5CE51"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proofErr w:type="spellStart"/>
      <w:r w:rsidRPr="00BB0343">
        <w:rPr>
          <w:rFonts w:ascii="Times New Roman" w:eastAsia="SimSun" w:hAnsi="Times New Roman" w:cs="Times New Roman"/>
          <w:kern w:val="0"/>
          <w:sz w:val="28"/>
          <w:szCs w:val="28"/>
          <w14:ligatures w14:val="none"/>
        </w:rPr>
        <w:t>i</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Hình</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thức</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đóng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mở</w:t>
      </w:r>
      <w:proofErr w:type="spellEnd"/>
      <w:r w:rsidRPr="00BB0343">
        <w:rPr>
          <w:rFonts w:ascii="Times New Roman" w:eastAsia="SimSun" w:hAnsi="Times New Roman" w:cs="Times New Roman"/>
          <w:kern w:val="0"/>
          <w:sz w:val="28"/>
          <w:szCs w:val="28"/>
          <w14:ligatures w14:val="none"/>
        </w:rPr>
        <w:t xml:space="preserve">: .................................................................... </w:t>
      </w:r>
    </w:p>
    <w:p w14:paraId="6F58E1F3"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k) </w:t>
      </w:r>
      <w:proofErr w:type="spellStart"/>
      <w:r w:rsidRPr="00BB0343">
        <w:rPr>
          <w:rFonts w:ascii="Times New Roman" w:eastAsia="SimSun" w:hAnsi="Times New Roman" w:cs="Times New Roman"/>
          <w:kern w:val="0"/>
          <w:sz w:val="28"/>
          <w:szCs w:val="28"/>
          <w14:ligatures w14:val="none"/>
        </w:rPr>
        <w:t>Tình</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trạng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chất</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lượng</w:t>
      </w:r>
      <w:proofErr w:type="spellEnd"/>
      <w:r w:rsidRPr="00BB0343">
        <w:rPr>
          <w:rFonts w:ascii="Times New Roman" w:eastAsia="SimSun" w:hAnsi="Times New Roman" w:cs="Times New Roman"/>
          <w:kern w:val="0"/>
          <w:sz w:val="28"/>
          <w:szCs w:val="28"/>
          <w14:ligatures w14:val="none"/>
        </w:rPr>
        <w:t>:         </w:t>
      </w:r>
      <w:proofErr w:type="spellStart"/>
      <w:r w:rsidRPr="00BB0343">
        <w:rPr>
          <w:rFonts w:ascii="Times New Roman" w:eastAsia="SimSun" w:hAnsi="Times New Roman" w:cs="Times New Roman"/>
          <w:kern w:val="0"/>
          <w:sz w:val="28"/>
          <w:szCs w:val="28"/>
          <w14:ligatures w14:val="none"/>
        </w:rPr>
        <w:t>Tốt</w:t>
      </w:r>
      <w:proofErr w:type="spellEnd"/>
      <w:r w:rsidRPr="00BB0343">
        <w:rPr>
          <w:rFonts w:ascii="Times New Roman" w:eastAsia="SimSun" w:hAnsi="Times New Roman" w:cs="Times New Roman"/>
          <w:kern w:val="0"/>
          <w:sz w:val="28"/>
          <w:szCs w:val="28"/>
          <w14:ligatures w14:val="none"/>
        </w:rPr>
        <w:t xml:space="preserve"> □                           </w:t>
      </w:r>
      <w:proofErr w:type="spellStart"/>
      <w:r w:rsidRPr="00BB0343">
        <w:rPr>
          <w:rFonts w:ascii="Times New Roman" w:eastAsia="SimSun" w:hAnsi="Times New Roman" w:cs="Times New Roman"/>
          <w:kern w:val="0"/>
          <w:sz w:val="28"/>
          <w:szCs w:val="28"/>
          <w14:ligatures w14:val="none"/>
        </w:rPr>
        <w:t>Hư</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hỏng</w:t>
      </w:r>
      <w:proofErr w:type="spellEnd"/>
      <w:r w:rsidRPr="00BB0343">
        <w:rPr>
          <w:rFonts w:ascii="Times New Roman" w:eastAsia="SimSun" w:hAnsi="Times New Roman" w:cs="Times New Roman"/>
          <w:kern w:val="0"/>
          <w:sz w:val="28"/>
          <w:szCs w:val="28"/>
          <w14:ligatures w14:val="none"/>
        </w:rPr>
        <w:t xml:space="preserve"> □</w:t>
      </w:r>
    </w:p>
    <w:p w14:paraId="3FE11007"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proofErr w:type="spellStart"/>
      <w:r w:rsidRPr="00BB0343">
        <w:rPr>
          <w:rFonts w:ascii="Times New Roman" w:eastAsia="SimSun" w:hAnsi="Times New Roman" w:cs="Times New Roman"/>
          <w:kern w:val="0"/>
          <w:sz w:val="28"/>
          <w:szCs w:val="28"/>
          <w14:ligatures w14:val="none"/>
        </w:rPr>
        <w:t>Mô</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tả</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hư</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hỏng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nếu</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có</w:t>
      </w:r>
      <w:proofErr w:type="spellEnd"/>
      <w:r w:rsidRPr="00BB0343">
        <w:rPr>
          <w:rFonts w:ascii="Times New Roman" w:eastAsia="SimSun" w:hAnsi="Times New Roman" w:cs="Times New Roman"/>
          <w:kern w:val="0"/>
          <w:sz w:val="28"/>
          <w:szCs w:val="28"/>
          <w14:ligatures w14:val="none"/>
        </w:rPr>
        <w:t xml:space="preserve">): ...................................................................... </w:t>
      </w:r>
    </w:p>
    <w:p w14:paraId="3830B3FC"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 xml:space="preserve">14. Công </w:t>
      </w:r>
      <w:proofErr w:type="spellStart"/>
      <w:r w:rsidRPr="00BB0343">
        <w:rPr>
          <w:rFonts w:ascii="Times New Roman" w:eastAsia="SimSun" w:hAnsi="Times New Roman" w:cs="Times New Roman"/>
          <w:bCs/>
          <w:kern w:val="0"/>
          <w:sz w:val="28"/>
          <w:szCs w:val="28"/>
          <w14:ligatures w14:val="none"/>
        </w:rPr>
        <w:t>trình</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tháo</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nước</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khác</w:t>
      </w:r>
      <w:proofErr w:type="spellEnd"/>
    </w:p>
    <w:p w14:paraId="3F75A36A"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a) </w:t>
      </w:r>
      <w:proofErr w:type="spellStart"/>
      <w:r w:rsidRPr="00BB0343">
        <w:rPr>
          <w:rFonts w:ascii="Times New Roman" w:eastAsia="SimSun" w:hAnsi="Times New Roman" w:cs="Times New Roman"/>
          <w:kern w:val="0"/>
          <w:sz w:val="28"/>
          <w:szCs w:val="28"/>
          <w14:ligatures w14:val="none"/>
        </w:rPr>
        <w:t>Tên</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công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trình</w:t>
      </w:r>
      <w:proofErr w:type="spellEnd"/>
      <w:r w:rsidRPr="00BB0343">
        <w:rPr>
          <w:rFonts w:ascii="Times New Roman" w:eastAsia="SimSun" w:hAnsi="Times New Roman" w:cs="Times New Roman"/>
          <w:kern w:val="0"/>
          <w:sz w:val="28"/>
          <w:szCs w:val="28"/>
          <w14:ligatures w14:val="none"/>
        </w:rPr>
        <w:t xml:space="preserve">: ........................................................................... </w:t>
      </w:r>
    </w:p>
    <w:p w14:paraId="1F0ADD52"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b) Lưu </w:t>
      </w:r>
      <w:proofErr w:type="spellStart"/>
      <w:r w:rsidRPr="00BB0343">
        <w:rPr>
          <w:rFonts w:ascii="Times New Roman" w:eastAsia="SimSun" w:hAnsi="Times New Roman" w:cs="Times New Roman"/>
          <w:kern w:val="0"/>
          <w:sz w:val="28"/>
          <w:szCs w:val="28"/>
          <w14:ligatures w14:val="none"/>
        </w:rPr>
        <w:t>lượng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thiết</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kế</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Q</w:t>
      </w:r>
      <w:r w:rsidRPr="00BB0343">
        <w:rPr>
          <w:rFonts w:ascii="Times New Roman" w:eastAsia="SimSun" w:hAnsi="Times New Roman" w:cs="Times New Roman"/>
          <w:kern w:val="0"/>
          <w:sz w:val="28"/>
          <w:szCs w:val="28"/>
          <w:vertAlign w:val="subscript"/>
          <w14:ligatures w14:val="none"/>
        </w:rPr>
        <w:t>tk</w:t>
      </w:r>
      <w:proofErr w:type="spellEnd"/>
      <w:r w:rsidRPr="00BB0343">
        <w:rPr>
          <w:rFonts w:ascii="Times New Roman" w:eastAsia="SimSun" w:hAnsi="Times New Roman" w:cs="Times New Roman"/>
          <w:kern w:val="0"/>
          <w:sz w:val="28"/>
          <w:szCs w:val="28"/>
          <w14:ligatures w14:val="none"/>
        </w:rPr>
        <w:t xml:space="preserve"> m</w:t>
      </w:r>
      <w:r w:rsidRPr="00BB0343">
        <w:rPr>
          <w:rFonts w:ascii="Times New Roman" w:eastAsia="SimSun" w:hAnsi="Times New Roman" w:cs="Times New Roman"/>
          <w:kern w:val="0"/>
          <w:sz w:val="28"/>
          <w:szCs w:val="28"/>
          <w:vertAlign w:val="superscript"/>
          <w14:ligatures w14:val="none"/>
        </w:rPr>
        <w:t>3</w:t>
      </w:r>
      <w:r w:rsidRPr="00BB0343">
        <w:rPr>
          <w:rFonts w:ascii="Times New Roman" w:eastAsia="SimSun" w:hAnsi="Times New Roman" w:cs="Times New Roman"/>
          <w:kern w:val="0"/>
          <w:sz w:val="28"/>
          <w:szCs w:val="28"/>
          <w14:ligatures w14:val="none"/>
        </w:rPr>
        <w:t xml:space="preserve">/s): .................................................... </w:t>
      </w:r>
    </w:p>
    <w:p w14:paraId="7ED95506"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c) </w:t>
      </w:r>
      <w:proofErr w:type="spellStart"/>
      <w:r w:rsidRPr="00BB0343">
        <w:rPr>
          <w:rFonts w:ascii="Times New Roman" w:eastAsia="SimSun" w:hAnsi="Times New Roman" w:cs="Times New Roman"/>
          <w:kern w:val="0"/>
          <w:sz w:val="28"/>
          <w:szCs w:val="28"/>
          <w14:ligatures w14:val="none"/>
        </w:rPr>
        <w:t>Kết</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cấu</w:t>
      </w:r>
      <w:proofErr w:type="spellEnd"/>
      <w:r w:rsidRPr="00BB0343">
        <w:rPr>
          <w:rFonts w:ascii="Times New Roman" w:eastAsia="SimSun" w:hAnsi="Times New Roman" w:cs="Times New Roman"/>
          <w:kern w:val="0"/>
          <w:sz w:val="28"/>
          <w:szCs w:val="28"/>
          <w14:ligatures w14:val="none"/>
        </w:rPr>
        <w:t xml:space="preserve">: ....................................................................................... </w:t>
      </w:r>
    </w:p>
    <w:p w14:paraId="729FB6E5"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d) </w:t>
      </w:r>
      <w:proofErr w:type="spellStart"/>
      <w:r w:rsidRPr="00BB0343">
        <w:rPr>
          <w:rFonts w:ascii="Times New Roman" w:eastAsia="SimSun" w:hAnsi="Times New Roman" w:cs="Times New Roman"/>
          <w:kern w:val="0"/>
          <w:sz w:val="28"/>
          <w:szCs w:val="28"/>
          <w14:ligatures w14:val="none"/>
        </w:rPr>
        <w:t>Chế</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độ</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chảy</w:t>
      </w:r>
      <w:proofErr w:type="spellEnd"/>
      <w:r w:rsidRPr="00BB0343">
        <w:rPr>
          <w:rFonts w:ascii="Times New Roman" w:eastAsia="SimSun" w:hAnsi="Times New Roman" w:cs="Times New Roman"/>
          <w:kern w:val="0"/>
          <w:sz w:val="28"/>
          <w:szCs w:val="28"/>
          <w14:ligatures w14:val="none"/>
        </w:rPr>
        <w:t>:                  </w:t>
      </w:r>
      <w:proofErr w:type="spellStart"/>
      <w:r w:rsidRPr="00BB0343">
        <w:rPr>
          <w:rFonts w:ascii="Times New Roman" w:eastAsia="SimSun" w:hAnsi="Times New Roman" w:cs="Times New Roman"/>
          <w:kern w:val="0"/>
          <w:sz w:val="28"/>
          <w:szCs w:val="28"/>
          <w14:ligatures w14:val="none"/>
        </w:rPr>
        <w:t>Không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áp</w:t>
      </w:r>
      <w:proofErr w:type="spellEnd"/>
      <w:r w:rsidRPr="00BB0343">
        <w:rPr>
          <w:rFonts w:ascii="Times New Roman" w:eastAsia="SimSun" w:hAnsi="Times New Roman" w:cs="Times New Roman"/>
          <w:kern w:val="0"/>
          <w:sz w:val="28"/>
          <w:szCs w:val="28"/>
          <w14:ligatures w14:val="none"/>
        </w:rPr>
        <w:t xml:space="preserve"> □                     </w:t>
      </w:r>
      <w:proofErr w:type="spellStart"/>
      <w:r w:rsidRPr="00BB0343">
        <w:rPr>
          <w:rFonts w:ascii="Times New Roman" w:eastAsia="SimSun" w:hAnsi="Times New Roman" w:cs="Times New Roman"/>
          <w:kern w:val="0"/>
          <w:sz w:val="28"/>
          <w:szCs w:val="28"/>
          <w14:ligatures w14:val="none"/>
        </w:rPr>
        <w:t>Có</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áp</w:t>
      </w:r>
      <w:proofErr w:type="spellEnd"/>
      <w:r w:rsidRPr="00BB0343">
        <w:rPr>
          <w:rFonts w:ascii="Times New Roman" w:eastAsia="SimSun" w:hAnsi="Times New Roman" w:cs="Times New Roman"/>
          <w:kern w:val="0"/>
          <w:sz w:val="28"/>
          <w:szCs w:val="28"/>
          <w14:ligatures w14:val="none"/>
        </w:rPr>
        <w:t xml:space="preserve"> □</w:t>
      </w:r>
    </w:p>
    <w:p w14:paraId="743868CC"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đ) </w:t>
      </w:r>
      <w:proofErr w:type="spellStart"/>
      <w:r w:rsidRPr="00BB0343">
        <w:rPr>
          <w:rFonts w:ascii="Times New Roman" w:eastAsia="SimSun" w:hAnsi="Times New Roman" w:cs="Times New Roman"/>
          <w:kern w:val="0"/>
          <w:sz w:val="28"/>
          <w:szCs w:val="28"/>
          <w14:ligatures w14:val="none"/>
        </w:rPr>
        <w:t>Chiều</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dài</w:t>
      </w:r>
      <w:proofErr w:type="spellEnd"/>
      <w:r w:rsidRPr="00BB0343">
        <w:rPr>
          <w:rFonts w:ascii="Times New Roman" w:eastAsia="SimSun" w:hAnsi="Times New Roman" w:cs="Times New Roman"/>
          <w:kern w:val="0"/>
          <w:sz w:val="28"/>
          <w:szCs w:val="28"/>
          <w14:ligatures w14:val="none"/>
        </w:rPr>
        <w:t xml:space="preserve"> (m): .......................................................................... </w:t>
      </w:r>
    </w:p>
    <w:p w14:paraId="331952D2"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e) </w:t>
      </w:r>
      <w:proofErr w:type="spellStart"/>
      <w:r w:rsidRPr="00BB0343">
        <w:rPr>
          <w:rFonts w:ascii="Times New Roman" w:eastAsia="SimSun" w:hAnsi="Times New Roman" w:cs="Times New Roman"/>
          <w:kern w:val="0"/>
          <w:sz w:val="28"/>
          <w:szCs w:val="28"/>
          <w14:ligatures w14:val="none"/>
        </w:rPr>
        <w:t>Kích</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thước</w:t>
      </w:r>
      <w:proofErr w:type="spellEnd"/>
      <w:r w:rsidRPr="00BB0343">
        <w:rPr>
          <w:rFonts w:ascii="Times New Roman" w:eastAsia="SimSun" w:hAnsi="Times New Roman" w:cs="Times New Roman"/>
          <w:kern w:val="0"/>
          <w:sz w:val="28"/>
          <w:szCs w:val="28"/>
          <w14:ligatures w14:val="none"/>
        </w:rPr>
        <w:t xml:space="preserve"> (m): ........................................................................ </w:t>
      </w:r>
    </w:p>
    <w:p w14:paraId="6D8B0DBD"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g) Cao </w:t>
      </w:r>
      <w:proofErr w:type="spellStart"/>
      <w:r w:rsidRPr="00BB0343">
        <w:rPr>
          <w:rFonts w:ascii="Times New Roman" w:eastAsia="SimSun" w:hAnsi="Times New Roman" w:cs="Times New Roman"/>
          <w:kern w:val="0"/>
          <w:sz w:val="28"/>
          <w:szCs w:val="28"/>
          <w14:ligatures w14:val="none"/>
        </w:rPr>
        <w:t>trình</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ngưỡng</w:t>
      </w:r>
      <w:proofErr w:type="spellEnd"/>
      <w:r w:rsidRPr="00BB0343">
        <w:rPr>
          <w:rFonts w:ascii="Times New Roman" w:eastAsia="SimSun" w:hAnsi="Times New Roman" w:cs="Times New Roman"/>
          <w:kern w:val="0"/>
          <w:sz w:val="28"/>
          <w:szCs w:val="28"/>
          <w14:ligatures w14:val="none"/>
        </w:rPr>
        <w:t xml:space="preserve"> (m): ............................................................... </w:t>
      </w:r>
    </w:p>
    <w:p w14:paraId="0A9B087F"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h) </w:t>
      </w:r>
      <w:proofErr w:type="spellStart"/>
      <w:r w:rsidRPr="00BB0343">
        <w:rPr>
          <w:rFonts w:ascii="Times New Roman" w:eastAsia="SimSun" w:hAnsi="Times New Roman" w:cs="Times New Roman"/>
          <w:kern w:val="0"/>
          <w:sz w:val="28"/>
          <w:szCs w:val="28"/>
          <w14:ligatures w14:val="none"/>
        </w:rPr>
        <w:t>Tình</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trạng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chất</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lượng</w:t>
      </w:r>
      <w:proofErr w:type="spellEnd"/>
      <w:r w:rsidRPr="00BB0343">
        <w:rPr>
          <w:rFonts w:ascii="Times New Roman" w:eastAsia="SimSun" w:hAnsi="Times New Roman" w:cs="Times New Roman"/>
          <w:kern w:val="0"/>
          <w:sz w:val="28"/>
          <w:szCs w:val="28"/>
          <w14:ligatures w14:val="none"/>
        </w:rPr>
        <w:t xml:space="preserve">:        Bình </w:t>
      </w:r>
      <w:proofErr w:type="spellStart"/>
      <w:r w:rsidRPr="00BB0343">
        <w:rPr>
          <w:rFonts w:ascii="Times New Roman" w:eastAsia="SimSun" w:hAnsi="Times New Roman" w:cs="Times New Roman"/>
          <w:kern w:val="0"/>
          <w:sz w:val="28"/>
          <w:szCs w:val="28"/>
          <w14:ligatures w14:val="none"/>
        </w:rPr>
        <w:t>thường</w:t>
      </w:r>
      <w:proofErr w:type="spellEnd"/>
      <w:r w:rsidRPr="00BB0343">
        <w:rPr>
          <w:rFonts w:ascii="Times New Roman" w:eastAsia="SimSun" w:hAnsi="Times New Roman" w:cs="Times New Roman"/>
          <w:kern w:val="0"/>
          <w:sz w:val="28"/>
          <w:szCs w:val="28"/>
          <w14:ligatures w14:val="none"/>
        </w:rPr>
        <w:t xml:space="preserve"> □                </w:t>
      </w:r>
      <w:proofErr w:type="spellStart"/>
      <w:r w:rsidRPr="00BB0343">
        <w:rPr>
          <w:rFonts w:ascii="Times New Roman" w:eastAsia="SimSun" w:hAnsi="Times New Roman" w:cs="Times New Roman"/>
          <w:kern w:val="0"/>
          <w:sz w:val="28"/>
          <w:szCs w:val="28"/>
          <w14:ligatures w14:val="none"/>
        </w:rPr>
        <w:t>Hư</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hỏng</w:t>
      </w:r>
      <w:proofErr w:type="spellEnd"/>
      <w:r w:rsidRPr="00BB0343">
        <w:rPr>
          <w:rFonts w:ascii="Times New Roman" w:eastAsia="SimSun" w:hAnsi="Times New Roman" w:cs="Times New Roman"/>
          <w:kern w:val="0"/>
          <w:sz w:val="28"/>
          <w:szCs w:val="28"/>
          <w14:ligatures w14:val="none"/>
        </w:rPr>
        <w:t xml:space="preserve"> □</w:t>
      </w:r>
    </w:p>
    <w:p w14:paraId="78A194EC"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proofErr w:type="spellStart"/>
      <w:r w:rsidRPr="00BB0343">
        <w:rPr>
          <w:rFonts w:ascii="Times New Roman" w:eastAsia="SimSun" w:hAnsi="Times New Roman" w:cs="Times New Roman"/>
          <w:kern w:val="0"/>
          <w:sz w:val="28"/>
          <w:szCs w:val="28"/>
          <w14:ligatures w14:val="none"/>
        </w:rPr>
        <w:t>Mô</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tả</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hư</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hỏng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nếu</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có</w:t>
      </w:r>
      <w:proofErr w:type="spellEnd"/>
      <w:r w:rsidRPr="00BB0343">
        <w:rPr>
          <w:rFonts w:ascii="Times New Roman" w:eastAsia="SimSun" w:hAnsi="Times New Roman" w:cs="Times New Roman"/>
          <w:kern w:val="0"/>
          <w:sz w:val="28"/>
          <w:szCs w:val="28"/>
          <w14:ligatures w14:val="none"/>
        </w:rPr>
        <w:t xml:space="preserve">): ....................................................... </w:t>
      </w:r>
    </w:p>
    <w:p w14:paraId="69DB290D"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 xml:space="preserve">15. </w:t>
      </w:r>
      <w:proofErr w:type="spellStart"/>
      <w:r w:rsidRPr="00BB0343">
        <w:rPr>
          <w:rFonts w:ascii="Times New Roman" w:eastAsia="SimSun" w:hAnsi="Times New Roman" w:cs="Times New Roman"/>
          <w:bCs/>
          <w:kern w:val="0"/>
          <w:sz w:val="28"/>
          <w:szCs w:val="28"/>
          <w14:ligatures w14:val="none"/>
        </w:rPr>
        <w:t>Đường</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quản</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lý</w:t>
      </w:r>
      <w:proofErr w:type="spellEnd"/>
      <w:r w:rsidRPr="00BB0343">
        <w:rPr>
          <w:rFonts w:ascii="Times New Roman" w:eastAsia="SimSun" w:hAnsi="Times New Roman" w:cs="Times New Roman"/>
          <w:bCs/>
          <w:kern w:val="0"/>
          <w:sz w:val="28"/>
          <w:szCs w:val="28"/>
          <w14:ligatures w14:val="none"/>
        </w:rPr>
        <w:t xml:space="preserve">: </w:t>
      </w:r>
      <w:r w:rsidRPr="00BB0343">
        <w:rPr>
          <w:rFonts w:ascii="Times New Roman" w:eastAsia="SimSun" w:hAnsi="Times New Roman" w:cs="Times New Roman"/>
          <w:kern w:val="0"/>
          <w:sz w:val="28"/>
          <w:szCs w:val="28"/>
          <w14:ligatures w14:val="none"/>
        </w:rPr>
        <w:t>              </w:t>
      </w:r>
      <w:proofErr w:type="spellStart"/>
      <w:r w:rsidRPr="00BB0343">
        <w:rPr>
          <w:rFonts w:ascii="Times New Roman" w:eastAsia="SimSun" w:hAnsi="Times New Roman" w:cs="Times New Roman"/>
          <w:kern w:val="0"/>
          <w:sz w:val="28"/>
          <w:szCs w:val="28"/>
          <w14:ligatures w14:val="none"/>
        </w:rPr>
        <w:t>Có</w:t>
      </w:r>
      <w:proofErr w:type="spellEnd"/>
      <w:r w:rsidRPr="00BB0343">
        <w:rPr>
          <w:rFonts w:ascii="Times New Roman" w:eastAsia="SimSun" w:hAnsi="Times New Roman" w:cs="Times New Roman"/>
          <w:kern w:val="0"/>
          <w:sz w:val="28"/>
          <w:szCs w:val="28"/>
          <w14:ligatures w14:val="none"/>
        </w:rPr>
        <w:t xml:space="preserve"> □                              </w:t>
      </w:r>
      <w:proofErr w:type="spellStart"/>
      <w:r w:rsidRPr="00BB0343">
        <w:rPr>
          <w:rFonts w:ascii="Times New Roman" w:eastAsia="SimSun" w:hAnsi="Times New Roman" w:cs="Times New Roman"/>
          <w:kern w:val="0"/>
          <w:sz w:val="28"/>
          <w:szCs w:val="28"/>
          <w14:ligatures w14:val="none"/>
        </w:rPr>
        <w:t>không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có</w:t>
      </w:r>
      <w:proofErr w:type="spellEnd"/>
      <w:r w:rsidRPr="00BB0343">
        <w:rPr>
          <w:rFonts w:ascii="Times New Roman" w:eastAsia="SimSun" w:hAnsi="Times New Roman" w:cs="Times New Roman"/>
          <w:kern w:val="0"/>
          <w:sz w:val="28"/>
          <w:szCs w:val="28"/>
          <w14:ligatures w14:val="none"/>
        </w:rPr>
        <w:t xml:space="preserve"> □</w:t>
      </w:r>
    </w:p>
    <w:p w14:paraId="17C2D9BA"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a) </w:t>
      </w:r>
      <w:proofErr w:type="spellStart"/>
      <w:r w:rsidRPr="00BB0343">
        <w:rPr>
          <w:rFonts w:ascii="Times New Roman" w:eastAsia="SimSun" w:hAnsi="Times New Roman" w:cs="Times New Roman"/>
          <w:kern w:val="0"/>
          <w:sz w:val="28"/>
          <w:szCs w:val="28"/>
          <w14:ligatures w14:val="none"/>
        </w:rPr>
        <w:t>Chiều</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dài</w:t>
      </w:r>
      <w:proofErr w:type="spellEnd"/>
      <w:r w:rsidRPr="00BB0343">
        <w:rPr>
          <w:rFonts w:ascii="Times New Roman" w:eastAsia="SimSun" w:hAnsi="Times New Roman" w:cs="Times New Roman"/>
          <w:kern w:val="0"/>
          <w:sz w:val="28"/>
          <w:szCs w:val="28"/>
          <w14:ligatures w14:val="none"/>
        </w:rPr>
        <w:t>: ………………</w:t>
      </w:r>
      <w:proofErr w:type="gramStart"/>
      <w:r w:rsidRPr="00BB0343">
        <w:rPr>
          <w:rFonts w:ascii="Times New Roman" w:eastAsia="SimSun" w:hAnsi="Times New Roman" w:cs="Times New Roman"/>
          <w:kern w:val="0"/>
          <w:sz w:val="28"/>
          <w:szCs w:val="28"/>
          <w14:ligatures w14:val="none"/>
        </w:rPr>
        <w:t>….(</w:t>
      </w:r>
      <w:proofErr w:type="gramEnd"/>
      <w:r w:rsidRPr="00BB0343">
        <w:rPr>
          <w:rFonts w:ascii="Times New Roman" w:eastAsia="SimSun" w:hAnsi="Times New Roman" w:cs="Times New Roman"/>
          <w:kern w:val="0"/>
          <w:sz w:val="28"/>
          <w:szCs w:val="28"/>
          <w14:ligatures w14:val="none"/>
        </w:rPr>
        <w:t>m)</w:t>
      </w:r>
    </w:p>
    <w:p w14:paraId="29276DAB"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b) </w:t>
      </w:r>
      <w:proofErr w:type="spellStart"/>
      <w:r w:rsidRPr="00BB0343">
        <w:rPr>
          <w:rFonts w:ascii="Times New Roman" w:eastAsia="SimSun" w:hAnsi="Times New Roman" w:cs="Times New Roman"/>
          <w:kern w:val="0"/>
          <w:sz w:val="28"/>
          <w:szCs w:val="28"/>
          <w14:ligatures w14:val="none"/>
        </w:rPr>
        <w:t>Mặt</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đường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Đất</w:t>
      </w:r>
      <w:proofErr w:type="spellEnd"/>
      <w:r w:rsidRPr="00BB0343">
        <w:rPr>
          <w:rFonts w:ascii="Times New Roman" w:eastAsia="SimSun" w:hAnsi="Times New Roman" w:cs="Times New Roman"/>
          <w:kern w:val="0"/>
          <w:sz w:val="28"/>
          <w:szCs w:val="28"/>
          <w14:ligatures w14:val="none"/>
        </w:rPr>
        <w:t xml:space="preserve"> □   </w:t>
      </w:r>
      <w:proofErr w:type="spellStart"/>
      <w:r w:rsidRPr="00BB0343">
        <w:rPr>
          <w:rFonts w:ascii="Times New Roman" w:eastAsia="SimSun" w:hAnsi="Times New Roman" w:cs="Times New Roman"/>
          <w:kern w:val="0"/>
          <w:sz w:val="28"/>
          <w:szCs w:val="28"/>
          <w14:ligatures w14:val="none"/>
        </w:rPr>
        <w:t>Cấp</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phối</w:t>
      </w:r>
      <w:proofErr w:type="spellEnd"/>
      <w:r w:rsidRPr="00BB0343">
        <w:rPr>
          <w:rFonts w:ascii="Times New Roman" w:eastAsia="SimSun" w:hAnsi="Times New Roman" w:cs="Times New Roman"/>
          <w:kern w:val="0"/>
          <w:sz w:val="28"/>
          <w:szCs w:val="28"/>
          <w14:ligatures w14:val="none"/>
        </w:rPr>
        <w:t xml:space="preserve"> □     </w:t>
      </w:r>
      <w:proofErr w:type="spellStart"/>
      <w:r w:rsidRPr="00BB0343">
        <w:rPr>
          <w:rFonts w:ascii="Times New Roman" w:eastAsia="SimSun" w:hAnsi="Times New Roman" w:cs="Times New Roman"/>
          <w:kern w:val="0"/>
          <w:sz w:val="28"/>
          <w:szCs w:val="28"/>
          <w14:ligatures w14:val="none"/>
        </w:rPr>
        <w:t>Nhựa</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bê</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tông</w:t>
      </w:r>
      <w:proofErr w:type="spellEnd"/>
      <w:r w:rsidRPr="00BB0343">
        <w:rPr>
          <w:rFonts w:ascii="Times New Roman" w:eastAsia="SimSun" w:hAnsi="Times New Roman" w:cs="Times New Roman"/>
          <w:kern w:val="0"/>
          <w:sz w:val="28"/>
          <w:szCs w:val="28"/>
          <w14:ligatures w14:val="none"/>
        </w:rPr>
        <w:t xml:space="preserve"> □</w:t>
      </w:r>
    </w:p>
    <w:p w14:paraId="68A6FC54"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c) </w:t>
      </w:r>
      <w:proofErr w:type="spellStart"/>
      <w:r w:rsidRPr="00BB0343">
        <w:rPr>
          <w:rFonts w:ascii="Times New Roman" w:eastAsia="SimSun" w:hAnsi="Times New Roman" w:cs="Times New Roman"/>
          <w:kern w:val="0"/>
          <w:sz w:val="28"/>
          <w:szCs w:val="28"/>
          <w14:ligatures w14:val="none"/>
        </w:rPr>
        <w:t>Chất</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lượng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đường</w:t>
      </w:r>
      <w:proofErr w:type="spellEnd"/>
      <w:r w:rsidRPr="00BB0343">
        <w:rPr>
          <w:rFonts w:ascii="Times New Roman" w:eastAsia="SimSun" w:hAnsi="Times New Roman" w:cs="Times New Roman"/>
          <w:kern w:val="0"/>
          <w:sz w:val="28"/>
          <w:szCs w:val="28"/>
          <w14:ligatures w14:val="none"/>
        </w:rPr>
        <w:t>:   </w:t>
      </w:r>
      <w:proofErr w:type="spellStart"/>
      <w:r w:rsidRPr="00BB0343">
        <w:rPr>
          <w:rFonts w:ascii="Times New Roman" w:eastAsia="SimSun" w:hAnsi="Times New Roman" w:cs="Times New Roman"/>
          <w:kern w:val="0"/>
          <w:sz w:val="28"/>
          <w:szCs w:val="28"/>
          <w14:ligatures w14:val="none"/>
        </w:rPr>
        <w:t>Tốt</w:t>
      </w:r>
      <w:proofErr w:type="spellEnd"/>
      <w:r w:rsidRPr="00BB0343">
        <w:rPr>
          <w:rFonts w:ascii="Times New Roman" w:eastAsia="SimSun" w:hAnsi="Times New Roman" w:cs="Times New Roman"/>
          <w:kern w:val="0"/>
          <w:sz w:val="28"/>
          <w:szCs w:val="28"/>
          <w14:ligatures w14:val="none"/>
        </w:rPr>
        <w:t xml:space="preserve"> □       </w:t>
      </w:r>
      <w:proofErr w:type="spellStart"/>
      <w:r w:rsidRPr="00BB0343">
        <w:rPr>
          <w:rFonts w:ascii="Times New Roman" w:eastAsia="SimSun" w:hAnsi="Times New Roman" w:cs="Times New Roman"/>
          <w:kern w:val="0"/>
          <w:sz w:val="28"/>
          <w:szCs w:val="28"/>
          <w14:ligatures w14:val="none"/>
        </w:rPr>
        <w:t>Xấu</w:t>
      </w:r>
      <w:proofErr w:type="spellEnd"/>
      <w:r w:rsidRPr="00BB0343">
        <w:rPr>
          <w:rFonts w:ascii="Times New Roman" w:eastAsia="SimSun" w:hAnsi="Times New Roman" w:cs="Times New Roman"/>
          <w:kern w:val="0"/>
          <w:sz w:val="28"/>
          <w:szCs w:val="28"/>
          <w14:ligatures w14:val="none"/>
        </w:rPr>
        <w:t xml:space="preserve">□        Bình </w:t>
      </w:r>
      <w:proofErr w:type="spellStart"/>
      <w:r w:rsidRPr="00BB0343">
        <w:rPr>
          <w:rFonts w:ascii="Times New Roman" w:eastAsia="SimSun" w:hAnsi="Times New Roman" w:cs="Times New Roman"/>
          <w:kern w:val="0"/>
          <w:sz w:val="28"/>
          <w:szCs w:val="28"/>
          <w14:ligatures w14:val="none"/>
        </w:rPr>
        <w:t>thường</w:t>
      </w:r>
      <w:proofErr w:type="spellEnd"/>
      <w:r w:rsidRPr="00BB0343">
        <w:rPr>
          <w:rFonts w:ascii="Times New Roman" w:eastAsia="SimSun" w:hAnsi="Times New Roman" w:cs="Times New Roman"/>
          <w:kern w:val="0"/>
          <w:sz w:val="28"/>
          <w:szCs w:val="28"/>
          <w14:ligatures w14:val="none"/>
        </w:rPr>
        <w:t xml:space="preserve"> □</w:t>
      </w:r>
    </w:p>
    <w:p w14:paraId="692B2018"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 xml:space="preserve">16. Các </w:t>
      </w:r>
      <w:proofErr w:type="spellStart"/>
      <w:r w:rsidRPr="00BB0343">
        <w:rPr>
          <w:rFonts w:ascii="Times New Roman" w:eastAsia="SimSun" w:hAnsi="Times New Roman" w:cs="Times New Roman"/>
          <w:bCs/>
          <w:kern w:val="0"/>
          <w:sz w:val="28"/>
          <w:szCs w:val="28"/>
          <w14:ligatures w14:val="none"/>
        </w:rPr>
        <w:t>loại</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quan</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trắc</w:t>
      </w:r>
      <w:proofErr w:type="spellEnd"/>
    </w:p>
    <w:p w14:paraId="367B230B"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a) Quan </w:t>
      </w:r>
      <w:proofErr w:type="spellStart"/>
      <w:r w:rsidRPr="00BB0343">
        <w:rPr>
          <w:rFonts w:ascii="Times New Roman" w:eastAsia="SimSun" w:hAnsi="Times New Roman" w:cs="Times New Roman"/>
          <w:kern w:val="0"/>
          <w:sz w:val="28"/>
          <w:szCs w:val="28"/>
          <w14:ligatures w14:val="none"/>
        </w:rPr>
        <w:t>trắc</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công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trình</w:t>
      </w:r>
      <w:proofErr w:type="spellEnd"/>
    </w:p>
    <w:p w14:paraId="2CFC2D2C"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lastRenderedPageBreak/>
        <w:t xml:space="preserve">Quan </w:t>
      </w:r>
      <w:proofErr w:type="spellStart"/>
      <w:r w:rsidRPr="00BB0343">
        <w:rPr>
          <w:rFonts w:ascii="Times New Roman" w:eastAsia="SimSun" w:hAnsi="Times New Roman" w:cs="Times New Roman"/>
          <w:kern w:val="0"/>
          <w:sz w:val="28"/>
          <w:szCs w:val="28"/>
          <w14:ligatures w14:val="none"/>
        </w:rPr>
        <w:t>trắc</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thấm</w:t>
      </w:r>
      <w:proofErr w:type="spellEnd"/>
      <w:r w:rsidRPr="00BB0343">
        <w:rPr>
          <w:rFonts w:ascii="Times New Roman" w:eastAsia="SimSun" w:hAnsi="Times New Roman" w:cs="Times New Roman"/>
          <w:kern w:val="0"/>
          <w:sz w:val="28"/>
          <w:szCs w:val="28"/>
          <w14:ligatures w14:val="none"/>
        </w:rPr>
        <w:t xml:space="preserve"> □        Quan </w:t>
      </w:r>
      <w:proofErr w:type="spellStart"/>
      <w:r w:rsidRPr="00BB0343">
        <w:rPr>
          <w:rFonts w:ascii="Times New Roman" w:eastAsia="SimSun" w:hAnsi="Times New Roman" w:cs="Times New Roman"/>
          <w:kern w:val="0"/>
          <w:sz w:val="28"/>
          <w:szCs w:val="28"/>
          <w14:ligatures w14:val="none"/>
        </w:rPr>
        <w:t>trắc</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chuyển</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vị</w:t>
      </w:r>
      <w:proofErr w:type="spellEnd"/>
      <w:r w:rsidRPr="00BB0343">
        <w:rPr>
          <w:rFonts w:ascii="Times New Roman" w:eastAsia="SimSun" w:hAnsi="Times New Roman" w:cs="Times New Roman"/>
          <w:kern w:val="0"/>
          <w:sz w:val="28"/>
          <w:szCs w:val="28"/>
          <w14:ligatures w14:val="none"/>
        </w:rPr>
        <w:t xml:space="preserve"> □           </w:t>
      </w:r>
      <w:proofErr w:type="spellStart"/>
      <w:r w:rsidRPr="00BB0343">
        <w:rPr>
          <w:rFonts w:ascii="Times New Roman" w:eastAsia="SimSun" w:hAnsi="Times New Roman" w:cs="Times New Roman"/>
          <w:kern w:val="0"/>
          <w:sz w:val="28"/>
          <w:szCs w:val="28"/>
          <w14:ligatures w14:val="none"/>
        </w:rPr>
        <w:t>Ứng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suất</w:t>
      </w:r>
      <w:proofErr w:type="spellEnd"/>
      <w:r w:rsidRPr="00BB0343">
        <w:rPr>
          <w:rFonts w:ascii="Times New Roman" w:eastAsia="SimSun" w:hAnsi="Times New Roman" w:cs="Times New Roman"/>
          <w:kern w:val="0"/>
          <w:sz w:val="28"/>
          <w:szCs w:val="28"/>
          <w14:ligatures w14:val="none"/>
        </w:rPr>
        <w:t xml:space="preserve"> □</w:t>
      </w:r>
    </w:p>
    <w:p w14:paraId="615DB218"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b) Quan </w:t>
      </w:r>
      <w:proofErr w:type="spellStart"/>
      <w:r w:rsidRPr="00BB0343">
        <w:rPr>
          <w:rFonts w:ascii="Times New Roman" w:eastAsia="SimSun" w:hAnsi="Times New Roman" w:cs="Times New Roman"/>
          <w:kern w:val="0"/>
          <w:sz w:val="28"/>
          <w:szCs w:val="28"/>
          <w14:ligatures w14:val="none"/>
        </w:rPr>
        <w:t>trắc</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khí</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tượng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thủy</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văn</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chuyên</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dùng</w:t>
      </w:r>
      <w:proofErr w:type="spellEnd"/>
    </w:p>
    <w:p w14:paraId="62863D00"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proofErr w:type="spellStart"/>
      <w:r w:rsidRPr="00BB0343">
        <w:rPr>
          <w:rFonts w:ascii="Times New Roman" w:eastAsia="SimSun" w:hAnsi="Times New Roman" w:cs="Times New Roman"/>
          <w:kern w:val="0"/>
          <w:sz w:val="28"/>
          <w:szCs w:val="28"/>
          <w14:ligatures w14:val="none"/>
        </w:rPr>
        <w:t>Đo</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mưa</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Tự</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động</w:t>
      </w:r>
      <w:proofErr w:type="spellEnd"/>
      <w:r w:rsidRPr="00BB0343">
        <w:rPr>
          <w:rFonts w:ascii="Times New Roman" w:eastAsia="SimSun" w:hAnsi="Times New Roman" w:cs="Times New Roman"/>
          <w:kern w:val="0"/>
          <w:sz w:val="28"/>
          <w:szCs w:val="28"/>
          <w14:ligatures w14:val="none"/>
        </w:rPr>
        <w:t xml:space="preserve"> □                                 </w:t>
      </w:r>
      <w:proofErr w:type="spellStart"/>
      <w:r w:rsidRPr="00BB0343">
        <w:rPr>
          <w:rFonts w:ascii="Times New Roman" w:eastAsia="SimSun" w:hAnsi="Times New Roman" w:cs="Times New Roman"/>
          <w:kern w:val="0"/>
          <w:sz w:val="28"/>
          <w:szCs w:val="28"/>
          <w14:ligatures w14:val="none"/>
        </w:rPr>
        <w:t>Thủ</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công</w:t>
      </w:r>
      <w:proofErr w:type="spellEnd"/>
      <w:r w:rsidRPr="00BB0343">
        <w:rPr>
          <w:rFonts w:ascii="Times New Roman" w:eastAsia="SimSun" w:hAnsi="Times New Roman" w:cs="Times New Roman"/>
          <w:kern w:val="0"/>
          <w:sz w:val="28"/>
          <w:szCs w:val="28"/>
          <w14:ligatures w14:val="none"/>
        </w:rPr>
        <w:t xml:space="preserve"> □</w:t>
      </w:r>
    </w:p>
    <w:p w14:paraId="52DF139F"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Số </w:t>
      </w:r>
      <w:proofErr w:type="spellStart"/>
      <w:r w:rsidRPr="00BB0343">
        <w:rPr>
          <w:rFonts w:ascii="Times New Roman" w:eastAsia="SimSun" w:hAnsi="Times New Roman" w:cs="Times New Roman"/>
          <w:kern w:val="0"/>
          <w:sz w:val="28"/>
          <w:szCs w:val="28"/>
          <w14:ligatures w14:val="none"/>
        </w:rPr>
        <w:t>lượng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trạm</w:t>
      </w:r>
      <w:proofErr w:type="spellEnd"/>
      <w:r w:rsidRPr="00BB0343">
        <w:rPr>
          <w:rFonts w:ascii="Times New Roman" w:eastAsia="SimSun" w:hAnsi="Times New Roman" w:cs="Times New Roman"/>
          <w:kern w:val="0"/>
          <w:sz w:val="28"/>
          <w:szCs w:val="28"/>
          <w14:ligatures w14:val="none"/>
        </w:rPr>
        <w:t xml:space="preserve">: ....................................................................... </w:t>
      </w:r>
    </w:p>
    <w:p w14:paraId="5300A6CF"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proofErr w:type="spellStart"/>
      <w:r w:rsidRPr="00BB0343">
        <w:rPr>
          <w:rFonts w:ascii="Times New Roman" w:eastAsia="SimSun" w:hAnsi="Times New Roman" w:cs="Times New Roman"/>
          <w:kern w:val="0"/>
          <w:sz w:val="28"/>
          <w:szCs w:val="28"/>
          <w14:ligatures w14:val="none"/>
        </w:rPr>
        <w:t>Mô</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tả</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hiện</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trạng</w:t>
      </w:r>
      <w:proofErr w:type="spellEnd"/>
      <w:r w:rsidRPr="00BB0343">
        <w:rPr>
          <w:rFonts w:ascii="Times New Roman" w:eastAsia="SimSun" w:hAnsi="Times New Roman" w:cs="Times New Roman"/>
          <w:kern w:val="0"/>
          <w:sz w:val="28"/>
          <w:szCs w:val="28"/>
          <w14:ligatures w14:val="none"/>
        </w:rPr>
        <w:t xml:space="preserve">: ................................................................... </w:t>
      </w:r>
    </w:p>
    <w:p w14:paraId="5B0C2A31"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proofErr w:type="spellStart"/>
      <w:r w:rsidRPr="00BB0343">
        <w:rPr>
          <w:rFonts w:ascii="Times New Roman" w:eastAsia="SimSun" w:hAnsi="Times New Roman" w:cs="Times New Roman"/>
          <w:kern w:val="0"/>
          <w:sz w:val="28"/>
          <w:szCs w:val="28"/>
          <w14:ligatures w14:val="none"/>
        </w:rPr>
        <w:t>Đo</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mực</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nước</w:t>
      </w:r>
      <w:proofErr w:type="spellEnd"/>
      <w:r w:rsidRPr="00BB0343">
        <w:rPr>
          <w:rFonts w:ascii="Times New Roman" w:eastAsia="SimSun" w:hAnsi="Times New Roman" w:cs="Times New Roman"/>
          <w:kern w:val="0"/>
          <w:sz w:val="28"/>
          <w:szCs w:val="28"/>
          <w14:ligatures w14:val="none"/>
        </w:rPr>
        <w:t>:       </w:t>
      </w:r>
      <w:proofErr w:type="spellStart"/>
      <w:r w:rsidRPr="00BB0343">
        <w:rPr>
          <w:rFonts w:ascii="Times New Roman" w:eastAsia="SimSun" w:hAnsi="Times New Roman" w:cs="Times New Roman"/>
          <w:kern w:val="0"/>
          <w:sz w:val="28"/>
          <w:szCs w:val="28"/>
          <w14:ligatures w14:val="none"/>
        </w:rPr>
        <w:t>Tự</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động</w:t>
      </w:r>
      <w:proofErr w:type="spellEnd"/>
      <w:r w:rsidRPr="00BB0343">
        <w:rPr>
          <w:rFonts w:ascii="Times New Roman" w:eastAsia="SimSun" w:hAnsi="Times New Roman" w:cs="Times New Roman"/>
          <w:kern w:val="0"/>
          <w:sz w:val="28"/>
          <w:szCs w:val="28"/>
          <w14:ligatures w14:val="none"/>
        </w:rPr>
        <w:t xml:space="preserve"> □                  </w:t>
      </w:r>
      <w:proofErr w:type="spellStart"/>
      <w:r w:rsidRPr="00BB0343">
        <w:rPr>
          <w:rFonts w:ascii="Times New Roman" w:eastAsia="SimSun" w:hAnsi="Times New Roman" w:cs="Times New Roman"/>
          <w:kern w:val="0"/>
          <w:sz w:val="28"/>
          <w:szCs w:val="28"/>
          <w14:ligatures w14:val="none"/>
        </w:rPr>
        <w:t>Thủ</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công</w:t>
      </w:r>
      <w:proofErr w:type="spellEnd"/>
      <w:r w:rsidRPr="00BB0343">
        <w:rPr>
          <w:rFonts w:ascii="Times New Roman" w:eastAsia="SimSun" w:hAnsi="Times New Roman" w:cs="Times New Roman"/>
          <w:kern w:val="0"/>
          <w:sz w:val="28"/>
          <w:szCs w:val="28"/>
          <w14:ligatures w14:val="none"/>
        </w:rPr>
        <w:t xml:space="preserve"> □</w:t>
      </w:r>
    </w:p>
    <w:p w14:paraId="7CBB6F37"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Số </w:t>
      </w:r>
      <w:proofErr w:type="spellStart"/>
      <w:r w:rsidRPr="00BB0343">
        <w:rPr>
          <w:rFonts w:ascii="Times New Roman" w:eastAsia="SimSun" w:hAnsi="Times New Roman" w:cs="Times New Roman"/>
          <w:kern w:val="0"/>
          <w:sz w:val="28"/>
          <w:szCs w:val="28"/>
          <w14:ligatures w14:val="none"/>
        </w:rPr>
        <w:t>lượng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trạm</w:t>
      </w:r>
      <w:proofErr w:type="spellEnd"/>
      <w:r w:rsidRPr="00BB0343">
        <w:rPr>
          <w:rFonts w:ascii="Times New Roman" w:eastAsia="SimSun" w:hAnsi="Times New Roman" w:cs="Times New Roman"/>
          <w:kern w:val="0"/>
          <w:sz w:val="28"/>
          <w:szCs w:val="28"/>
          <w14:ligatures w14:val="none"/>
        </w:rPr>
        <w:t xml:space="preserve">: ....................................................................... </w:t>
      </w:r>
    </w:p>
    <w:p w14:paraId="3DA693E1"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proofErr w:type="spellStart"/>
      <w:r w:rsidRPr="00BB0343">
        <w:rPr>
          <w:rFonts w:ascii="Times New Roman" w:eastAsia="SimSun" w:hAnsi="Times New Roman" w:cs="Times New Roman"/>
          <w:kern w:val="0"/>
          <w:sz w:val="28"/>
          <w:szCs w:val="28"/>
          <w14:ligatures w14:val="none"/>
        </w:rPr>
        <w:t>Mô</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tả</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hiện</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trạng</w:t>
      </w:r>
      <w:proofErr w:type="spellEnd"/>
      <w:r w:rsidRPr="00BB0343">
        <w:rPr>
          <w:rFonts w:ascii="Times New Roman" w:eastAsia="SimSun" w:hAnsi="Times New Roman" w:cs="Times New Roman"/>
          <w:kern w:val="0"/>
          <w:sz w:val="28"/>
          <w:szCs w:val="28"/>
          <w14:ligatures w14:val="none"/>
        </w:rPr>
        <w:t xml:space="preserve">: .................................................................... </w:t>
      </w:r>
    </w:p>
    <w:p w14:paraId="3A84052A"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 xml:space="preserve">17. </w:t>
      </w:r>
      <w:proofErr w:type="spellStart"/>
      <w:r w:rsidRPr="00BB0343">
        <w:rPr>
          <w:rFonts w:ascii="Times New Roman" w:eastAsia="SimSun" w:hAnsi="Times New Roman" w:cs="Times New Roman"/>
          <w:bCs/>
          <w:kern w:val="0"/>
          <w:sz w:val="28"/>
          <w:szCs w:val="28"/>
          <w14:ligatures w14:val="none"/>
        </w:rPr>
        <w:t>Hệ</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thống</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giám</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sát</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vận</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hành</w:t>
      </w:r>
      <w:proofErr w:type="spellEnd"/>
    </w:p>
    <w:p w14:paraId="75C701B5" w14:textId="77777777" w:rsidR="00BB0343" w:rsidRPr="00BB0343" w:rsidRDefault="00BB0343" w:rsidP="00BB0343">
      <w:pPr>
        <w:spacing w:before="130" w:after="0" w:line="240" w:lineRule="auto"/>
        <w:ind w:firstLine="567"/>
        <w:jc w:val="center"/>
        <w:rPr>
          <w:rFonts w:ascii="Times New Roman" w:eastAsia="SimSun" w:hAnsi="Times New Roman" w:cs="Times New Roman"/>
          <w:kern w:val="0"/>
          <w:sz w:val="28"/>
          <w:szCs w:val="28"/>
          <w14:ligatures w14:val="none"/>
        </w:rPr>
      </w:pPr>
      <w:proofErr w:type="spellStart"/>
      <w:r w:rsidRPr="00BB0343">
        <w:rPr>
          <w:rFonts w:ascii="Times New Roman" w:eastAsia="SimSun" w:hAnsi="Times New Roman" w:cs="Times New Roman"/>
          <w:kern w:val="0"/>
          <w:sz w:val="28"/>
          <w:szCs w:val="28"/>
          <w14:ligatures w14:val="none"/>
        </w:rPr>
        <w:t>Có</w:t>
      </w:r>
      <w:proofErr w:type="spellEnd"/>
      <w:r w:rsidRPr="00BB0343">
        <w:rPr>
          <w:rFonts w:ascii="Times New Roman" w:eastAsia="SimSun" w:hAnsi="Times New Roman" w:cs="Times New Roman"/>
          <w:kern w:val="0"/>
          <w:sz w:val="28"/>
          <w:szCs w:val="28"/>
          <w14:ligatures w14:val="none"/>
        </w:rPr>
        <w:t xml:space="preserve"> □                  </w:t>
      </w:r>
      <w:proofErr w:type="spellStart"/>
      <w:r w:rsidRPr="00BB0343">
        <w:rPr>
          <w:rFonts w:ascii="Times New Roman" w:eastAsia="SimSun" w:hAnsi="Times New Roman" w:cs="Times New Roman"/>
          <w:kern w:val="0"/>
          <w:sz w:val="28"/>
          <w:szCs w:val="28"/>
          <w14:ligatures w14:val="none"/>
        </w:rPr>
        <w:t>Không</w:t>
      </w:r>
      <w:proofErr w:type="spellEnd"/>
      <w:r w:rsidRPr="00BB0343">
        <w:rPr>
          <w:rFonts w:ascii="Times New Roman" w:eastAsia="SimSun" w:hAnsi="Times New Roman" w:cs="Times New Roman"/>
          <w:kern w:val="0"/>
          <w:sz w:val="28"/>
          <w:szCs w:val="28"/>
          <w14:ligatures w14:val="none"/>
        </w:rPr>
        <w:t xml:space="preserve"> □</w:t>
      </w:r>
    </w:p>
    <w:p w14:paraId="6E997AB5"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proofErr w:type="spellStart"/>
      <w:r w:rsidRPr="00BB0343">
        <w:rPr>
          <w:rFonts w:ascii="Times New Roman" w:eastAsia="SimSun" w:hAnsi="Times New Roman" w:cs="Times New Roman"/>
          <w:kern w:val="0"/>
          <w:sz w:val="28"/>
          <w:szCs w:val="28"/>
          <w14:ligatures w14:val="none"/>
        </w:rPr>
        <w:t>Mô</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tả</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hiện</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trạng</w:t>
      </w:r>
      <w:proofErr w:type="spellEnd"/>
      <w:r w:rsidRPr="00BB0343">
        <w:rPr>
          <w:rFonts w:ascii="Times New Roman" w:eastAsia="SimSun" w:hAnsi="Times New Roman" w:cs="Times New Roman"/>
          <w:kern w:val="0"/>
          <w:sz w:val="28"/>
          <w:szCs w:val="28"/>
          <w14:ligatures w14:val="none"/>
        </w:rPr>
        <w:t xml:space="preserve">: ................................................................. </w:t>
      </w:r>
    </w:p>
    <w:p w14:paraId="110558A2"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 xml:space="preserve">18. </w:t>
      </w:r>
      <w:proofErr w:type="spellStart"/>
      <w:r w:rsidRPr="00BB0343">
        <w:rPr>
          <w:rFonts w:ascii="Times New Roman" w:eastAsia="SimSun" w:hAnsi="Times New Roman" w:cs="Times New Roman"/>
          <w:bCs/>
          <w:kern w:val="0"/>
          <w:sz w:val="28"/>
          <w:szCs w:val="28"/>
          <w14:ligatures w14:val="none"/>
        </w:rPr>
        <w:t>Cơ</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sở</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dữ</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liệu</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đập</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hồ</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chứa</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thủy</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điện</w:t>
      </w:r>
      <w:proofErr w:type="spellEnd"/>
    </w:p>
    <w:p w14:paraId="15260177" w14:textId="77777777" w:rsidR="00BB0343" w:rsidRPr="00BB0343" w:rsidRDefault="00BB0343" w:rsidP="00BB0343">
      <w:pPr>
        <w:spacing w:before="130" w:after="0" w:line="240" w:lineRule="auto"/>
        <w:ind w:firstLine="567"/>
        <w:jc w:val="center"/>
        <w:rPr>
          <w:rFonts w:ascii="Times New Roman" w:eastAsia="SimSun" w:hAnsi="Times New Roman" w:cs="Times New Roman"/>
          <w:kern w:val="0"/>
          <w:sz w:val="28"/>
          <w:szCs w:val="28"/>
          <w14:ligatures w14:val="none"/>
        </w:rPr>
      </w:pPr>
      <w:proofErr w:type="spellStart"/>
      <w:r w:rsidRPr="00BB0343">
        <w:rPr>
          <w:rFonts w:ascii="Times New Roman" w:eastAsia="SimSun" w:hAnsi="Times New Roman" w:cs="Times New Roman"/>
          <w:kern w:val="0"/>
          <w:sz w:val="28"/>
          <w:szCs w:val="28"/>
          <w14:ligatures w14:val="none"/>
        </w:rPr>
        <w:t>Có</w:t>
      </w:r>
      <w:proofErr w:type="spellEnd"/>
      <w:r w:rsidRPr="00BB0343">
        <w:rPr>
          <w:rFonts w:ascii="Times New Roman" w:eastAsia="SimSun" w:hAnsi="Times New Roman" w:cs="Times New Roman"/>
          <w:kern w:val="0"/>
          <w:sz w:val="28"/>
          <w:szCs w:val="28"/>
          <w14:ligatures w14:val="none"/>
        </w:rPr>
        <w:t xml:space="preserve"> □                    </w:t>
      </w:r>
      <w:proofErr w:type="spellStart"/>
      <w:r w:rsidRPr="00BB0343">
        <w:rPr>
          <w:rFonts w:ascii="Times New Roman" w:eastAsia="SimSun" w:hAnsi="Times New Roman" w:cs="Times New Roman"/>
          <w:kern w:val="0"/>
          <w:sz w:val="28"/>
          <w:szCs w:val="28"/>
          <w14:ligatures w14:val="none"/>
        </w:rPr>
        <w:t>Không</w:t>
      </w:r>
      <w:proofErr w:type="spellEnd"/>
      <w:r w:rsidRPr="00BB0343">
        <w:rPr>
          <w:rFonts w:ascii="Times New Roman" w:eastAsia="SimSun" w:hAnsi="Times New Roman" w:cs="Times New Roman"/>
          <w:kern w:val="0"/>
          <w:sz w:val="28"/>
          <w:szCs w:val="28"/>
          <w14:ligatures w14:val="none"/>
        </w:rPr>
        <w:t xml:space="preserve"> □</w:t>
      </w:r>
    </w:p>
    <w:p w14:paraId="6E12F810"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proofErr w:type="spellStart"/>
      <w:r w:rsidRPr="00BB0343">
        <w:rPr>
          <w:rFonts w:ascii="Times New Roman" w:eastAsia="SimSun" w:hAnsi="Times New Roman" w:cs="Times New Roman"/>
          <w:kern w:val="0"/>
          <w:sz w:val="28"/>
          <w:szCs w:val="28"/>
          <w14:ligatures w14:val="none"/>
        </w:rPr>
        <w:t>Mô</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tả</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hiện</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trạng</w:t>
      </w:r>
      <w:proofErr w:type="spellEnd"/>
      <w:r w:rsidRPr="00BB0343">
        <w:rPr>
          <w:rFonts w:ascii="Times New Roman" w:eastAsia="SimSun" w:hAnsi="Times New Roman" w:cs="Times New Roman"/>
          <w:kern w:val="0"/>
          <w:sz w:val="28"/>
          <w:szCs w:val="28"/>
          <w14:ligatures w14:val="none"/>
        </w:rPr>
        <w:t xml:space="preserve">: ................................................................ </w:t>
      </w:r>
    </w:p>
    <w:p w14:paraId="68C362BD"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 xml:space="preserve">19. Quy </w:t>
      </w:r>
      <w:proofErr w:type="spellStart"/>
      <w:r w:rsidRPr="00BB0343">
        <w:rPr>
          <w:rFonts w:ascii="Times New Roman" w:eastAsia="SimSun" w:hAnsi="Times New Roman" w:cs="Times New Roman"/>
          <w:bCs/>
          <w:kern w:val="0"/>
          <w:sz w:val="28"/>
          <w:szCs w:val="28"/>
          <w14:ligatures w14:val="none"/>
        </w:rPr>
        <w:t>trình</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vận</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hành</w:t>
      </w:r>
      <w:proofErr w:type="spellEnd"/>
      <w:r w:rsidRPr="00BB0343">
        <w:rPr>
          <w:rFonts w:ascii="Times New Roman" w:eastAsia="SimSun" w:hAnsi="Times New Roman" w:cs="Times New Roman"/>
          <w:bCs/>
          <w:kern w:val="0"/>
          <w:sz w:val="28"/>
          <w:szCs w:val="28"/>
          <w14:ligatures w14:val="none"/>
        </w:rPr>
        <w:t xml:space="preserve"> </w:t>
      </w:r>
      <w:r w:rsidRPr="00BB0343">
        <w:rPr>
          <w:rFonts w:ascii="Times New Roman" w:eastAsia="SimSun" w:hAnsi="Times New Roman" w:cs="Times New Roman"/>
          <w:kern w:val="0"/>
          <w:sz w:val="28"/>
          <w:szCs w:val="28"/>
          <w14:ligatures w14:val="none"/>
        </w:rPr>
        <w:t>                  </w:t>
      </w:r>
      <w:proofErr w:type="spellStart"/>
      <w:r w:rsidRPr="00BB0343">
        <w:rPr>
          <w:rFonts w:ascii="Times New Roman" w:eastAsia="SimSun" w:hAnsi="Times New Roman" w:cs="Times New Roman"/>
          <w:kern w:val="0"/>
          <w:sz w:val="28"/>
          <w:szCs w:val="28"/>
          <w14:ligatures w14:val="none"/>
        </w:rPr>
        <w:t>Có</w:t>
      </w:r>
      <w:proofErr w:type="spellEnd"/>
      <w:r w:rsidRPr="00BB0343">
        <w:rPr>
          <w:rFonts w:ascii="Times New Roman" w:eastAsia="SimSun" w:hAnsi="Times New Roman" w:cs="Times New Roman"/>
          <w:kern w:val="0"/>
          <w:sz w:val="28"/>
          <w:szCs w:val="28"/>
          <w14:ligatures w14:val="none"/>
        </w:rPr>
        <w:t xml:space="preserve"> □                   </w:t>
      </w:r>
      <w:proofErr w:type="spellStart"/>
      <w:r w:rsidRPr="00BB0343">
        <w:rPr>
          <w:rFonts w:ascii="Times New Roman" w:eastAsia="SimSun" w:hAnsi="Times New Roman" w:cs="Times New Roman"/>
          <w:kern w:val="0"/>
          <w:sz w:val="28"/>
          <w:szCs w:val="28"/>
          <w14:ligatures w14:val="none"/>
        </w:rPr>
        <w:t>Không</w:t>
      </w:r>
      <w:proofErr w:type="spellEnd"/>
      <w:r w:rsidRPr="00BB0343">
        <w:rPr>
          <w:rFonts w:ascii="Times New Roman" w:eastAsia="SimSun" w:hAnsi="Times New Roman" w:cs="Times New Roman"/>
          <w:kern w:val="0"/>
          <w:sz w:val="28"/>
          <w:szCs w:val="28"/>
          <w14:ligatures w14:val="none"/>
        </w:rPr>
        <w:t>□</w:t>
      </w:r>
    </w:p>
    <w:p w14:paraId="2AAFE047"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a) </w:t>
      </w:r>
      <w:proofErr w:type="spellStart"/>
      <w:r w:rsidRPr="00BB0343">
        <w:rPr>
          <w:rFonts w:ascii="Times New Roman" w:eastAsia="SimSun" w:hAnsi="Times New Roman" w:cs="Times New Roman"/>
          <w:kern w:val="0"/>
          <w:sz w:val="28"/>
          <w:szCs w:val="28"/>
          <w14:ligatures w14:val="none"/>
        </w:rPr>
        <w:t>Năm</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phê</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duyệt</w:t>
      </w:r>
      <w:proofErr w:type="spellEnd"/>
      <w:r w:rsidRPr="00BB0343">
        <w:rPr>
          <w:rFonts w:ascii="Times New Roman" w:eastAsia="SimSun" w:hAnsi="Times New Roman" w:cs="Times New Roman"/>
          <w:kern w:val="0"/>
          <w:sz w:val="28"/>
          <w:szCs w:val="28"/>
          <w14:ligatures w14:val="none"/>
        </w:rPr>
        <w:t>:</w:t>
      </w:r>
    </w:p>
    <w:p w14:paraId="383BC1AF"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b) </w:t>
      </w:r>
      <w:proofErr w:type="spellStart"/>
      <w:r w:rsidRPr="00BB0343">
        <w:rPr>
          <w:rFonts w:ascii="Times New Roman" w:eastAsia="SimSun" w:hAnsi="Times New Roman" w:cs="Times New Roman"/>
          <w:kern w:val="0"/>
          <w:sz w:val="28"/>
          <w:szCs w:val="28"/>
          <w14:ligatures w14:val="none"/>
        </w:rPr>
        <w:t>Năm</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điều</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chỉnh</w:t>
      </w:r>
      <w:proofErr w:type="spellEnd"/>
      <w:r w:rsidRPr="00BB0343">
        <w:rPr>
          <w:rFonts w:ascii="Times New Roman" w:eastAsia="SimSun" w:hAnsi="Times New Roman" w:cs="Times New Roman"/>
          <w:kern w:val="0"/>
          <w:sz w:val="28"/>
          <w:szCs w:val="28"/>
          <w14:ligatures w14:val="none"/>
        </w:rPr>
        <w:t>:</w:t>
      </w:r>
    </w:p>
    <w:p w14:paraId="678231C3"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 xml:space="preserve">20. Phương </w:t>
      </w:r>
      <w:proofErr w:type="spellStart"/>
      <w:r w:rsidRPr="00BB0343">
        <w:rPr>
          <w:rFonts w:ascii="Times New Roman" w:eastAsia="SimSun" w:hAnsi="Times New Roman" w:cs="Times New Roman"/>
          <w:bCs/>
          <w:kern w:val="0"/>
          <w:sz w:val="28"/>
          <w:szCs w:val="28"/>
          <w14:ligatures w14:val="none"/>
        </w:rPr>
        <w:t>án</w:t>
      </w:r>
      <w:proofErr w:type="spellEnd"/>
      <w:r w:rsidRPr="00BB0343">
        <w:rPr>
          <w:rFonts w:ascii="Times New Roman" w:eastAsia="SimSun" w:hAnsi="Times New Roman" w:cs="Times New Roman"/>
          <w:bCs/>
          <w:kern w:val="0"/>
          <w:sz w:val="28"/>
          <w:szCs w:val="28"/>
          <w14:ligatures w14:val="none"/>
        </w:rPr>
        <w:t xml:space="preserve"> bảo </w:t>
      </w:r>
      <w:proofErr w:type="spellStart"/>
      <w:r w:rsidRPr="00BB0343">
        <w:rPr>
          <w:rFonts w:ascii="Times New Roman" w:eastAsia="SimSun" w:hAnsi="Times New Roman" w:cs="Times New Roman"/>
          <w:bCs/>
          <w:kern w:val="0"/>
          <w:sz w:val="28"/>
          <w:szCs w:val="28"/>
          <w14:ligatures w14:val="none"/>
        </w:rPr>
        <w:t>vệ</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Có</w:t>
      </w:r>
      <w:proofErr w:type="spellEnd"/>
      <w:r w:rsidRPr="00BB0343">
        <w:rPr>
          <w:rFonts w:ascii="Times New Roman" w:eastAsia="SimSun" w:hAnsi="Times New Roman" w:cs="Times New Roman"/>
          <w:kern w:val="0"/>
          <w:sz w:val="28"/>
          <w:szCs w:val="28"/>
          <w14:ligatures w14:val="none"/>
        </w:rPr>
        <w:t xml:space="preserve"> □                        </w:t>
      </w:r>
      <w:proofErr w:type="spellStart"/>
      <w:r w:rsidRPr="00BB0343">
        <w:rPr>
          <w:rFonts w:ascii="Times New Roman" w:eastAsia="SimSun" w:hAnsi="Times New Roman" w:cs="Times New Roman"/>
          <w:kern w:val="0"/>
          <w:sz w:val="28"/>
          <w:szCs w:val="28"/>
          <w14:ligatures w14:val="none"/>
        </w:rPr>
        <w:t>Không</w:t>
      </w:r>
      <w:proofErr w:type="spellEnd"/>
      <w:r w:rsidRPr="00BB0343">
        <w:rPr>
          <w:rFonts w:ascii="Times New Roman" w:eastAsia="SimSun" w:hAnsi="Times New Roman" w:cs="Times New Roman"/>
          <w:kern w:val="0"/>
          <w:sz w:val="28"/>
          <w:szCs w:val="28"/>
          <w14:ligatures w14:val="none"/>
        </w:rPr>
        <w:t xml:space="preserve"> □</w:t>
      </w:r>
    </w:p>
    <w:p w14:paraId="08BBE1DB"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a) </w:t>
      </w:r>
      <w:proofErr w:type="spellStart"/>
      <w:r w:rsidRPr="00BB0343">
        <w:rPr>
          <w:rFonts w:ascii="Times New Roman" w:eastAsia="SimSun" w:hAnsi="Times New Roman" w:cs="Times New Roman"/>
          <w:kern w:val="0"/>
          <w:sz w:val="28"/>
          <w:szCs w:val="28"/>
          <w14:ligatures w14:val="none"/>
        </w:rPr>
        <w:t>Năm</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phê</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duyệt</w:t>
      </w:r>
      <w:proofErr w:type="spellEnd"/>
      <w:r w:rsidRPr="00BB0343">
        <w:rPr>
          <w:rFonts w:ascii="Times New Roman" w:eastAsia="SimSun" w:hAnsi="Times New Roman" w:cs="Times New Roman"/>
          <w:kern w:val="0"/>
          <w:sz w:val="28"/>
          <w:szCs w:val="28"/>
          <w14:ligatures w14:val="none"/>
        </w:rPr>
        <w:t xml:space="preserve">: ................................................................. </w:t>
      </w:r>
    </w:p>
    <w:p w14:paraId="2AD44422"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b) </w:t>
      </w:r>
      <w:proofErr w:type="spellStart"/>
      <w:r w:rsidRPr="00BB0343">
        <w:rPr>
          <w:rFonts w:ascii="Times New Roman" w:eastAsia="SimSun" w:hAnsi="Times New Roman" w:cs="Times New Roman"/>
          <w:kern w:val="0"/>
          <w:sz w:val="28"/>
          <w:szCs w:val="28"/>
          <w14:ligatures w14:val="none"/>
        </w:rPr>
        <w:t>Năm</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điều</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chỉnh</w:t>
      </w:r>
      <w:proofErr w:type="spellEnd"/>
      <w:r w:rsidRPr="00BB0343">
        <w:rPr>
          <w:rFonts w:ascii="Times New Roman" w:eastAsia="SimSun" w:hAnsi="Times New Roman" w:cs="Times New Roman"/>
          <w:kern w:val="0"/>
          <w:sz w:val="28"/>
          <w:szCs w:val="28"/>
          <w14:ligatures w14:val="none"/>
        </w:rPr>
        <w:t xml:space="preserve">: ................................................................. </w:t>
      </w:r>
    </w:p>
    <w:p w14:paraId="2C46A152"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 xml:space="preserve">21. </w:t>
      </w:r>
      <w:proofErr w:type="spellStart"/>
      <w:r w:rsidRPr="00BB0343">
        <w:rPr>
          <w:rFonts w:ascii="Times New Roman" w:eastAsia="SimSun" w:hAnsi="Times New Roman" w:cs="Times New Roman"/>
          <w:bCs/>
          <w:kern w:val="0"/>
          <w:sz w:val="28"/>
          <w:szCs w:val="28"/>
          <w14:ligatures w14:val="none"/>
        </w:rPr>
        <w:t>Cắm</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mốc</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chỉ</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giới</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phạm</w:t>
      </w:r>
      <w:proofErr w:type="spellEnd"/>
      <w:r w:rsidRPr="00BB0343">
        <w:rPr>
          <w:rFonts w:ascii="Times New Roman" w:eastAsia="SimSun" w:hAnsi="Times New Roman" w:cs="Times New Roman"/>
          <w:bCs/>
          <w:kern w:val="0"/>
          <w:sz w:val="28"/>
          <w:szCs w:val="28"/>
          <w14:ligatures w14:val="none"/>
        </w:rPr>
        <w:t xml:space="preserve"> vi bảo </w:t>
      </w:r>
      <w:proofErr w:type="spellStart"/>
      <w:r w:rsidRPr="00BB0343">
        <w:rPr>
          <w:rFonts w:ascii="Times New Roman" w:eastAsia="SimSun" w:hAnsi="Times New Roman" w:cs="Times New Roman"/>
          <w:bCs/>
          <w:kern w:val="0"/>
          <w:sz w:val="28"/>
          <w:szCs w:val="28"/>
          <w14:ligatures w14:val="none"/>
        </w:rPr>
        <w:t>vệ</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đập</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hồ</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chứa</w:t>
      </w:r>
      <w:proofErr w:type="spellEnd"/>
    </w:p>
    <w:p w14:paraId="2CA79FE1" w14:textId="77777777" w:rsidR="00BB0343" w:rsidRPr="00BB0343" w:rsidRDefault="00BB0343" w:rsidP="00BB0343">
      <w:pPr>
        <w:spacing w:before="130" w:after="0" w:line="240" w:lineRule="auto"/>
        <w:ind w:firstLine="567"/>
        <w:jc w:val="center"/>
        <w:rPr>
          <w:rFonts w:ascii="Times New Roman" w:eastAsia="SimSun" w:hAnsi="Times New Roman" w:cs="Times New Roman"/>
          <w:kern w:val="0"/>
          <w:sz w:val="28"/>
          <w:szCs w:val="28"/>
          <w14:ligatures w14:val="none"/>
        </w:rPr>
      </w:pPr>
      <w:proofErr w:type="spellStart"/>
      <w:r w:rsidRPr="00BB0343">
        <w:rPr>
          <w:rFonts w:ascii="Times New Roman" w:eastAsia="SimSun" w:hAnsi="Times New Roman" w:cs="Times New Roman"/>
          <w:kern w:val="0"/>
          <w:sz w:val="28"/>
          <w:szCs w:val="28"/>
          <w14:ligatures w14:val="none"/>
        </w:rPr>
        <w:t>Có</w:t>
      </w:r>
      <w:proofErr w:type="spellEnd"/>
      <w:r w:rsidRPr="00BB0343">
        <w:rPr>
          <w:rFonts w:ascii="Times New Roman" w:eastAsia="SimSun" w:hAnsi="Times New Roman" w:cs="Times New Roman"/>
          <w:kern w:val="0"/>
          <w:sz w:val="28"/>
          <w:szCs w:val="28"/>
          <w14:ligatures w14:val="none"/>
        </w:rPr>
        <w:t xml:space="preserve"> □                        </w:t>
      </w:r>
      <w:proofErr w:type="spellStart"/>
      <w:r w:rsidRPr="00BB0343">
        <w:rPr>
          <w:rFonts w:ascii="Times New Roman" w:eastAsia="SimSun" w:hAnsi="Times New Roman" w:cs="Times New Roman"/>
          <w:kern w:val="0"/>
          <w:sz w:val="28"/>
          <w:szCs w:val="28"/>
          <w14:ligatures w14:val="none"/>
        </w:rPr>
        <w:t>Không</w:t>
      </w:r>
      <w:proofErr w:type="spellEnd"/>
      <w:r w:rsidRPr="00BB0343">
        <w:rPr>
          <w:rFonts w:ascii="Times New Roman" w:eastAsia="SimSun" w:hAnsi="Times New Roman" w:cs="Times New Roman"/>
          <w:kern w:val="0"/>
          <w:sz w:val="28"/>
          <w:szCs w:val="28"/>
          <w14:ligatures w14:val="none"/>
        </w:rPr>
        <w:t xml:space="preserve"> □</w:t>
      </w:r>
    </w:p>
    <w:p w14:paraId="35AD5374"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 xml:space="preserve">22. Phương </w:t>
      </w:r>
      <w:proofErr w:type="spellStart"/>
      <w:r w:rsidRPr="00BB0343">
        <w:rPr>
          <w:rFonts w:ascii="Times New Roman" w:eastAsia="SimSun" w:hAnsi="Times New Roman" w:cs="Times New Roman"/>
          <w:bCs/>
          <w:kern w:val="0"/>
          <w:sz w:val="28"/>
          <w:szCs w:val="28"/>
          <w14:ligatures w14:val="none"/>
        </w:rPr>
        <w:t>án</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ứng</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phó</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với</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tình</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huống</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khẩn</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cấp</w:t>
      </w:r>
      <w:proofErr w:type="spellEnd"/>
    </w:p>
    <w:p w14:paraId="55676560" w14:textId="77777777" w:rsidR="00BB0343" w:rsidRPr="00BB0343" w:rsidRDefault="00BB0343" w:rsidP="00BB0343">
      <w:pPr>
        <w:spacing w:before="130" w:after="0" w:line="240" w:lineRule="auto"/>
        <w:ind w:firstLine="567"/>
        <w:jc w:val="center"/>
        <w:rPr>
          <w:rFonts w:ascii="Times New Roman" w:eastAsia="SimSun" w:hAnsi="Times New Roman" w:cs="Times New Roman"/>
          <w:kern w:val="0"/>
          <w:sz w:val="28"/>
          <w:szCs w:val="28"/>
          <w14:ligatures w14:val="none"/>
        </w:rPr>
      </w:pPr>
      <w:proofErr w:type="spellStart"/>
      <w:r w:rsidRPr="00BB0343">
        <w:rPr>
          <w:rFonts w:ascii="Times New Roman" w:eastAsia="SimSun" w:hAnsi="Times New Roman" w:cs="Times New Roman"/>
          <w:kern w:val="0"/>
          <w:sz w:val="28"/>
          <w:szCs w:val="28"/>
          <w14:ligatures w14:val="none"/>
        </w:rPr>
        <w:t>Có</w:t>
      </w:r>
      <w:proofErr w:type="spellEnd"/>
      <w:r w:rsidRPr="00BB0343">
        <w:rPr>
          <w:rFonts w:ascii="Times New Roman" w:eastAsia="SimSun" w:hAnsi="Times New Roman" w:cs="Times New Roman"/>
          <w:kern w:val="0"/>
          <w:sz w:val="28"/>
          <w:szCs w:val="28"/>
          <w14:ligatures w14:val="none"/>
        </w:rPr>
        <w:t xml:space="preserve"> □                         </w:t>
      </w:r>
      <w:proofErr w:type="spellStart"/>
      <w:r w:rsidRPr="00BB0343">
        <w:rPr>
          <w:rFonts w:ascii="Times New Roman" w:eastAsia="SimSun" w:hAnsi="Times New Roman" w:cs="Times New Roman"/>
          <w:kern w:val="0"/>
          <w:sz w:val="28"/>
          <w:szCs w:val="28"/>
          <w14:ligatures w14:val="none"/>
        </w:rPr>
        <w:t>Không</w:t>
      </w:r>
      <w:proofErr w:type="spellEnd"/>
      <w:r w:rsidRPr="00BB0343">
        <w:rPr>
          <w:rFonts w:ascii="Times New Roman" w:eastAsia="SimSun" w:hAnsi="Times New Roman" w:cs="Times New Roman"/>
          <w:kern w:val="0"/>
          <w:sz w:val="28"/>
          <w:szCs w:val="28"/>
          <w14:ligatures w14:val="none"/>
        </w:rPr>
        <w:t xml:space="preserve"> □</w:t>
      </w:r>
    </w:p>
    <w:p w14:paraId="7AA904B7"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a) </w:t>
      </w:r>
      <w:proofErr w:type="spellStart"/>
      <w:r w:rsidRPr="00BB0343">
        <w:rPr>
          <w:rFonts w:ascii="Times New Roman" w:eastAsia="SimSun" w:hAnsi="Times New Roman" w:cs="Times New Roman"/>
          <w:kern w:val="0"/>
          <w:sz w:val="28"/>
          <w:szCs w:val="28"/>
          <w14:ligatures w14:val="none"/>
        </w:rPr>
        <w:t>Năm</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phê</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duyệt</w:t>
      </w:r>
      <w:proofErr w:type="spellEnd"/>
      <w:r w:rsidRPr="00BB0343">
        <w:rPr>
          <w:rFonts w:ascii="Times New Roman" w:eastAsia="SimSun" w:hAnsi="Times New Roman" w:cs="Times New Roman"/>
          <w:kern w:val="0"/>
          <w:sz w:val="28"/>
          <w:szCs w:val="28"/>
          <w14:ligatures w14:val="none"/>
        </w:rPr>
        <w:t xml:space="preserve">: ........................................................................... </w:t>
      </w:r>
    </w:p>
    <w:p w14:paraId="4126CF73"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b) </w:t>
      </w:r>
      <w:proofErr w:type="spellStart"/>
      <w:r w:rsidRPr="00BB0343">
        <w:rPr>
          <w:rFonts w:ascii="Times New Roman" w:eastAsia="SimSun" w:hAnsi="Times New Roman" w:cs="Times New Roman"/>
          <w:kern w:val="0"/>
          <w:sz w:val="28"/>
          <w:szCs w:val="28"/>
          <w14:ligatures w14:val="none"/>
        </w:rPr>
        <w:t>Năm</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điều</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chỉnh</w:t>
      </w:r>
      <w:proofErr w:type="spellEnd"/>
      <w:r w:rsidRPr="00BB0343">
        <w:rPr>
          <w:rFonts w:ascii="Times New Roman" w:eastAsia="SimSun" w:hAnsi="Times New Roman" w:cs="Times New Roman"/>
          <w:kern w:val="0"/>
          <w:sz w:val="28"/>
          <w:szCs w:val="28"/>
          <w14:ligatures w14:val="none"/>
        </w:rPr>
        <w:t xml:space="preserve">: ......................................................................... </w:t>
      </w:r>
    </w:p>
    <w:p w14:paraId="08F14912"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 xml:space="preserve">23. Phương </w:t>
      </w:r>
      <w:proofErr w:type="spellStart"/>
      <w:r w:rsidRPr="00BB0343">
        <w:rPr>
          <w:rFonts w:ascii="Times New Roman" w:eastAsia="SimSun" w:hAnsi="Times New Roman" w:cs="Times New Roman"/>
          <w:bCs/>
          <w:kern w:val="0"/>
          <w:sz w:val="28"/>
          <w:szCs w:val="28"/>
          <w14:ligatures w14:val="none"/>
        </w:rPr>
        <w:t>án</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ứng</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phó</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thiên</w:t>
      </w:r>
      <w:proofErr w:type="spellEnd"/>
      <w:r w:rsidRPr="00BB0343">
        <w:rPr>
          <w:rFonts w:ascii="Times New Roman" w:eastAsia="SimSun" w:hAnsi="Times New Roman" w:cs="Times New Roman"/>
          <w:bCs/>
          <w:kern w:val="0"/>
          <w:sz w:val="28"/>
          <w:szCs w:val="28"/>
          <w14:ligatures w14:val="none"/>
        </w:rPr>
        <w:t xml:space="preserve"> tai</w:t>
      </w:r>
    </w:p>
    <w:p w14:paraId="2B8CE64C" w14:textId="77777777" w:rsidR="00BB0343" w:rsidRPr="00BB0343" w:rsidRDefault="00BB0343" w:rsidP="00BB0343">
      <w:pPr>
        <w:spacing w:before="130" w:after="0" w:line="240" w:lineRule="auto"/>
        <w:ind w:firstLine="567"/>
        <w:jc w:val="center"/>
        <w:rPr>
          <w:rFonts w:ascii="Times New Roman" w:eastAsia="SimSun" w:hAnsi="Times New Roman" w:cs="Times New Roman"/>
          <w:kern w:val="0"/>
          <w:sz w:val="28"/>
          <w:szCs w:val="28"/>
          <w14:ligatures w14:val="none"/>
        </w:rPr>
      </w:pPr>
      <w:proofErr w:type="spellStart"/>
      <w:r w:rsidRPr="00BB0343">
        <w:rPr>
          <w:rFonts w:ascii="Times New Roman" w:eastAsia="SimSun" w:hAnsi="Times New Roman" w:cs="Times New Roman"/>
          <w:kern w:val="0"/>
          <w:sz w:val="28"/>
          <w:szCs w:val="28"/>
          <w14:ligatures w14:val="none"/>
        </w:rPr>
        <w:t>Có</w:t>
      </w:r>
      <w:proofErr w:type="spellEnd"/>
      <w:r w:rsidRPr="00BB0343">
        <w:rPr>
          <w:rFonts w:ascii="Times New Roman" w:eastAsia="SimSun" w:hAnsi="Times New Roman" w:cs="Times New Roman"/>
          <w:kern w:val="0"/>
          <w:sz w:val="28"/>
          <w:szCs w:val="28"/>
          <w14:ligatures w14:val="none"/>
        </w:rPr>
        <w:t xml:space="preserve"> □                          </w:t>
      </w:r>
      <w:proofErr w:type="spellStart"/>
      <w:r w:rsidRPr="00BB0343">
        <w:rPr>
          <w:rFonts w:ascii="Times New Roman" w:eastAsia="SimSun" w:hAnsi="Times New Roman" w:cs="Times New Roman"/>
          <w:kern w:val="0"/>
          <w:sz w:val="28"/>
          <w:szCs w:val="28"/>
          <w14:ligatures w14:val="none"/>
        </w:rPr>
        <w:t>Không</w:t>
      </w:r>
      <w:proofErr w:type="spellEnd"/>
      <w:r w:rsidRPr="00BB0343">
        <w:rPr>
          <w:rFonts w:ascii="Times New Roman" w:eastAsia="SimSun" w:hAnsi="Times New Roman" w:cs="Times New Roman"/>
          <w:kern w:val="0"/>
          <w:sz w:val="28"/>
          <w:szCs w:val="28"/>
          <w14:ligatures w14:val="none"/>
        </w:rPr>
        <w:t xml:space="preserve"> □</w:t>
      </w:r>
    </w:p>
    <w:p w14:paraId="576BB245"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a) </w:t>
      </w:r>
      <w:proofErr w:type="spellStart"/>
      <w:r w:rsidRPr="00BB0343">
        <w:rPr>
          <w:rFonts w:ascii="Times New Roman" w:eastAsia="SimSun" w:hAnsi="Times New Roman" w:cs="Times New Roman"/>
          <w:kern w:val="0"/>
          <w:sz w:val="28"/>
          <w:szCs w:val="28"/>
          <w14:ligatures w14:val="none"/>
        </w:rPr>
        <w:t>Năm</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phê</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duyệt</w:t>
      </w:r>
      <w:proofErr w:type="spellEnd"/>
      <w:r w:rsidRPr="00BB0343">
        <w:rPr>
          <w:rFonts w:ascii="Times New Roman" w:eastAsia="SimSun" w:hAnsi="Times New Roman" w:cs="Times New Roman"/>
          <w:kern w:val="0"/>
          <w:sz w:val="28"/>
          <w:szCs w:val="28"/>
          <w14:ligatures w14:val="none"/>
        </w:rPr>
        <w:t xml:space="preserve">: ......................................................................... </w:t>
      </w:r>
    </w:p>
    <w:p w14:paraId="59A2F7E7"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b) </w:t>
      </w:r>
      <w:proofErr w:type="spellStart"/>
      <w:r w:rsidRPr="00BB0343">
        <w:rPr>
          <w:rFonts w:ascii="Times New Roman" w:eastAsia="SimSun" w:hAnsi="Times New Roman" w:cs="Times New Roman"/>
          <w:kern w:val="0"/>
          <w:sz w:val="28"/>
          <w:szCs w:val="28"/>
          <w14:ligatures w14:val="none"/>
        </w:rPr>
        <w:t>Năm</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điều</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chỉnh</w:t>
      </w:r>
      <w:proofErr w:type="spellEnd"/>
      <w:r w:rsidRPr="00BB0343">
        <w:rPr>
          <w:rFonts w:ascii="Times New Roman" w:eastAsia="SimSun" w:hAnsi="Times New Roman" w:cs="Times New Roman"/>
          <w:kern w:val="0"/>
          <w:sz w:val="28"/>
          <w:szCs w:val="28"/>
          <w14:ligatures w14:val="none"/>
        </w:rPr>
        <w:t xml:space="preserve">: ......................................................................... </w:t>
      </w:r>
    </w:p>
    <w:p w14:paraId="5C0D35E7"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 xml:space="preserve">24. Kiểm định an </w:t>
      </w:r>
      <w:proofErr w:type="spellStart"/>
      <w:r w:rsidRPr="00BB0343">
        <w:rPr>
          <w:rFonts w:ascii="Times New Roman" w:eastAsia="SimSun" w:hAnsi="Times New Roman" w:cs="Times New Roman"/>
          <w:bCs/>
          <w:kern w:val="0"/>
          <w:sz w:val="28"/>
          <w:szCs w:val="28"/>
          <w14:ligatures w14:val="none"/>
        </w:rPr>
        <w:t>toàn</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công</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trình</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hồ</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chứa</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thủy</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điện</w:t>
      </w:r>
      <w:proofErr w:type="spellEnd"/>
    </w:p>
    <w:p w14:paraId="01D9C8B9"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a) Số </w:t>
      </w:r>
      <w:proofErr w:type="spellStart"/>
      <w:r w:rsidRPr="00BB0343">
        <w:rPr>
          <w:rFonts w:ascii="Times New Roman" w:eastAsia="SimSun" w:hAnsi="Times New Roman" w:cs="Times New Roman"/>
          <w:kern w:val="0"/>
          <w:sz w:val="28"/>
          <w:szCs w:val="28"/>
          <w14:ligatures w14:val="none"/>
        </w:rPr>
        <w:t>lần</w:t>
      </w:r>
      <w:proofErr w:type="spellEnd"/>
      <w:r w:rsidRPr="00BB0343">
        <w:rPr>
          <w:rFonts w:ascii="Times New Roman" w:eastAsia="SimSun" w:hAnsi="Times New Roman" w:cs="Times New Roman"/>
          <w:kern w:val="0"/>
          <w:sz w:val="28"/>
          <w:szCs w:val="28"/>
          <w14:ligatures w14:val="none"/>
        </w:rPr>
        <w:t xml:space="preserve"> kiểm định: ....................................................................... </w:t>
      </w:r>
    </w:p>
    <w:p w14:paraId="1AF6009B" w14:textId="77777777" w:rsidR="00BB0343" w:rsidRPr="00BB0343" w:rsidRDefault="00BB0343" w:rsidP="00BB0343">
      <w:pPr>
        <w:spacing w:before="13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lastRenderedPageBreak/>
        <w:t xml:space="preserve">b) </w:t>
      </w:r>
      <w:proofErr w:type="spellStart"/>
      <w:r w:rsidRPr="00BB0343">
        <w:rPr>
          <w:rFonts w:ascii="Times New Roman" w:eastAsia="SimSun" w:hAnsi="Times New Roman" w:cs="Times New Roman"/>
          <w:kern w:val="0"/>
          <w:sz w:val="28"/>
          <w:szCs w:val="28"/>
          <w14:ligatures w14:val="none"/>
        </w:rPr>
        <w:t>Năm</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thực</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hiện</w:t>
      </w:r>
      <w:proofErr w:type="spellEnd"/>
      <w:r w:rsidRPr="00BB0343">
        <w:rPr>
          <w:rFonts w:ascii="Times New Roman" w:eastAsia="SimSun" w:hAnsi="Times New Roman" w:cs="Times New Roman"/>
          <w:kern w:val="0"/>
          <w:sz w:val="28"/>
          <w:szCs w:val="28"/>
          <w14:ligatures w14:val="none"/>
        </w:rPr>
        <w:t xml:space="preserve">: .......................................................................... </w:t>
      </w:r>
    </w:p>
    <w:p w14:paraId="6A81F1E8"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 xml:space="preserve">25. Lưu </w:t>
      </w:r>
      <w:proofErr w:type="spellStart"/>
      <w:r w:rsidRPr="00BB0343">
        <w:rPr>
          <w:rFonts w:ascii="Times New Roman" w:eastAsia="SimSun" w:hAnsi="Times New Roman" w:cs="Times New Roman"/>
          <w:bCs/>
          <w:kern w:val="0"/>
          <w:sz w:val="28"/>
          <w:szCs w:val="28"/>
          <w14:ligatures w14:val="none"/>
        </w:rPr>
        <w:t>trữ</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hồ</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sơ</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đập</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hồ</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chứa</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thủy</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điện</w:t>
      </w:r>
      <w:proofErr w:type="spellEnd"/>
      <w:r w:rsidRPr="00BB0343">
        <w:rPr>
          <w:rFonts w:ascii="Times New Roman" w:eastAsia="SimSun" w:hAnsi="Times New Roman" w:cs="Times New Roman"/>
          <w:bCs/>
          <w:kern w:val="0"/>
          <w:sz w:val="28"/>
          <w:szCs w:val="28"/>
          <w14:ligatures w14:val="none"/>
        </w:rPr>
        <w:t>:</w:t>
      </w:r>
    </w:p>
    <w:p w14:paraId="162A3996"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proofErr w:type="spellStart"/>
      <w:r w:rsidRPr="00BB0343">
        <w:rPr>
          <w:rFonts w:ascii="Times New Roman" w:eastAsia="SimSun" w:hAnsi="Times New Roman" w:cs="Times New Roman"/>
          <w:kern w:val="0"/>
          <w:sz w:val="28"/>
          <w:szCs w:val="28"/>
          <w14:ligatures w14:val="none"/>
        </w:rPr>
        <w:t>Đầy</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đủ</w:t>
      </w:r>
      <w:proofErr w:type="spellEnd"/>
      <w:r w:rsidRPr="00BB0343">
        <w:rPr>
          <w:rFonts w:ascii="Times New Roman" w:eastAsia="SimSun" w:hAnsi="Times New Roman" w:cs="Times New Roman"/>
          <w:kern w:val="0"/>
          <w:sz w:val="28"/>
          <w:szCs w:val="28"/>
          <w14:ligatures w14:val="none"/>
        </w:rPr>
        <w:t xml:space="preserve"> □                         </w:t>
      </w:r>
      <w:proofErr w:type="spellStart"/>
      <w:r w:rsidRPr="00BB0343">
        <w:rPr>
          <w:rFonts w:ascii="Times New Roman" w:eastAsia="SimSun" w:hAnsi="Times New Roman" w:cs="Times New Roman"/>
          <w:kern w:val="0"/>
          <w:sz w:val="28"/>
          <w:szCs w:val="28"/>
          <w14:ligatures w14:val="none"/>
        </w:rPr>
        <w:t>Không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đầy</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đủ</w:t>
      </w:r>
      <w:proofErr w:type="spellEnd"/>
      <w:r w:rsidRPr="00BB0343">
        <w:rPr>
          <w:rFonts w:ascii="Times New Roman" w:eastAsia="SimSun" w:hAnsi="Times New Roman" w:cs="Times New Roman"/>
          <w:kern w:val="0"/>
          <w:sz w:val="28"/>
          <w:szCs w:val="28"/>
          <w14:ligatures w14:val="none"/>
        </w:rPr>
        <w:t xml:space="preserve"> □                        </w:t>
      </w:r>
      <w:proofErr w:type="spellStart"/>
      <w:r w:rsidRPr="00BB0343">
        <w:rPr>
          <w:rFonts w:ascii="Times New Roman" w:eastAsia="SimSun" w:hAnsi="Times New Roman" w:cs="Times New Roman"/>
          <w:kern w:val="0"/>
          <w:sz w:val="28"/>
          <w:szCs w:val="28"/>
          <w14:ligatures w14:val="none"/>
        </w:rPr>
        <w:t>Không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có</w:t>
      </w:r>
      <w:proofErr w:type="spellEnd"/>
      <w:r w:rsidRPr="00BB0343">
        <w:rPr>
          <w:rFonts w:ascii="Times New Roman" w:eastAsia="SimSun" w:hAnsi="Times New Roman" w:cs="Times New Roman"/>
          <w:kern w:val="0"/>
          <w:sz w:val="28"/>
          <w:szCs w:val="28"/>
          <w14:ligatures w14:val="none"/>
        </w:rPr>
        <w:t xml:space="preserve"> □</w:t>
      </w:r>
    </w:p>
    <w:p w14:paraId="6CEFDCF9"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 xml:space="preserve">26. </w:t>
      </w:r>
      <w:proofErr w:type="spellStart"/>
      <w:r w:rsidRPr="00BB0343">
        <w:rPr>
          <w:rFonts w:ascii="Times New Roman" w:eastAsia="SimSun" w:hAnsi="Times New Roman" w:cs="Times New Roman"/>
          <w:bCs/>
          <w:kern w:val="0"/>
          <w:sz w:val="28"/>
          <w:szCs w:val="28"/>
          <w14:ligatures w14:val="none"/>
        </w:rPr>
        <w:t>Thiết</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bị</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thông</w:t>
      </w:r>
      <w:proofErr w:type="spellEnd"/>
      <w:r w:rsidRPr="00BB0343">
        <w:rPr>
          <w:rFonts w:ascii="Times New Roman" w:eastAsia="SimSun" w:hAnsi="Times New Roman" w:cs="Times New Roman"/>
          <w:bCs/>
          <w:kern w:val="0"/>
          <w:sz w:val="28"/>
          <w:szCs w:val="28"/>
          <w14:ligatures w14:val="none"/>
        </w:rPr>
        <w:t xml:space="preserve"> tin </w:t>
      </w:r>
      <w:proofErr w:type="spellStart"/>
      <w:r w:rsidRPr="00BB0343">
        <w:rPr>
          <w:rFonts w:ascii="Times New Roman" w:eastAsia="SimSun" w:hAnsi="Times New Roman" w:cs="Times New Roman"/>
          <w:bCs/>
          <w:kern w:val="0"/>
          <w:sz w:val="28"/>
          <w:szCs w:val="28"/>
          <w14:ligatures w14:val="none"/>
        </w:rPr>
        <w:t>cảnh</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báo</w:t>
      </w:r>
      <w:proofErr w:type="spellEnd"/>
      <w:r w:rsidRPr="00BB0343">
        <w:rPr>
          <w:rFonts w:ascii="Times New Roman" w:eastAsia="SimSun" w:hAnsi="Times New Roman" w:cs="Times New Roman"/>
          <w:bCs/>
          <w:kern w:val="0"/>
          <w:sz w:val="28"/>
          <w:szCs w:val="28"/>
          <w14:ligatures w14:val="none"/>
        </w:rPr>
        <w:t xml:space="preserve"> an </w:t>
      </w:r>
      <w:proofErr w:type="spellStart"/>
      <w:r w:rsidRPr="00BB0343">
        <w:rPr>
          <w:rFonts w:ascii="Times New Roman" w:eastAsia="SimSun" w:hAnsi="Times New Roman" w:cs="Times New Roman"/>
          <w:bCs/>
          <w:kern w:val="0"/>
          <w:sz w:val="28"/>
          <w:szCs w:val="28"/>
          <w14:ligatures w14:val="none"/>
        </w:rPr>
        <w:t>toàn</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cho</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đập</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và</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vùng</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hạ</w:t>
      </w:r>
      <w:proofErr w:type="spellEnd"/>
      <w:r w:rsidRPr="00BB0343">
        <w:rPr>
          <w:rFonts w:ascii="Times New Roman" w:eastAsia="SimSun" w:hAnsi="Times New Roman" w:cs="Times New Roman"/>
          <w:bCs/>
          <w:kern w:val="0"/>
          <w:sz w:val="28"/>
          <w:szCs w:val="28"/>
          <w14:ligatures w14:val="none"/>
        </w:rPr>
        <w:t xml:space="preserve"> du </w:t>
      </w:r>
      <w:proofErr w:type="spellStart"/>
      <w:r w:rsidRPr="00BB0343">
        <w:rPr>
          <w:rFonts w:ascii="Times New Roman" w:eastAsia="SimSun" w:hAnsi="Times New Roman" w:cs="Times New Roman"/>
          <w:bCs/>
          <w:kern w:val="0"/>
          <w:sz w:val="28"/>
          <w:szCs w:val="28"/>
          <w14:ligatures w14:val="none"/>
        </w:rPr>
        <w:t>đập</w:t>
      </w:r>
      <w:proofErr w:type="spellEnd"/>
      <w:r w:rsidRPr="00BB0343">
        <w:rPr>
          <w:rFonts w:ascii="Times New Roman" w:eastAsia="SimSun" w:hAnsi="Times New Roman" w:cs="Times New Roman"/>
          <w:bCs/>
          <w:kern w:val="0"/>
          <w:sz w:val="28"/>
          <w:szCs w:val="28"/>
          <w14:ligatures w14:val="none"/>
        </w:rPr>
        <w:t>:</w:t>
      </w:r>
    </w:p>
    <w:p w14:paraId="48FD201D" w14:textId="77777777" w:rsidR="00BB0343" w:rsidRPr="00BB0343" w:rsidRDefault="00BB0343" w:rsidP="00BB0343">
      <w:pPr>
        <w:spacing w:before="120" w:after="0" w:line="240" w:lineRule="auto"/>
        <w:ind w:firstLine="567"/>
        <w:jc w:val="center"/>
        <w:rPr>
          <w:rFonts w:ascii="Times New Roman" w:eastAsia="SimSun" w:hAnsi="Times New Roman" w:cs="Times New Roman"/>
          <w:kern w:val="0"/>
          <w:sz w:val="28"/>
          <w:szCs w:val="28"/>
          <w14:ligatures w14:val="none"/>
        </w:rPr>
      </w:pPr>
      <w:proofErr w:type="spellStart"/>
      <w:r w:rsidRPr="00BB0343">
        <w:rPr>
          <w:rFonts w:ascii="Times New Roman" w:eastAsia="SimSun" w:hAnsi="Times New Roman" w:cs="Times New Roman"/>
          <w:kern w:val="0"/>
          <w:sz w:val="28"/>
          <w:szCs w:val="28"/>
          <w14:ligatures w14:val="none"/>
        </w:rPr>
        <w:t>Có</w:t>
      </w:r>
      <w:proofErr w:type="spellEnd"/>
      <w:r w:rsidRPr="00BB0343">
        <w:rPr>
          <w:rFonts w:ascii="Times New Roman" w:eastAsia="SimSun" w:hAnsi="Times New Roman" w:cs="Times New Roman"/>
          <w:kern w:val="0"/>
          <w:sz w:val="28"/>
          <w:szCs w:val="28"/>
          <w14:ligatures w14:val="none"/>
        </w:rPr>
        <w:t xml:space="preserve"> □                              </w:t>
      </w:r>
      <w:proofErr w:type="spellStart"/>
      <w:r w:rsidRPr="00BB0343">
        <w:rPr>
          <w:rFonts w:ascii="Times New Roman" w:eastAsia="SimSun" w:hAnsi="Times New Roman" w:cs="Times New Roman"/>
          <w:kern w:val="0"/>
          <w:sz w:val="28"/>
          <w:szCs w:val="28"/>
          <w14:ligatures w14:val="none"/>
        </w:rPr>
        <w:t>Không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có</w:t>
      </w:r>
      <w:proofErr w:type="spellEnd"/>
      <w:r w:rsidRPr="00BB0343">
        <w:rPr>
          <w:rFonts w:ascii="Times New Roman" w:eastAsia="SimSun" w:hAnsi="Times New Roman" w:cs="Times New Roman"/>
          <w:kern w:val="0"/>
          <w:sz w:val="28"/>
          <w:szCs w:val="28"/>
          <w14:ligatures w14:val="none"/>
        </w:rPr>
        <w:t xml:space="preserve"> □</w:t>
      </w:r>
    </w:p>
    <w:p w14:paraId="31C5C27E"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 xml:space="preserve">27. Quy </w:t>
      </w:r>
      <w:proofErr w:type="spellStart"/>
      <w:r w:rsidRPr="00BB0343">
        <w:rPr>
          <w:rFonts w:ascii="Times New Roman" w:eastAsia="SimSun" w:hAnsi="Times New Roman" w:cs="Times New Roman"/>
          <w:bCs/>
          <w:kern w:val="0"/>
          <w:sz w:val="28"/>
          <w:szCs w:val="28"/>
          <w14:ligatures w14:val="none"/>
        </w:rPr>
        <w:t>trình</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vận</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hành</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cửa</w:t>
      </w:r>
      <w:proofErr w:type="spellEnd"/>
      <w:r w:rsidRPr="00BB0343">
        <w:rPr>
          <w:rFonts w:ascii="Times New Roman" w:eastAsia="SimSun" w:hAnsi="Times New Roman" w:cs="Times New Roman"/>
          <w:bCs/>
          <w:kern w:val="0"/>
          <w:sz w:val="28"/>
          <w:szCs w:val="28"/>
          <w14:ligatures w14:val="none"/>
        </w:rPr>
        <w:t xml:space="preserve"> van, </w:t>
      </w:r>
      <w:proofErr w:type="spellStart"/>
      <w:r w:rsidRPr="00BB0343">
        <w:rPr>
          <w:rFonts w:ascii="Times New Roman" w:eastAsia="SimSun" w:hAnsi="Times New Roman" w:cs="Times New Roman"/>
          <w:bCs/>
          <w:kern w:val="0"/>
          <w:sz w:val="28"/>
          <w:szCs w:val="28"/>
          <w14:ligatures w14:val="none"/>
        </w:rPr>
        <w:t>quy</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trình</w:t>
      </w:r>
      <w:proofErr w:type="spellEnd"/>
      <w:r w:rsidRPr="00BB0343">
        <w:rPr>
          <w:rFonts w:ascii="Times New Roman" w:eastAsia="SimSun" w:hAnsi="Times New Roman" w:cs="Times New Roman"/>
          <w:bCs/>
          <w:kern w:val="0"/>
          <w:sz w:val="28"/>
          <w:szCs w:val="28"/>
          <w14:ligatures w14:val="none"/>
        </w:rPr>
        <w:t xml:space="preserve"> bảo </w:t>
      </w:r>
      <w:proofErr w:type="spellStart"/>
      <w:r w:rsidRPr="00BB0343">
        <w:rPr>
          <w:rFonts w:ascii="Times New Roman" w:eastAsia="SimSun" w:hAnsi="Times New Roman" w:cs="Times New Roman"/>
          <w:bCs/>
          <w:kern w:val="0"/>
          <w:sz w:val="28"/>
          <w:szCs w:val="28"/>
          <w14:ligatures w14:val="none"/>
        </w:rPr>
        <w:t>trì</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công</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trình</w:t>
      </w:r>
      <w:proofErr w:type="spellEnd"/>
    </w:p>
    <w:p w14:paraId="0AC319F8"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a) Quy </w:t>
      </w:r>
      <w:proofErr w:type="spellStart"/>
      <w:r w:rsidRPr="00BB0343">
        <w:rPr>
          <w:rFonts w:ascii="Times New Roman" w:eastAsia="SimSun" w:hAnsi="Times New Roman" w:cs="Times New Roman"/>
          <w:kern w:val="0"/>
          <w:sz w:val="28"/>
          <w:szCs w:val="28"/>
          <w14:ligatures w14:val="none"/>
        </w:rPr>
        <w:t>trình</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vận</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hành</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cửa</w:t>
      </w:r>
      <w:proofErr w:type="spellEnd"/>
      <w:r w:rsidRPr="00BB0343">
        <w:rPr>
          <w:rFonts w:ascii="Times New Roman" w:eastAsia="SimSun" w:hAnsi="Times New Roman" w:cs="Times New Roman"/>
          <w:kern w:val="0"/>
          <w:sz w:val="28"/>
          <w:szCs w:val="28"/>
          <w14:ligatures w14:val="none"/>
        </w:rPr>
        <w:t xml:space="preserve"> van</w:t>
      </w:r>
    </w:p>
    <w:p w14:paraId="79C7E96D" w14:textId="77777777" w:rsidR="00BB0343" w:rsidRPr="00BB0343" w:rsidRDefault="00BB0343" w:rsidP="00BB0343">
      <w:pPr>
        <w:spacing w:before="120" w:after="0" w:line="240" w:lineRule="auto"/>
        <w:ind w:firstLine="567"/>
        <w:jc w:val="center"/>
        <w:rPr>
          <w:rFonts w:ascii="Times New Roman" w:eastAsia="SimSun" w:hAnsi="Times New Roman" w:cs="Times New Roman"/>
          <w:kern w:val="0"/>
          <w:sz w:val="28"/>
          <w:szCs w:val="28"/>
          <w14:ligatures w14:val="none"/>
        </w:rPr>
      </w:pPr>
      <w:proofErr w:type="spellStart"/>
      <w:r w:rsidRPr="00BB0343">
        <w:rPr>
          <w:rFonts w:ascii="Times New Roman" w:eastAsia="SimSun" w:hAnsi="Times New Roman" w:cs="Times New Roman"/>
          <w:kern w:val="0"/>
          <w:sz w:val="28"/>
          <w:szCs w:val="28"/>
          <w14:ligatures w14:val="none"/>
        </w:rPr>
        <w:t>Có</w:t>
      </w:r>
      <w:proofErr w:type="spellEnd"/>
      <w:r w:rsidRPr="00BB0343">
        <w:rPr>
          <w:rFonts w:ascii="Times New Roman" w:eastAsia="SimSun" w:hAnsi="Times New Roman" w:cs="Times New Roman"/>
          <w:kern w:val="0"/>
          <w:sz w:val="28"/>
          <w:szCs w:val="28"/>
          <w14:ligatures w14:val="none"/>
        </w:rPr>
        <w:t xml:space="preserve"> □                               </w:t>
      </w:r>
      <w:proofErr w:type="spellStart"/>
      <w:r w:rsidRPr="00BB0343">
        <w:rPr>
          <w:rFonts w:ascii="Times New Roman" w:eastAsia="SimSun" w:hAnsi="Times New Roman" w:cs="Times New Roman"/>
          <w:kern w:val="0"/>
          <w:sz w:val="28"/>
          <w:szCs w:val="28"/>
          <w14:ligatures w14:val="none"/>
        </w:rPr>
        <w:t>Không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có</w:t>
      </w:r>
      <w:proofErr w:type="spellEnd"/>
      <w:r w:rsidRPr="00BB0343">
        <w:rPr>
          <w:rFonts w:ascii="Times New Roman" w:eastAsia="SimSun" w:hAnsi="Times New Roman" w:cs="Times New Roman"/>
          <w:kern w:val="0"/>
          <w:sz w:val="28"/>
          <w:szCs w:val="28"/>
          <w14:ligatures w14:val="none"/>
        </w:rPr>
        <w:t xml:space="preserve"> □</w:t>
      </w:r>
    </w:p>
    <w:p w14:paraId="0552EC7E"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b) Quy </w:t>
      </w:r>
      <w:proofErr w:type="spellStart"/>
      <w:r w:rsidRPr="00BB0343">
        <w:rPr>
          <w:rFonts w:ascii="Times New Roman" w:eastAsia="SimSun" w:hAnsi="Times New Roman" w:cs="Times New Roman"/>
          <w:kern w:val="0"/>
          <w:sz w:val="28"/>
          <w:szCs w:val="28"/>
          <w14:ligatures w14:val="none"/>
        </w:rPr>
        <w:t>trình</w:t>
      </w:r>
      <w:proofErr w:type="spellEnd"/>
      <w:r w:rsidRPr="00BB0343">
        <w:rPr>
          <w:rFonts w:ascii="Times New Roman" w:eastAsia="SimSun" w:hAnsi="Times New Roman" w:cs="Times New Roman"/>
          <w:kern w:val="0"/>
          <w:sz w:val="28"/>
          <w:szCs w:val="28"/>
          <w14:ligatures w14:val="none"/>
        </w:rPr>
        <w:t xml:space="preserve"> bảo </w:t>
      </w:r>
      <w:proofErr w:type="spellStart"/>
      <w:r w:rsidRPr="00BB0343">
        <w:rPr>
          <w:rFonts w:ascii="Times New Roman" w:eastAsia="SimSun" w:hAnsi="Times New Roman" w:cs="Times New Roman"/>
          <w:kern w:val="0"/>
          <w:sz w:val="28"/>
          <w:szCs w:val="28"/>
          <w14:ligatures w14:val="none"/>
        </w:rPr>
        <w:t>trì</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công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trình</w:t>
      </w:r>
      <w:proofErr w:type="spellEnd"/>
    </w:p>
    <w:p w14:paraId="594754D8" w14:textId="77777777" w:rsidR="00BB0343" w:rsidRPr="00BB0343" w:rsidRDefault="00BB0343" w:rsidP="00BB0343">
      <w:pPr>
        <w:spacing w:before="120" w:after="0" w:line="240" w:lineRule="auto"/>
        <w:ind w:firstLine="567"/>
        <w:jc w:val="center"/>
        <w:rPr>
          <w:rFonts w:ascii="Times New Roman" w:eastAsia="SimSun" w:hAnsi="Times New Roman" w:cs="Times New Roman"/>
          <w:kern w:val="0"/>
          <w:sz w:val="28"/>
          <w:szCs w:val="28"/>
          <w14:ligatures w14:val="none"/>
        </w:rPr>
      </w:pPr>
      <w:proofErr w:type="spellStart"/>
      <w:r w:rsidRPr="00BB0343">
        <w:rPr>
          <w:rFonts w:ascii="Times New Roman" w:eastAsia="SimSun" w:hAnsi="Times New Roman" w:cs="Times New Roman"/>
          <w:kern w:val="0"/>
          <w:sz w:val="28"/>
          <w:szCs w:val="28"/>
          <w14:ligatures w14:val="none"/>
        </w:rPr>
        <w:t>Có</w:t>
      </w:r>
      <w:proofErr w:type="spellEnd"/>
      <w:r w:rsidRPr="00BB0343">
        <w:rPr>
          <w:rFonts w:ascii="Times New Roman" w:eastAsia="SimSun" w:hAnsi="Times New Roman" w:cs="Times New Roman"/>
          <w:kern w:val="0"/>
          <w:sz w:val="28"/>
          <w:szCs w:val="28"/>
          <w14:ligatures w14:val="none"/>
        </w:rPr>
        <w:t xml:space="preserve"> □                               </w:t>
      </w:r>
      <w:proofErr w:type="spellStart"/>
      <w:r w:rsidRPr="00BB0343">
        <w:rPr>
          <w:rFonts w:ascii="Times New Roman" w:eastAsia="SimSun" w:hAnsi="Times New Roman" w:cs="Times New Roman"/>
          <w:kern w:val="0"/>
          <w:sz w:val="28"/>
          <w:szCs w:val="28"/>
          <w14:ligatures w14:val="none"/>
        </w:rPr>
        <w:t>Không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có</w:t>
      </w:r>
      <w:proofErr w:type="spellEnd"/>
      <w:r w:rsidRPr="00BB0343">
        <w:rPr>
          <w:rFonts w:ascii="Times New Roman" w:eastAsia="SimSun" w:hAnsi="Times New Roman" w:cs="Times New Roman"/>
          <w:kern w:val="0"/>
          <w:sz w:val="28"/>
          <w:szCs w:val="28"/>
          <w14:ligatures w14:val="none"/>
        </w:rPr>
        <w:t xml:space="preserve"> □</w:t>
      </w:r>
    </w:p>
    <w:p w14:paraId="208ECFB7"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 xml:space="preserve">28. </w:t>
      </w:r>
      <w:proofErr w:type="spellStart"/>
      <w:r w:rsidRPr="00BB0343">
        <w:rPr>
          <w:rFonts w:ascii="Times New Roman" w:eastAsia="SimSun" w:hAnsi="Times New Roman" w:cs="Times New Roman"/>
          <w:bCs/>
          <w:kern w:val="0"/>
          <w:sz w:val="28"/>
          <w:szCs w:val="28"/>
          <w14:ligatures w14:val="none"/>
        </w:rPr>
        <w:t>Quá</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trình</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quản</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lý</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khai</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thác</w:t>
      </w:r>
      <w:proofErr w:type="spellEnd"/>
    </w:p>
    <w:p w14:paraId="21C372E1"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proofErr w:type="spellStart"/>
      <w:r w:rsidRPr="00BB0343">
        <w:rPr>
          <w:rFonts w:ascii="Times New Roman" w:eastAsia="SimSun" w:hAnsi="Times New Roman" w:cs="Times New Roman"/>
          <w:kern w:val="0"/>
          <w:sz w:val="28"/>
          <w:szCs w:val="28"/>
          <w14:ligatures w14:val="none"/>
        </w:rPr>
        <w:t>Tóm</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tắt</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các</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sự</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cố</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lớn</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nội</w:t>
      </w:r>
      <w:proofErr w:type="spellEnd"/>
      <w:r w:rsidRPr="00BB0343">
        <w:rPr>
          <w:rFonts w:ascii="Times New Roman" w:eastAsia="SimSun" w:hAnsi="Times New Roman" w:cs="Times New Roman"/>
          <w:kern w:val="0"/>
          <w:sz w:val="28"/>
          <w:szCs w:val="28"/>
          <w14:ligatures w14:val="none"/>
        </w:rPr>
        <w:t xml:space="preserve"> dung </w:t>
      </w:r>
      <w:proofErr w:type="spellStart"/>
      <w:r w:rsidRPr="00BB0343">
        <w:rPr>
          <w:rFonts w:ascii="Times New Roman" w:eastAsia="SimSun" w:hAnsi="Times New Roman" w:cs="Times New Roman"/>
          <w:kern w:val="0"/>
          <w:sz w:val="28"/>
          <w:szCs w:val="28"/>
          <w14:ligatures w14:val="none"/>
        </w:rPr>
        <w:t>sửa</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chữa</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nâng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cấp</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đã</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được</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thực</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hiện</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năm</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thực</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hiện</w:t>
      </w:r>
      <w:proofErr w:type="spellEnd"/>
      <w:r w:rsidRPr="00BB0343">
        <w:rPr>
          <w:rFonts w:ascii="Times New Roman" w:eastAsia="SimSun" w:hAnsi="Times New Roman" w:cs="Times New Roman"/>
          <w:kern w:val="0"/>
          <w:sz w:val="28"/>
          <w:szCs w:val="28"/>
          <w14:ligatures w14:val="none"/>
        </w:rPr>
        <w:t>.</w:t>
      </w:r>
    </w:p>
    <w:p w14:paraId="621ADB95"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bCs/>
          <w:kern w:val="0"/>
          <w:sz w:val="28"/>
          <w:szCs w:val="28"/>
          <w14:ligatures w14:val="none"/>
        </w:rPr>
        <w:t xml:space="preserve">29. </w:t>
      </w:r>
      <w:proofErr w:type="spellStart"/>
      <w:r w:rsidRPr="00BB0343">
        <w:rPr>
          <w:rFonts w:ascii="Times New Roman" w:eastAsia="SimSun" w:hAnsi="Times New Roman" w:cs="Times New Roman"/>
          <w:bCs/>
          <w:kern w:val="0"/>
          <w:sz w:val="28"/>
          <w:szCs w:val="28"/>
          <w14:ligatures w14:val="none"/>
        </w:rPr>
        <w:t>Đánh</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giá</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chung</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về</w:t>
      </w:r>
      <w:proofErr w:type="spellEnd"/>
      <w:r w:rsidRPr="00BB0343">
        <w:rPr>
          <w:rFonts w:ascii="Times New Roman" w:eastAsia="SimSun" w:hAnsi="Times New Roman" w:cs="Times New Roman"/>
          <w:bCs/>
          <w:kern w:val="0"/>
          <w:sz w:val="28"/>
          <w:szCs w:val="28"/>
          <w14:ligatures w14:val="none"/>
        </w:rPr>
        <w:t xml:space="preserve"> an </w:t>
      </w:r>
      <w:proofErr w:type="spellStart"/>
      <w:r w:rsidRPr="00BB0343">
        <w:rPr>
          <w:rFonts w:ascii="Times New Roman" w:eastAsia="SimSun" w:hAnsi="Times New Roman" w:cs="Times New Roman"/>
          <w:bCs/>
          <w:kern w:val="0"/>
          <w:sz w:val="28"/>
          <w:szCs w:val="28"/>
          <w14:ligatures w14:val="none"/>
        </w:rPr>
        <w:t>toàn</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công</w:t>
      </w:r>
      <w:proofErr w:type="spellEnd"/>
      <w:r w:rsidRPr="00BB0343">
        <w:rPr>
          <w:rFonts w:ascii="Times New Roman" w:eastAsia="SimSun" w:hAnsi="Times New Roman" w:cs="Times New Roman"/>
          <w:bCs/>
          <w:kern w:val="0"/>
          <w:sz w:val="28"/>
          <w:szCs w:val="28"/>
          <w14:ligatures w14:val="none"/>
        </w:rPr>
        <w:t xml:space="preserve"> </w:t>
      </w:r>
      <w:proofErr w:type="spellStart"/>
      <w:r w:rsidRPr="00BB0343">
        <w:rPr>
          <w:rFonts w:ascii="Times New Roman" w:eastAsia="SimSun" w:hAnsi="Times New Roman" w:cs="Times New Roman"/>
          <w:bCs/>
          <w:kern w:val="0"/>
          <w:sz w:val="28"/>
          <w:szCs w:val="28"/>
          <w14:ligatures w14:val="none"/>
        </w:rPr>
        <w:t>trình</w:t>
      </w:r>
      <w:proofErr w:type="spellEnd"/>
    </w:p>
    <w:p w14:paraId="3B66C5A9"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a) </w:t>
      </w:r>
      <w:proofErr w:type="spellStart"/>
      <w:r w:rsidRPr="00BB0343">
        <w:rPr>
          <w:rFonts w:ascii="Times New Roman" w:eastAsia="SimSun" w:hAnsi="Times New Roman" w:cs="Times New Roman"/>
          <w:kern w:val="0"/>
          <w:sz w:val="28"/>
          <w:szCs w:val="28"/>
          <w14:ligatures w14:val="none"/>
        </w:rPr>
        <w:t>Đánh</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giá</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chung</w:t>
      </w:r>
      <w:proofErr w:type="spellEnd"/>
    </w:p>
    <w:p w14:paraId="70B9B8C3" w14:textId="77777777" w:rsidR="00BB0343" w:rsidRPr="00BB0343" w:rsidRDefault="00BB0343" w:rsidP="00BB0343">
      <w:pPr>
        <w:spacing w:before="120" w:after="0" w:line="240" w:lineRule="auto"/>
        <w:ind w:firstLine="567"/>
        <w:jc w:val="both"/>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xml:space="preserve">b) </w:t>
      </w:r>
      <w:proofErr w:type="spellStart"/>
      <w:r w:rsidRPr="00BB0343">
        <w:rPr>
          <w:rFonts w:ascii="Times New Roman" w:eastAsia="SimSun" w:hAnsi="Times New Roman" w:cs="Times New Roman"/>
          <w:kern w:val="0"/>
          <w:sz w:val="28"/>
          <w:szCs w:val="28"/>
          <w14:ligatures w14:val="none"/>
        </w:rPr>
        <w:t>Đề</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nghị</w:t>
      </w:r>
      <w:proofErr w:type="spellEnd"/>
    </w:p>
    <w:p w14:paraId="1FF1FEE9" w14:textId="77777777" w:rsidR="00BB0343" w:rsidRPr="00BB0343" w:rsidRDefault="00BB0343" w:rsidP="00BB0343">
      <w:pPr>
        <w:spacing w:before="120" w:after="0" w:line="240" w:lineRule="auto"/>
        <w:ind w:firstLine="567"/>
        <w:rPr>
          <w:rFonts w:ascii="Times New Roman" w:eastAsia="SimSun" w:hAnsi="Times New Roman" w:cs="Times New Roman"/>
          <w:kern w:val="0"/>
          <w:sz w:val="6"/>
          <w:szCs w:val="28"/>
          <w14:ligatures w14:val="none"/>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B0343" w:rsidRPr="00BB0343" w14:paraId="736BC1A2" w14:textId="77777777" w:rsidTr="0003729B">
        <w:trPr>
          <w:trHeight w:val="80"/>
        </w:trPr>
        <w:tc>
          <w:tcPr>
            <w:tcW w:w="4428" w:type="dxa"/>
            <w:tcBorders>
              <w:top w:val="nil"/>
              <w:left w:val="nil"/>
              <w:bottom w:val="nil"/>
              <w:right w:val="nil"/>
              <w:tl2br w:val="nil"/>
              <w:tr2bl w:val="nil"/>
            </w:tcBorders>
            <w:tcMar>
              <w:top w:w="0" w:type="dxa"/>
              <w:left w:w="108" w:type="dxa"/>
              <w:bottom w:w="0" w:type="dxa"/>
              <w:right w:w="108" w:type="dxa"/>
            </w:tcMar>
          </w:tcPr>
          <w:p w14:paraId="21CD040B" w14:textId="77777777" w:rsidR="00BB0343" w:rsidRPr="00BB0343" w:rsidRDefault="00BB0343" w:rsidP="00BB0343">
            <w:pPr>
              <w:spacing w:before="120" w:after="0" w:line="240" w:lineRule="auto"/>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w:t>
            </w:r>
          </w:p>
        </w:tc>
        <w:tc>
          <w:tcPr>
            <w:tcW w:w="4428" w:type="dxa"/>
            <w:tcBorders>
              <w:top w:val="nil"/>
              <w:left w:val="nil"/>
              <w:bottom w:val="nil"/>
              <w:right w:val="nil"/>
              <w:tl2br w:val="nil"/>
              <w:tr2bl w:val="nil"/>
            </w:tcBorders>
            <w:tcMar>
              <w:top w:w="0" w:type="dxa"/>
              <w:left w:w="108" w:type="dxa"/>
              <w:bottom w:w="0" w:type="dxa"/>
              <w:right w:w="108" w:type="dxa"/>
            </w:tcMar>
          </w:tcPr>
          <w:p w14:paraId="5120D3D7" w14:textId="77777777" w:rsidR="00BB0343" w:rsidRPr="00BB0343" w:rsidRDefault="00BB0343" w:rsidP="00BB0343">
            <w:pPr>
              <w:spacing w:before="120" w:after="0" w:line="240" w:lineRule="auto"/>
              <w:jc w:val="center"/>
              <w:rPr>
                <w:rFonts w:ascii="Times New Roman" w:eastAsia="SimSun" w:hAnsi="Times New Roman" w:cs="Times New Roman"/>
                <w:kern w:val="0"/>
                <w:sz w:val="28"/>
                <w:szCs w:val="28"/>
                <w14:ligatures w14:val="none"/>
              </w:rPr>
            </w:pPr>
            <w:proofErr w:type="spellStart"/>
            <w:r w:rsidRPr="00BB0343">
              <w:rPr>
                <w:rFonts w:ascii="Times New Roman" w:eastAsia="SimSun" w:hAnsi="Times New Roman" w:cs="Times New Roman"/>
                <w:i/>
                <w:iCs/>
                <w:kern w:val="0"/>
                <w:sz w:val="28"/>
                <w:szCs w:val="28"/>
                <w14:ligatures w14:val="none"/>
              </w:rPr>
              <w:t>Ngày</w:t>
            </w:r>
            <w:proofErr w:type="spellEnd"/>
            <w:r w:rsidRPr="00BB0343">
              <w:rPr>
                <w:rFonts w:ascii="Times New Roman" w:eastAsia="SimSun" w:hAnsi="Times New Roman" w:cs="Times New Roman"/>
                <w:i/>
                <w:iCs/>
                <w:kern w:val="0"/>
                <w:sz w:val="28"/>
                <w:szCs w:val="28"/>
                <w14:ligatures w14:val="none"/>
              </w:rPr>
              <w:t>……</w:t>
            </w:r>
            <w:proofErr w:type="spellStart"/>
            <w:r w:rsidRPr="00BB0343">
              <w:rPr>
                <w:rFonts w:ascii="Times New Roman" w:eastAsia="SimSun" w:hAnsi="Times New Roman" w:cs="Times New Roman"/>
                <w:i/>
                <w:iCs/>
                <w:kern w:val="0"/>
                <w:sz w:val="28"/>
                <w:szCs w:val="28"/>
                <w14:ligatures w14:val="none"/>
              </w:rPr>
              <w:t>tháng</w:t>
            </w:r>
            <w:proofErr w:type="spellEnd"/>
            <w:proofErr w:type="gramStart"/>
            <w:r w:rsidRPr="00BB0343">
              <w:rPr>
                <w:rFonts w:ascii="Times New Roman" w:eastAsia="SimSun" w:hAnsi="Times New Roman" w:cs="Times New Roman"/>
                <w:i/>
                <w:iCs/>
                <w:kern w:val="0"/>
                <w:sz w:val="28"/>
                <w:szCs w:val="28"/>
                <w14:ligatures w14:val="none"/>
              </w:rPr>
              <w:t>…..</w:t>
            </w:r>
            <w:proofErr w:type="spellStart"/>
            <w:proofErr w:type="gramEnd"/>
            <w:r w:rsidRPr="00BB0343">
              <w:rPr>
                <w:rFonts w:ascii="Times New Roman" w:eastAsia="SimSun" w:hAnsi="Times New Roman" w:cs="Times New Roman"/>
                <w:i/>
                <w:iCs/>
                <w:kern w:val="0"/>
                <w:sz w:val="28"/>
                <w:szCs w:val="28"/>
                <w14:ligatures w14:val="none"/>
              </w:rPr>
              <w:t>năm</w:t>
            </w:r>
            <w:proofErr w:type="spellEnd"/>
            <w:proofErr w:type="gramStart"/>
            <w:r w:rsidRPr="00BB0343">
              <w:rPr>
                <w:rFonts w:ascii="Times New Roman" w:eastAsia="SimSun" w:hAnsi="Times New Roman" w:cs="Times New Roman"/>
                <w:i/>
                <w:iCs/>
                <w:kern w:val="0"/>
                <w:sz w:val="28"/>
                <w:szCs w:val="28"/>
                <w14:ligatures w14:val="none"/>
              </w:rPr>
              <w:t>…..</w:t>
            </w:r>
            <w:proofErr w:type="gramEnd"/>
            <w:r w:rsidRPr="00BB0343">
              <w:rPr>
                <w:rFonts w:ascii="Times New Roman" w:eastAsia="SimSun" w:hAnsi="Times New Roman" w:cs="Times New Roman"/>
                <w:i/>
                <w:iCs/>
                <w:kern w:val="0"/>
                <w:sz w:val="28"/>
                <w:szCs w:val="28"/>
                <w14:ligatures w14:val="none"/>
              </w:rPr>
              <w:br/>
            </w:r>
            <w:r w:rsidRPr="00BB0343">
              <w:rPr>
                <w:rFonts w:ascii="Times New Roman" w:eastAsia="SimSun" w:hAnsi="Times New Roman" w:cs="Times New Roman"/>
                <w:kern w:val="0"/>
                <w:sz w:val="28"/>
                <w:szCs w:val="28"/>
                <w14:ligatures w14:val="none"/>
              </w:rPr>
              <w:t>(</w:t>
            </w:r>
            <w:proofErr w:type="spellStart"/>
            <w:r w:rsidRPr="00BB0343">
              <w:rPr>
                <w:rFonts w:ascii="Times New Roman" w:eastAsia="SimSun" w:hAnsi="Times New Roman" w:cs="Times New Roman"/>
                <w:kern w:val="0"/>
                <w:sz w:val="28"/>
                <w:szCs w:val="28"/>
                <w14:ligatures w14:val="none"/>
              </w:rPr>
              <w:t>Tổ</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chức</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cá</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nhân</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khai</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khác</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đập</w:t>
            </w:r>
            <w:proofErr w:type="spellEnd"/>
            <w:r w:rsidRPr="00BB0343">
              <w:rPr>
                <w:rFonts w:ascii="Times New Roman" w:eastAsia="SimSun" w:hAnsi="Times New Roman" w:cs="Times New Roman"/>
                <w:kern w:val="0"/>
                <w:sz w:val="28"/>
                <w:szCs w:val="28"/>
                <w14:ligatures w14:val="none"/>
              </w:rPr>
              <w:br/>
            </w:r>
            <w:proofErr w:type="spellStart"/>
            <w:r w:rsidRPr="00BB0343">
              <w:rPr>
                <w:rFonts w:ascii="Times New Roman" w:eastAsia="SimSun" w:hAnsi="Times New Roman" w:cs="Times New Roman"/>
                <w:kern w:val="0"/>
                <w:sz w:val="28"/>
                <w:szCs w:val="28"/>
                <w14:ligatures w14:val="none"/>
              </w:rPr>
              <w:t>ký</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tên</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đóng</w:t>
            </w:r>
            <w:proofErr w:type="spellEnd"/>
            <w:r w:rsidRPr="00BB0343">
              <w:rPr>
                <w:rFonts w:ascii="Times New Roman" w:eastAsia="SimSun" w:hAnsi="Times New Roman" w:cs="Times New Roman"/>
                <w:kern w:val="0"/>
                <w:sz w:val="28"/>
                <w:szCs w:val="28"/>
                <w14:ligatures w14:val="none"/>
              </w:rPr>
              <w:t xml:space="preserve"> </w:t>
            </w:r>
            <w:proofErr w:type="spellStart"/>
            <w:r w:rsidRPr="00BB0343">
              <w:rPr>
                <w:rFonts w:ascii="Times New Roman" w:eastAsia="SimSun" w:hAnsi="Times New Roman" w:cs="Times New Roman"/>
                <w:kern w:val="0"/>
                <w:sz w:val="28"/>
                <w:szCs w:val="28"/>
                <w14:ligatures w14:val="none"/>
              </w:rPr>
              <w:t>dấu</w:t>
            </w:r>
            <w:proofErr w:type="spellEnd"/>
            <w:r w:rsidRPr="00BB0343">
              <w:rPr>
                <w:rFonts w:ascii="Times New Roman" w:eastAsia="SimSun" w:hAnsi="Times New Roman" w:cs="Times New Roman"/>
                <w:kern w:val="0"/>
                <w:sz w:val="28"/>
                <w:szCs w:val="28"/>
                <w14:ligatures w14:val="none"/>
              </w:rPr>
              <w:t>)</w:t>
            </w:r>
          </w:p>
        </w:tc>
      </w:tr>
    </w:tbl>
    <w:p w14:paraId="07F05E96" w14:textId="77777777" w:rsidR="00BB0343" w:rsidRPr="00BB0343" w:rsidRDefault="00BB0343" w:rsidP="00BB0343">
      <w:pPr>
        <w:spacing w:before="120" w:after="280" w:afterAutospacing="1" w:line="240" w:lineRule="auto"/>
        <w:rPr>
          <w:rFonts w:ascii="Times New Roman" w:eastAsia="SimSun" w:hAnsi="Times New Roman" w:cs="Times New Roman"/>
          <w:kern w:val="0"/>
          <w:sz w:val="28"/>
          <w:szCs w:val="28"/>
          <w14:ligatures w14:val="none"/>
        </w:rPr>
      </w:pPr>
      <w:r w:rsidRPr="00BB0343">
        <w:rPr>
          <w:rFonts w:ascii="Times New Roman" w:eastAsia="SimSun" w:hAnsi="Times New Roman" w:cs="Times New Roman"/>
          <w:kern w:val="0"/>
          <w:sz w:val="28"/>
          <w:szCs w:val="28"/>
          <w14:ligatures w14:val="none"/>
        </w:rPr>
        <w:t> </w:t>
      </w:r>
    </w:p>
    <w:p w14:paraId="2B69685A" w14:textId="77777777" w:rsidR="00BB0343" w:rsidRPr="00BB0343" w:rsidRDefault="00BB0343" w:rsidP="00BB0343">
      <w:pPr>
        <w:widowControl w:val="0"/>
        <w:spacing w:before="120" w:after="0" w:line="240" w:lineRule="auto"/>
        <w:outlineLvl w:val="2"/>
        <w:rPr>
          <w:rFonts w:ascii="Times New Roman" w:eastAsia="Times New Roman" w:hAnsi="Times New Roman" w:cs="Times New Roman"/>
          <w:b/>
          <w:kern w:val="0"/>
          <w:sz w:val="28"/>
          <w:szCs w:val="28"/>
          <w:lang w:eastAsia="en-AU"/>
          <w14:ligatures w14:val="none"/>
        </w:rPr>
        <w:sectPr w:rsidR="00BB0343" w:rsidRPr="00BB0343" w:rsidSect="00BB0343">
          <w:pgSz w:w="11907" w:h="16840" w:code="9"/>
          <w:pgMar w:top="1134" w:right="1134" w:bottom="1134" w:left="1701" w:header="510" w:footer="397" w:gutter="0"/>
          <w:pgNumType w:start="1"/>
          <w:cols w:space="720"/>
          <w:titlePg/>
          <w:docGrid w:linePitch="360"/>
        </w:sectPr>
      </w:pPr>
      <w:r w:rsidRPr="00BB0343">
        <w:rPr>
          <w:rFonts w:ascii="Times New Roman" w:eastAsia="Times New Roman" w:hAnsi="Times New Roman" w:cs="Times New Roman"/>
          <w:b/>
          <w:kern w:val="0"/>
          <w:sz w:val="28"/>
          <w:szCs w:val="28"/>
          <w:lang w:eastAsia="en-AU"/>
          <w14:ligatures w14:val="none"/>
        </w:rPr>
        <w:br w:type="page"/>
      </w:r>
      <w:bookmarkEnd w:id="73"/>
    </w:p>
    <w:p w14:paraId="05D4FF98" w14:textId="390698A3" w:rsidR="00BB0343" w:rsidRPr="00BB0343" w:rsidRDefault="00BB0343" w:rsidP="00BB0343">
      <w:pPr>
        <w:widowControl w:val="0"/>
        <w:spacing w:after="0" w:line="240" w:lineRule="auto"/>
        <w:jc w:val="center"/>
        <w:outlineLvl w:val="2"/>
        <w:rPr>
          <w:rFonts w:ascii="Times New Roman" w:eastAsia="Times New Roman" w:hAnsi="Times New Roman" w:cs="Times New Roman"/>
          <w:b/>
          <w:bCs/>
          <w:kern w:val="0"/>
          <w:sz w:val="28"/>
          <w:szCs w:val="28"/>
          <w:lang w:val="pt-BR"/>
          <w14:ligatures w14:val="none"/>
        </w:rPr>
      </w:pPr>
      <w:r w:rsidRPr="00BB0343">
        <w:rPr>
          <w:rFonts w:ascii="Times New Roman" w:eastAsia="Times New Roman" w:hAnsi="Times New Roman" w:cs="Times New Roman"/>
          <w:b/>
          <w:bCs/>
          <w:kern w:val="0"/>
          <w:sz w:val="28"/>
          <w:szCs w:val="28"/>
          <w:lang w:val="pt-BR"/>
          <w14:ligatures w14:val="none"/>
        </w:rPr>
        <w:lastRenderedPageBreak/>
        <w:t>Phụ lục VI</w:t>
      </w:r>
    </w:p>
    <w:p w14:paraId="575E14DA" w14:textId="77777777" w:rsidR="00BB0343" w:rsidRPr="00BB0343" w:rsidRDefault="00BB0343" w:rsidP="00BB0343">
      <w:pPr>
        <w:widowControl w:val="0"/>
        <w:autoSpaceDE w:val="0"/>
        <w:autoSpaceDN w:val="0"/>
        <w:adjustRightInd w:val="0"/>
        <w:spacing w:after="0" w:line="240" w:lineRule="auto"/>
        <w:jc w:val="center"/>
        <w:rPr>
          <w:rFonts w:ascii="Times New Roman" w:eastAsia="SimSun" w:hAnsi="Times New Roman" w:cs="Times New Roman"/>
          <w:b/>
          <w:bCs/>
          <w:caps/>
          <w:kern w:val="0"/>
          <w:sz w:val="28"/>
          <w:szCs w:val="28"/>
          <w:lang w:val="vi-VN"/>
          <w14:ligatures w14:val="none"/>
        </w:rPr>
      </w:pPr>
      <w:r w:rsidRPr="00BB0343">
        <w:rPr>
          <w:rFonts w:ascii="Times New Roman" w:eastAsia="SimSun" w:hAnsi="Times New Roman" w:cs="Times New Roman"/>
          <w:b/>
          <w:bCs/>
          <w:caps/>
          <w:kern w:val="0"/>
          <w:sz w:val="28"/>
          <w:szCs w:val="28"/>
          <w:lang w:val="vi-VN"/>
          <w14:ligatures w14:val="none"/>
        </w:rPr>
        <w:t>Báo cáo đánh giá an toàn đập, hồ chứa thủy điện</w:t>
      </w:r>
    </w:p>
    <w:p w14:paraId="37FF7889" w14:textId="59FE340E" w:rsidR="00BB0343" w:rsidRPr="00BB0343" w:rsidRDefault="00BB0343" w:rsidP="00BB0343">
      <w:pPr>
        <w:spacing w:after="0" w:line="240" w:lineRule="auto"/>
        <w:jc w:val="center"/>
        <w:rPr>
          <w:rFonts w:ascii="Times New Roman" w:eastAsia="Times New Roman" w:hAnsi="Times New Roman" w:cs="Times New Roman"/>
          <w:bCs/>
          <w:i/>
          <w:kern w:val="0"/>
          <w:sz w:val="28"/>
          <w:szCs w:val="28"/>
          <w:lang w:val="pt-BR"/>
          <w14:ligatures w14:val="none"/>
        </w:rPr>
      </w:pPr>
      <w:r w:rsidRPr="005079BA">
        <w:rPr>
          <w:rFonts w:ascii="Times New Roman" w:eastAsia="Courier New" w:hAnsi="Times New Roman" w:cs="Times New Roman"/>
          <w:i/>
          <w:color w:val="000000"/>
          <w:kern w:val="0"/>
          <w:sz w:val="28"/>
          <w:szCs w:val="28"/>
          <w:lang w:val="vi-VN" w:eastAsia="vi-VN"/>
          <w14:ligatures w14:val="none"/>
        </w:rPr>
        <w:t xml:space="preserve">(Ban hành kèm theo Thông tư số  </w:t>
      </w:r>
      <w:r w:rsidRPr="00477D72">
        <w:rPr>
          <w:rFonts w:ascii="Times New Roman" w:eastAsia="Courier New" w:hAnsi="Times New Roman" w:cs="Times New Roman"/>
          <w:i/>
          <w:color w:val="000000"/>
          <w:kern w:val="0"/>
          <w:sz w:val="28"/>
          <w:szCs w:val="28"/>
          <w:lang w:val="vi-VN" w:eastAsia="vi-VN"/>
          <w14:ligatures w14:val="none"/>
        </w:rPr>
        <w:t xml:space="preserve">  </w:t>
      </w:r>
      <w:r w:rsidRPr="005079BA">
        <w:rPr>
          <w:rFonts w:ascii="Times New Roman" w:eastAsia="Courier New" w:hAnsi="Times New Roman" w:cs="Times New Roman"/>
          <w:i/>
          <w:color w:val="000000"/>
          <w:kern w:val="0"/>
          <w:sz w:val="28"/>
          <w:szCs w:val="28"/>
          <w:lang w:val="vi-VN" w:eastAsia="vi-VN"/>
          <w14:ligatures w14:val="none"/>
        </w:rPr>
        <w:t xml:space="preserve">  /202</w:t>
      </w:r>
      <w:r w:rsidRPr="00AE4973">
        <w:rPr>
          <w:rFonts w:ascii="Times New Roman" w:eastAsia="Courier New" w:hAnsi="Times New Roman" w:cs="Times New Roman"/>
          <w:i/>
          <w:color w:val="000000"/>
          <w:kern w:val="0"/>
          <w:sz w:val="28"/>
          <w:szCs w:val="28"/>
          <w:lang w:val="vi-VN" w:eastAsia="vi-VN"/>
          <w14:ligatures w14:val="none"/>
        </w:rPr>
        <w:t>6</w:t>
      </w:r>
      <w:r w:rsidRPr="005079BA">
        <w:rPr>
          <w:rFonts w:ascii="Times New Roman" w:eastAsia="Courier New" w:hAnsi="Times New Roman" w:cs="Times New Roman"/>
          <w:i/>
          <w:color w:val="000000"/>
          <w:kern w:val="0"/>
          <w:sz w:val="28"/>
          <w:szCs w:val="28"/>
          <w:lang w:val="vi-VN" w:eastAsia="vi-VN"/>
          <w14:ligatures w14:val="none"/>
        </w:rPr>
        <w:t xml:space="preserve">/TT-BCT ngày    tháng </w:t>
      </w:r>
      <w:r w:rsidRPr="00C7555F">
        <w:rPr>
          <w:rFonts w:ascii="Times New Roman" w:eastAsia="Courier New" w:hAnsi="Times New Roman" w:cs="Times New Roman"/>
          <w:i/>
          <w:color w:val="000000"/>
          <w:kern w:val="0"/>
          <w:sz w:val="28"/>
          <w:szCs w:val="28"/>
          <w:lang w:val="vi-VN" w:eastAsia="vi-VN"/>
          <w14:ligatures w14:val="none"/>
        </w:rPr>
        <w:t xml:space="preserve"> </w:t>
      </w:r>
      <w:r w:rsidRPr="005079BA">
        <w:rPr>
          <w:rFonts w:ascii="Times New Roman" w:eastAsia="Courier New" w:hAnsi="Times New Roman" w:cs="Times New Roman"/>
          <w:i/>
          <w:color w:val="000000"/>
          <w:kern w:val="0"/>
          <w:sz w:val="28"/>
          <w:szCs w:val="28"/>
          <w:lang w:val="vi-VN" w:eastAsia="vi-VN"/>
          <w14:ligatures w14:val="none"/>
        </w:rPr>
        <w:t>năm 202</w:t>
      </w:r>
      <w:r w:rsidRPr="00AE4973">
        <w:rPr>
          <w:rFonts w:ascii="Times New Roman" w:eastAsia="Courier New" w:hAnsi="Times New Roman" w:cs="Times New Roman"/>
          <w:i/>
          <w:color w:val="000000"/>
          <w:kern w:val="0"/>
          <w:sz w:val="28"/>
          <w:szCs w:val="28"/>
          <w:lang w:val="vi-VN" w:eastAsia="vi-VN"/>
          <w14:ligatures w14:val="none"/>
        </w:rPr>
        <w:t>6</w:t>
      </w:r>
      <w:r w:rsidRPr="005079BA">
        <w:rPr>
          <w:rFonts w:ascii="Times New Roman" w:eastAsia="Courier New" w:hAnsi="Times New Roman" w:cs="Times New Roman"/>
          <w:i/>
          <w:color w:val="000000"/>
          <w:kern w:val="0"/>
          <w:sz w:val="28"/>
          <w:szCs w:val="28"/>
          <w:lang w:val="vi-VN" w:eastAsia="vi-VN"/>
          <w14:ligatures w14:val="none"/>
        </w:rPr>
        <w:t xml:space="preserve">   của Bộ trưởng Bộ Công Thương)</w:t>
      </w:r>
    </w:p>
    <w:p w14:paraId="5EBFE826" w14:textId="77777777" w:rsidR="00BB0343" w:rsidRPr="00BB0343" w:rsidRDefault="00BB0343" w:rsidP="00BB0343">
      <w:pPr>
        <w:spacing w:after="0" w:line="240" w:lineRule="auto"/>
        <w:jc w:val="center"/>
        <w:rPr>
          <w:rFonts w:ascii="Times New Roman" w:eastAsia="Times New Roman" w:hAnsi="Times New Roman" w:cs="Times New Roman"/>
          <w:b/>
          <w:bCs/>
          <w:kern w:val="0"/>
          <w:sz w:val="28"/>
          <w:szCs w:val="28"/>
          <w:vertAlign w:val="superscript"/>
          <w:lang w:val="pt-BR"/>
          <w14:ligatures w14:val="none"/>
        </w:rPr>
      </w:pPr>
      <w:r w:rsidRPr="00BB0343">
        <w:rPr>
          <w:rFonts w:ascii="Times New Roman" w:eastAsia="Times New Roman" w:hAnsi="Times New Roman" w:cs="Times New Roman"/>
          <w:b/>
          <w:bCs/>
          <w:kern w:val="0"/>
          <w:sz w:val="28"/>
          <w:szCs w:val="28"/>
          <w:vertAlign w:val="superscript"/>
          <w:lang w:val="pt-BR"/>
          <w14:ligatures w14:val="none"/>
        </w:rPr>
        <w:t>______________</w:t>
      </w:r>
    </w:p>
    <w:p w14:paraId="0339E57B" w14:textId="77777777" w:rsidR="00BB0343" w:rsidRPr="00BB0343" w:rsidRDefault="00BB0343" w:rsidP="00BB0343">
      <w:pPr>
        <w:widowControl w:val="0"/>
        <w:spacing w:before="120" w:after="0" w:line="240" w:lineRule="auto"/>
        <w:jc w:val="center"/>
        <w:outlineLvl w:val="2"/>
        <w:rPr>
          <w:rFonts w:ascii="Times New Roman" w:eastAsia="Times New Roman" w:hAnsi="Times New Roman" w:cs="Times New Roman"/>
          <w:i/>
          <w:kern w:val="0"/>
          <w:sz w:val="2"/>
          <w:szCs w:val="28"/>
          <w:lang w:val="pt-BR" w:eastAsia="en-AU"/>
          <w14:ligatures w14:val="none"/>
        </w:rPr>
      </w:pPr>
    </w:p>
    <w:tbl>
      <w:tblPr>
        <w:tblW w:w="0" w:type="auto"/>
        <w:tblLook w:val="01E0" w:firstRow="1" w:lastRow="1" w:firstColumn="1" w:lastColumn="1" w:noHBand="0" w:noVBand="0"/>
      </w:tblPr>
      <w:tblGrid>
        <w:gridCol w:w="3258"/>
        <w:gridCol w:w="5963"/>
      </w:tblGrid>
      <w:tr w:rsidR="00BB0343" w:rsidRPr="00BB0343" w14:paraId="2C658E9C" w14:textId="77777777" w:rsidTr="0003729B">
        <w:tc>
          <w:tcPr>
            <w:tcW w:w="3258" w:type="dxa"/>
          </w:tcPr>
          <w:p w14:paraId="360DFC68" w14:textId="77777777" w:rsidR="00BB0343" w:rsidRPr="00BB0343" w:rsidRDefault="00BB0343" w:rsidP="00BB0343">
            <w:pPr>
              <w:spacing w:after="0" w:line="240" w:lineRule="auto"/>
              <w:ind w:right="-156"/>
              <w:jc w:val="center"/>
              <w:rPr>
                <w:rFonts w:ascii="Times New Roman" w:eastAsia="Times New Roman" w:hAnsi="Times New Roman" w:cs="Times New Roman"/>
                <w:kern w:val="0"/>
                <w:sz w:val="26"/>
                <w:szCs w:val="28"/>
                <w:lang w:val="vi-VN"/>
                <w14:ligatures w14:val="none"/>
              </w:rPr>
            </w:pPr>
            <w:r w:rsidRPr="00BB0343">
              <w:rPr>
                <w:rFonts w:ascii="Times New Roman" w:eastAsia="Times New Roman" w:hAnsi="Times New Roman" w:cs="Times New Roman"/>
                <w:kern w:val="0"/>
                <w:sz w:val="26"/>
                <w:szCs w:val="28"/>
                <w:lang w:val="vi-VN"/>
                <w14:ligatures w14:val="none"/>
              </w:rPr>
              <w:t>TÊN ĐƠN VỊ CHỦ QUẢN</w:t>
            </w:r>
          </w:p>
          <w:p w14:paraId="5198ED15" w14:textId="77777777" w:rsidR="00BB0343" w:rsidRPr="00BB0343" w:rsidRDefault="00BB0343" w:rsidP="00BB0343">
            <w:pPr>
              <w:spacing w:after="0" w:line="240" w:lineRule="auto"/>
              <w:ind w:right="-156"/>
              <w:jc w:val="center"/>
              <w:rPr>
                <w:rFonts w:ascii="Times New Roman" w:eastAsia="Times New Roman" w:hAnsi="Times New Roman" w:cs="Times New Roman"/>
                <w:b/>
                <w:kern w:val="0"/>
                <w:sz w:val="26"/>
                <w:szCs w:val="28"/>
                <w:lang w:val="vi-VN"/>
                <w14:ligatures w14:val="none"/>
              </w:rPr>
            </w:pPr>
            <w:r w:rsidRPr="00BB0343">
              <w:rPr>
                <w:rFonts w:ascii="Times New Roman" w:eastAsia="Times New Roman" w:hAnsi="Times New Roman" w:cs="Times New Roman"/>
                <w:b/>
                <w:kern w:val="0"/>
                <w:sz w:val="26"/>
                <w:szCs w:val="28"/>
                <w:lang w:val="vi-VN"/>
                <w14:ligatures w14:val="none"/>
              </w:rPr>
              <w:t>TÊN ĐƠN VỊ BÁO CÁO</w:t>
            </w:r>
          </w:p>
          <w:p w14:paraId="72CC2D85" w14:textId="77777777" w:rsidR="00BB0343" w:rsidRPr="00BB0343" w:rsidRDefault="00BB0343" w:rsidP="00BB0343">
            <w:pPr>
              <w:spacing w:after="0" w:line="240" w:lineRule="auto"/>
              <w:ind w:right="-156"/>
              <w:jc w:val="center"/>
              <w:rPr>
                <w:rFonts w:ascii="Times New Roman" w:eastAsia="Times New Roman" w:hAnsi="Times New Roman" w:cs="Times New Roman"/>
                <w:kern w:val="0"/>
                <w:sz w:val="26"/>
                <w:szCs w:val="28"/>
                <w:lang w:val="vi-VN"/>
                <w14:ligatures w14:val="none"/>
              </w:rPr>
            </w:pPr>
            <w:r w:rsidRPr="00BB0343">
              <w:rPr>
                <w:rFonts w:ascii="Times New Roman" w:eastAsia="Times New Roman" w:hAnsi="Times New Roman" w:cs="Times New Roman"/>
                <w:kern w:val="0"/>
                <w:sz w:val="26"/>
                <w:szCs w:val="28"/>
                <w14:ligatures w14:val="none"/>
              </w:rPr>
              <w:t xml:space="preserve">Số: </w:t>
            </w:r>
            <w:proofErr w:type="gramStart"/>
            <w:r w:rsidRPr="00BB0343">
              <w:rPr>
                <w:rFonts w:ascii="Times New Roman" w:eastAsia="Times New Roman" w:hAnsi="Times New Roman" w:cs="Times New Roman"/>
                <w:kern w:val="0"/>
                <w:sz w:val="26"/>
                <w:szCs w:val="28"/>
                <w:lang w:val="vi-VN"/>
                <w14:ligatures w14:val="none"/>
              </w:rPr>
              <w:t>.....</w:t>
            </w:r>
            <w:proofErr w:type="gramEnd"/>
            <w:r w:rsidRPr="00BB0343">
              <w:rPr>
                <w:rFonts w:ascii="Times New Roman" w:eastAsia="Times New Roman" w:hAnsi="Times New Roman" w:cs="Times New Roman"/>
                <w:kern w:val="0"/>
                <w:sz w:val="26"/>
                <w:szCs w:val="28"/>
                <w:lang w:val="vi-VN"/>
                <w14:ligatures w14:val="none"/>
              </w:rPr>
              <w:t>/</w:t>
            </w:r>
            <w:proofErr w:type="gramStart"/>
            <w:r w:rsidRPr="00BB0343">
              <w:rPr>
                <w:rFonts w:ascii="Times New Roman" w:eastAsia="Times New Roman" w:hAnsi="Times New Roman" w:cs="Times New Roman"/>
                <w:kern w:val="0"/>
                <w:sz w:val="26"/>
                <w:szCs w:val="28"/>
                <w:lang w:val="vi-VN"/>
                <w14:ligatures w14:val="none"/>
              </w:rPr>
              <w:t>.....</w:t>
            </w:r>
            <w:proofErr w:type="gramEnd"/>
          </w:p>
          <w:p w14:paraId="1DFB40ED" w14:textId="77777777" w:rsidR="00BB0343" w:rsidRPr="00BB0343" w:rsidRDefault="00BB0343" w:rsidP="00BB0343">
            <w:pPr>
              <w:spacing w:after="0" w:line="240" w:lineRule="auto"/>
              <w:ind w:right="-156"/>
              <w:jc w:val="center"/>
              <w:rPr>
                <w:rFonts w:ascii="Times New Roman" w:eastAsia="Times New Roman" w:hAnsi="Times New Roman" w:cs="Times New Roman"/>
                <w:kern w:val="0"/>
                <w:sz w:val="28"/>
                <w:szCs w:val="28"/>
                <w:vertAlign w:val="superscript"/>
                <w14:ligatures w14:val="none"/>
              </w:rPr>
            </w:pPr>
            <w:r w:rsidRPr="00BB0343">
              <w:rPr>
                <w:rFonts w:ascii="Times New Roman" w:eastAsia="Times New Roman" w:hAnsi="Times New Roman" w:cs="Times New Roman"/>
                <w:kern w:val="0"/>
                <w:sz w:val="28"/>
                <w:szCs w:val="28"/>
                <w:vertAlign w:val="superscript"/>
                <w14:ligatures w14:val="none"/>
              </w:rPr>
              <w:t>__________</w:t>
            </w:r>
          </w:p>
        </w:tc>
        <w:tc>
          <w:tcPr>
            <w:tcW w:w="5963" w:type="dxa"/>
          </w:tcPr>
          <w:p w14:paraId="4AF69672" w14:textId="77777777" w:rsidR="00BB0343" w:rsidRPr="00BB0343" w:rsidRDefault="00BB0343" w:rsidP="00BB0343">
            <w:pPr>
              <w:spacing w:after="0" w:line="240" w:lineRule="auto"/>
              <w:ind w:right="-156"/>
              <w:jc w:val="center"/>
              <w:rPr>
                <w:rFonts w:ascii="Times New Roman" w:eastAsia="Times New Roman" w:hAnsi="Times New Roman" w:cs="Times New Roman"/>
                <w:b/>
                <w:kern w:val="0"/>
                <w:sz w:val="26"/>
                <w:szCs w:val="26"/>
                <w14:ligatures w14:val="none"/>
              </w:rPr>
            </w:pPr>
            <w:r w:rsidRPr="00BB0343">
              <w:rPr>
                <w:rFonts w:ascii="Times New Roman" w:eastAsia="Times New Roman" w:hAnsi="Times New Roman" w:cs="Times New Roman"/>
                <w:b/>
                <w:kern w:val="0"/>
                <w:sz w:val="26"/>
                <w:szCs w:val="26"/>
                <w14:ligatures w14:val="none"/>
              </w:rPr>
              <w:t>CỘNG HOÀ XÃ HỘI CHỦ NGHĨA VIỆT NAM</w:t>
            </w:r>
          </w:p>
          <w:p w14:paraId="70F65ECA" w14:textId="77777777" w:rsidR="00BB0343" w:rsidRPr="00BB0343" w:rsidRDefault="00BB0343" w:rsidP="00BB0343">
            <w:pPr>
              <w:spacing w:after="0" w:line="240" w:lineRule="auto"/>
              <w:ind w:right="-156"/>
              <w:jc w:val="center"/>
              <w:rPr>
                <w:rFonts w:ascii="Times New Roman" w:eastAsia="Times New Roman" w:hAnsi="Times New Roman" w:cs="Times New Roman"/>
                <w:b/>
                <w:kern w:val="0"/>
                <w:sz w:val="28"/>
                <w:szCs w:val="28"/>
                <w14:ligatures w14:val="none"/>
              </w:rPr>
            </w:pPr>
            <w:proofErr w:type="spellStart"/>
            <w:r w:rsidRPr="00BB0343">
              <w:rPr>
                <w:rFonts w:ascii="Times New Roman" w:eastAsia="Times New Roman" w:hAnsi="Times New Roman" w:cs="Times New Roman"/>
                <w:b/>
                <w:kern w:val="0"/>
                <w:sz w:val="28"/>
                <w:szCs w:val="28"/>
                <w14:ligatures w14:val="none"/>
              </w:rPr>
              <w:t>Độc</w:t>
            </w:r>
            <w:proofErr w:type="spellEnd"/>
            <w:r w:rsidRPr="00BB0343">
              <w:rPr>
                <w:rFonts w:ascii="Times New Roman" w:eastAsia="Times New Roman" w:hAnsi="Times New Roman" w:cs="Times New Roman"/>
                <w:b/>
                <w:kern w:val="0"/>
                <w:sz w:val="28"/>
                <w:szCs w:val="28"/>
                <w14:ligatures w14:val="none"/>
              </w:rPr>
              <w:t xml:space="preserve"> </w:t>
            </w:r>
            <w:proofErr w:type="spellStart"/>
            <w:r w:rsidRPr="00BB0343">
              <w:rPr>
                <w:rFonts w:ascii="Times New Roman" w:eastAsia="Times New Roman" w:hAnsi="Times New Roman" w:cs="Times New Roman"/>
                <w:b/>
                <w:kern w:val="0"/>
                <w:sz w:val="28"/>
                <w:szCs w:val="28"/>
                <w14:ligatures w14:val="none"/>
              </w:rPr>
              <w:t>lập</w:t>
            </w:r>
            <w:proofErr w:type="spellEnd"/>
            <w:r w:rsidRPr="00BB0343">
              <w:rPr>
                <w:rFonts w:ascii="Times New Roman" w:eastAsia="Times New Roman" w:hAnsi="Times New Roman" w:cs="Times New Roman"/>
                <w:b/>
                <w:kern w:val="0"/>
                <w:sz w:val="28"/>
                <w:szCs w:val="28"/>
                <w14:ligatures w14:val="none"/>
              </w:rPr>
              <w:t xml:space="preserve"> - </w:t>
            </w:r>
            <w:proofErr w:type="spellStart"/>
            <w:r w:rsidRPr="00BB0343">
              <w:rPr>
                <w:rFonts w:ascii="Times New Roman" w:eastAsia="Times New Roman" w:hAnsi="Times New Roman" w:cs="Times New Roman"/>
                <w:b/>
                <w:kern w:val="0"/>
                <w:sz w:val="28"/>
                <w:szCs w:val="28"/>
                <w14:ligatures w14:val="none"/>
              </w:rPr>
              <w:t>Tự</w:t>
            </w:r>
            <w:proofErr w:type="spellEnd"/>
            <w:r w:rsidRPr="00BB0343">
              <w:rPr>
                <w:rFonts w:ascii="Times New Roman" w:eastAsia="Times New Roman" w:hAnsi="Times New Roman" w:cs="Times New Roman"/>
                <w:b/>
                <w:kern w:val="0"/>
                <w:sz w:val="28"/>
                <w:szCs w:val="28"/>
                <w14:ligatures w14:val="none"/>
              </w:rPr>
              <w:t xml:space="preserve"> do - </w:t>
            </w:r>
            <w:proofErr w:type="spellStart"/>
            <w:r w:rsidRPr="00BB0343">
              <w:rPr>
                <w:rFonts w:ascii="Times New Roman" w:eastAsia="Times New Roman" w:hAnsi="Times New Roman" w:cs="Times New Roman"/>
                <w:b/>
                <w:kern w:val="0"/>
                <w:sz w:val="28"/>
                <w:szCs w:val="28"/>
                <w14:ligatures w14:val="none"/>
              </w:rPr>
              <w:t>Hạnh</w:t>
            </w:r>
            <w:proofErr w:type="spellEnd"/>
            <w:r w:rsidRPr="00BB0343">
              <w:rPr>
                <w:rFonts w:ascii="Times New Roman" w:eastAsia="Times New Roman" w:hAnsi="Times New Roman" w:cs="Times New Roman"/>
                <w:b/>
                <w:kern w:val="0"/>
                <w:sz w:val="28"/>
                <w:szCs w:val="28"/>
                <w14:ligatures w14:val="none"/>
              </w:rPr>
              <w:t xml:space="preserve"> </w:t>
            </w:r>
            <w:proofErr w:type="spellStart"/>
            <w:r w:rsidRPr="00BB0343">
              <w:rPr>
                <w:rFonts w:ascii="Times New Roman" w:eastAsia="Times New Roman" w:hAnsi="Times New Roman" w:cs="Times New Roman"/>
                <w:b/>
                <w:kern w:val="0"/>
                <w:sz w:val="28"/>
                <w:szCs w:val="28"/>
                <w14:ligatures w14:val="none"/>
              </w:rPr>
              <w:t>phúc</w:t>
            </w:r>
            <w:proofErr w:type="spellEnd"/>
          </w:p>
          <w:p w14:paraId="369F613F" w14:textId="77777777" w:rsidR="00BB0343" w:rsidRPr="00BB0343" w:rsidRDefault="00BB0343" w:rsidP="00BB0343">
            <w:pPr>
              <w:spacing w:after="0" w:line="240" w:lineRule="auto"/>
              <w:ind w:right="-156"/>
              <w:jc w:val="center"/>
              <w:rPr>
                <w:rFonts w:ascii="Times New Roman" w:eastAsia="Times New Roman" w:hAnsi="Times New Roman" w:cs="Times New Roman"/>
                <w:b/>
                <w:kern w:val="0"/>
                <w:sz w:val="28"/>
                <w:szCs w:val="28"/>
                <w:vertAlign w:val="superscript"/>
                <w14:ligatures w14:val="none"/>
              </w:rPr>
            </w:pPr>
            <w:r w:rsidRPr="00BB0343">
              <w:rPr>
                <w:rFonts w:ascii="Times New Roman" w:eastAsia="Times New Roman" w:hAnsi="Times New Roman" w:cs="Times New Roman"/>
                <w:b/>
                <w:kern w:val="0"/>
                <w:sz w:val="28"/>
                <w:szCs w:val="28"/>
                <w:vertAlign w:val="superscript"/>
                <w14:ligatures w14:val="none"/>
              </w:rPr>
              <w:t>_____________________________________</w:t>
            </w:r>
          </w:p>
          <w:p w14:paraId="1B627D17" w14:textId="77777777" w:rsidR="00BB0343" w:rsidRPr="00BB0343" w:rsidRDefault="00BB0343" w:rsidP="00BB0343">
            <w:pPr>
              <w:spacing w:after="0" w:line="240" w:lineRule="auto"/>
              <w:ind w:right="-156"/>
              <w:jc w:val="center"/>
              <w:rPr>
                <w:rFonts w:ascii="Times New Roman" w:eastAsia="Times New Roman" w:hAnsi="Times New Roman" w:cs="Times New Roman"/>
                <w:b/>
                <w:kern w:val="0"/>
                <w:sz w:val="28"/>
                <w:szCs w:val="28"/>
                <w:vertAlign w:val="superscript"/>
                <w14:ligatures w14:val="none"/>
              </w:rPr>
            </w:pPr>
            <w:proofErr w:type="gramStart"/>
            <w:r w:rsidRPr="00BB0343">
              <w:rPr>
                <w:rFonts w:ascii="Times New Roman" w:eastAsia="Times New Roman" w:hAnsi="Times New Roman" w:cs="Times New Roman"/>
                <w:i/>
                <w:kern w:val="0"/>
                <w:sz w:val="28"/>
                <w:szCs w:val="28"/>
                <w14:ligatures w14:val="none"/>
              </w:rPr>
              <w:t>.</w:t>
            </w:r>
            <w:r w:rsidRPr="00BB0343">
              <w:rPr>
                <w:rFonts w:ascii="Times New Roman" w:eastAsia="Times New Roman" w:hAnsi="Times New Roman" w:cs="Times New Roman"/>
                <w:i/>
                <w:kern w:val="0"/>
                <w:sz w:val="28"/>
                <w:szCs w:val="28"/>
                <w:lang w:val="vi-VN"/>
                <w14:ligatures w14:val="none"/>
              </w:rPr>
              <w:t>.</w:t>
            </w:r>
            <w:r w:rsidRPr="00BB0343">
              <w:rPr>
                <w:rFonts w:ascii="Times New Roman" w:eastAsia="Times New Roman" w:hAnsi="Times New Roman" w:cs="Times New Roman"/>
                <w:i/>
                <w:kern w:val="0"/>
                <w:sz w:val="28"/>
                <w:szCs w:val="28"/>
                <w14:ligatures w14:val="none"/>
              </w:rPr>
              <w:t>...</w:t>
            </w:r>
            <w:proofErr w:type="gramEnd"/>
            <w:r w:rsidRPr="00BB0343">
              <w:rPr>
                <w:rFonts w:ascii="Times New Roman" w:eastAsia="Times New Roman" w:hAnsi="Times New Roman" w:cs="Times New Roman"/>
                <w:i/>
                <w:kern w:val="0"/>
                <w:sz w:val="28"/>
                <w:szCs w:val="28"/>
                <w14:ligatures w14:val="none"/>
              </w:rPr>
              <w:t xml:space="preserve">, </w:t>
            </w:r>
            <w:proofErr w:type="spellStart"/>
            <w:r w:rsidRPr="00BB0343">
              <w:rPr>
                <w:rFonts w:ascii="Times New Roman" w:eastAsia="Times New Roman" w:hAnsi="Times New Roman" w:cs="Times New Roman"/>
                <w:i/>
                <w:kern w:val="0"/>
                <w:sz w:val="28"/>
                <w:szCs w:val="28"/>
                <w14:ligatures w14:val="none"/>
              </w:rPr>
              <w:t>ngày</w:t>
            </w:r>
            <w:proofErr w:type="spellEnd"/>
            <w:r w:rsidRPr="00BB0343">
              <w:rPr>
                <w:rFonts w:ascii="Times New Roman" w:eastAsia="Times New Roman" w:hAnsi="Times New Roman" w:cs="Times New Roman"/>
                <w:i/>
                <w:kern w:val="0"/>
                <w:sz w:val="28"/>
                <w:szCs w:val="28"/>
                <w14:ligatures w14:val="none"/>
              </w:rPr>
              <w:t xml:space="preserve"> </w:t>
            </w:r>
            <w:proofErr w:type="gramStart"/>
            <w:r w:rsidRPr="00BB0343">
              <w:rPr>
                <w:rFonts w:ascii="Times New Roman" w:eastAsia="Times New Roman" w:hAnsi="Times New Roman" w:cs="Times New Roman"/>
                <w:i/>
                <w:kern w:val="0"/>
                <w:sz w:val="28"/>
                <w:szCs w:val="28"/>
                <w:lang w:val="vi-VN"/>
                <w14:ligatures w14:val="none"/>
              </w:rPr>
              <w:t>.....</w:t>
            </w:r>
            <w:proofErr w:type="gramEnd"/>
            <w:r w:rsidRPr="00BB0343">
              <w:rPr>
                <w:rFonts w:ascii="Times New Roman" w:eastAsia="Times New Roman" w:hAnsi="Times New Roman" w:cs="Times New Roman"/>
                <w:i/>
                <w:kern w:val="0"/>
                <w:sz w:val="28"/>
                <w:szCs w:val="28"/>
                <w14:ligatures w14:val="none"/>
              </w:rPr>
              <w:t xml:space="preserve"> </w:t>
            </w:r>
            <w:proofErr w:type="spellStart"/>
            <w:r w:rsidRPr="00BB0343">
              <w:rPr>
                <w:rFonts w:ascii="Times New Roman" w:eastAsia="Times New Roman" w:hAnsi="Times New Roman" w:cs="Times New Roman"/>
                <w:i/>
                <w:kern w:val="0"/>
                <w:sz w:val="28"/>
                <w:szCs w:val="28"/>
                <w14:ligatures w14:val="none"/>
              </w:rPr>
              <w:t>tháng</w:t>
            </w:r>
            <w:proofErr w:type="spellEnd"/>
            <w:r w:rsidRPr="00BB0343">
              <w:rPr>
                <w:rFonts w:ascii="Times New Roman" w:eastAsia="Times New Roman" w:hAnsi="Times New Roman" w:cs="Times New Roman"/>
                <w:i/>
                <w:kern w:val="0"/>
                <w:sz w:val="28"/>
                <w:szCs w:val="28"/>
                <w14:ligatures w14:val="none"/>
              </w:rPr>
              <w:t xml:space="preserve"> </w:t>
            </w:r>
            <w:proofErr w:type="gramStart"/>
            <w:r w:rsidRPr="00BB0343">
              <w:rPr>
                <w:rFonts w:ascii="Times New Roman" w:eastAsia="Times New Roman" w:hAnsi="Times New Roman" w:cs="Times New Roman"/>
                <w:i/>
                <w:kern w:val="0"/>
                <w:sz w:val="28"/>
                <w:szCs w:val="28"/>
                <w:lang w:val="vi-VN"/>
                <w14:ligatures w14:val="none"/>
              </w:rPr>
              <w:t>.....</w:t>
            </w:r>
            <w:proofErr w:type="gramEnd"/>
            <w:r w:rsidRPr="00BB0343">
              <w:rPr>
                <w:rFonts w:ascii="Times New Roman" w:eastAsia="Times New Roman" w:hAnsi="Times New Roman" w:cs="Times New Roman"/>
                <w:i/>
                <w:kern w:val="0"/>
                <w:sz w:val="28"/>
                <w:szCs w:val="28"/>
                <w14:ligatures w14:val="none"/>
              </w:rPr>
              <w:t xml:space="preserve"> </w:t>
            </w:r>
            <w:proofErr w:type="spellStart"/>
            <w:r w:rsidRPr="00BB0343">
              <w:rPr>
                <w:rFonts w:ascii="Times New Roman" w:eastAsia="Times New Roman" w:hAnsi="Times New Roman" w:cs="Times New Roman"/>
                <w:i/>
                <w:kern w:val="0"/>
                <w:sz w:val="28"/>
                <w:szCs w:val="28"/>
                <w14:ligatures w14:val="none"/>
              </w:rPr>
              <w:t>năm</w:t>
            </w:r>
            <w:proofErr w:type="spellEnd"/>
            <w:r w:rsidRPr="00BB0343">
              <w:rPr>
                <w:rFonts w:ascii="Times New Roman" w:eastAsia="Times New Roman" w:hAnsi="Times New Roman" w:cs="Times New Roman"/>
                <w:i/>
                <w:kern w:val="0"/>
                <w:sz w:val="28"/>
                <w:szCs w:val="28"/>
                <w14:ligatures w14:val="none"/>
              </w:rPr>
              <w:t>...</w:t>
            </w:r>
          </w:p>
        </w:tc>
      </w:tr>
      <w:tr w:rsidR="00BB0343" w:rsidRPr="00BB0343" w14:paraId="37697D27" w14:textId="77777777" w:rsidTr="0003729B">
        <w:tc>
          <w:tcPr>
            <w:tcW w:w="3258" w:type="dxa"/>
          </w:tcPr>
          <w:p w14:paraId="4F1CB370" w14:textId="77777777" w:rsidR="00BB0343" w:rsidRPr="00BB0343" w:rsidRDefault="00BB0343" w:rsidP="00BB0343">
            <w:pPr>
              <w:spacing w:after="0" w:line="240" w:lineRule="auto"/>
              <w:jc w:val="center"/>
              <w:rPr>
                <w:rFonts w:ascii="Times New Roman" w:eastAsia="Times New Roman" w:hAnsi="Times New Roman" w:cs="Times New Roman"/>
                <w:b/>
                <w:i/>
                <w:kern w:val="0"/>
                <w:sz w:val="28"/>
                <w:szCs w:val="28"/>
                <w14:ligatures w14:val="none"/>
              </w:rPr>
            </w:pPr>
          </w:p>
        </w:tc>
        <w:tc>
          <w:tcPr>
            <w:tcW w:w="5963" w:type="dxa"/>
          </w:tcPr>
          <w:p w14:paraId="1B1CB571" w14:textId="77777777" w:rsidR="00BB0343" w:rsidRPr="00BB0343" w:rsidRDefault="00BB0343" w:rsidP="00BB0343">
            <w:pPr>
              <w:spacing w:after="0" w:line="240" w:lineRule="auto"/>
              <w:jc w:val="center"/>
              <w:rPr>
                <w:rFonts w:ascii="Times New Roman" w:eastAsia="Times New Roman" w:hAnsi="Times New Roman" w:cs="Times New Roman"/>
                <w:i/>
                <w:kern w:val="0"/>
                <w:sz w:val="28"/>
                <w:szCs w:val="28"/>
                <w14:ligatures w14:val="none"/>
              </w:rPr>
            </w:pPr>
          </w:p>
        </w:tc>
      </w:tr>
    </w:tbl>
    <w:p w14:paraId="5CD8D37A"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14:ligatures w14:val="none"/>
        </w:rPr>
      </w:pPr>
      <w:r w:rsidRPr="00BB0343">
        <w:rPr>
          <w:rFonts w:ascii="Times New Roman" w:eastAsia="Times New Roman" w:hAnsi="Times New Roman" w:cs="Times New Roman"/>
          <w:b/>
          <w:kern w:val="0"/>
          <w:sz w:val="28"/>
          <w:szCs w:val="28"/>
          <w14:ligatures w14:val="none"/>
        </w:rPr>
        <w:t>BÁO CÁO</w:t>
      </w:r>
    </w:p>
    <w:p w14:paraId="0535CA96"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14:ligatures w14:val="none"/>
        </w:rPr>
      </w:pPr>
      <w:r w:rsidRPr="00BB0343">
        <w:rPr>
          <w:rFonts w:ascii="Times New Roman" w:eastAsia="Times New Roman" w:hAnsi="Times New Roman" w:cs="Times New Roman"/>
          <w:b/>
          <w:kern w:val="0"/>
          <w:sz w:val="28"/>
          <w:szCs w:val="28"/>
          <w14:ligatures w14:val="none"/>
        </w:rPr>
        <w:t>KẾT QUẢ KIỂM TRA, ĐÁNH GIÁ AN TOÀN ĐẬP, HỒ CHỨA</w:t>
      </w:r>
    </w:p>
    <w:p w14:paraId="7BA9991B"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14:ligatures w14:val="none"/>
        </w:rPr>
      </w:pPr>
      <w:proofErr w:type="spellStart"/>
      <w:r w:rsidRPr="00BB0343">
        <w:rPr>
          <w:rFonts w:ascii="Times New Roman" w:eastAsia="Times New Roman" w:hAnsi="Times New Roman" w:cs="Times New Roman"/>
          <w:b/>
          <w:kern w:val="0"/>
          <w:sz w:val="28"/>
          <w:szCs w:val="28"/>
          <w14:ligatures w14:val="none"/>
        </w:rPr>
        <w:t>Tên</w:t>
      </w:r>
      <w:proofErr w:type="spellEnd"/>
      <w:r w:rsidRPr="00BB0343">
        <w:rPr>
          <w:rFonts w:ascii="Times New Roman" w:eastAsia="Times New Roman" w:hAnsi="Times New Roman" w:cs="Times New Roman"/>
          <w:b/>
          <w:kern w:val="0"/>
          <w:sz w:val="28"/>
          <w:szCs w:val="28"/>
          <w14:ligatures w14:val="none"/>
        </w:rPr>
        <w:t xml:space="preserve"> </w:t>
      </w:r>
      <w:proofErr w:type="spellStart"/>
      <w:r w:rsidRPr="00BB0343">
        <w:rPr>
          <w:rFonts w:ascii="Times New Roman" w:eastAsia="Times New Roman" w:hAnsi="Times New Roman" w:cs="Times New Roman"/>
          <w:b/>
          <w:kern w:val="0"/>
          <w:sz w:val="28"/>
          <w:szCs w:val="28"/>
          <w14:ligatures w14:val="none"/>
        </w:rPr>
        <w:t>công</w:t>
      </w:r>
      <w:proofErr w:type="spellEnd"/>
      <w:r w:rsidRPr="00BB0343">
        <w:rPr>
          <w:rFonts w:ascii="Times New Roman" w:eastAsia="Times New Roman" w:hAnsi="Times New Roman" w:cs="Times New Roman"/>
          <w:b/>
          <w:kern w:val="0"/>
          <w:sz w:val="28"/>
          <w:szCs w:val="28"/>
          <w14:ligatures w14:val="none"/>
        </w:rPr>
        <w:t xml:space="preserve"> </w:t>
      </w:r>
      <w:proofErr w:type="spellStart"/>
      <w:r w:rsidRPr="00BB0343">
        <w:rPr>
          <w:rFonts w:ascii="Times New Roman" w:eastAsia="Times New Roman" w:hAnsi="Times New Roman" w:cs="Times New Roman"/>
          <w:b/>
          <w:kern w:val="0"/>
          <w:sz w:val="28"/>
          <w:szCs w:val="28"/>
          <w14:ligatures w14:val="none"/>
        </w:rPr>
        <w:t>trình</w:t>
      </w:r>
      <w:proofErr w:type="spellEnd"/>
      <w:r w:rsidRPr="00BB0343">
        <w:rPr>
          <w:rFonts w:ascii="Times New Roman" w:eastAsia="Times New Roman" w:hAnsi="Times New Roman" w:cs="Times New Roman"/>
          <w:b/>
          <w:kern w:val="0"/>
          <w:sz w:val="28"/>
          <w:szCs w:val="28"/>
          <w14:ligatures w14:val="none"/>
        </w:rPr>
        <w:t xml:space="preserve">: </w:t>
      </w:r>
      <w:r w:rsidRPr="00BB0343">
        <w:rPr>
          <w:rFonts w:ascii="Times New Roman" w:eastAsia="Times New Roman" w:hAnsi="Times New Roman" w:cs="Times New Roman"/>
          <w:kern w:val="0"/>
          <w:sz w:val="28"/>
          <w:szCs w:val="28"/>
          <w:lang w:val="vi-VN"/>
          <w14:ligatures w14:val="none"/>
        </w:rPr>
        <w:t>......</w:t>
      </w:r>
    </w:p>
    <w:p w14:paraId="34639EFD" w14:textId="77777777" w:rsidR="00BB0343" w:rsidRPr="00BB0343" w:rsidRDefault="00BB0343" w:rsidP="00BB0343">
      <w:pPr>
        <w:spacing w:after="0" w:line="240" w:lineRule="auto"/>
        <w:jc w:val="center"/>
        <w:rPr>
          <w:rFonts w:ascii="Times New Roman" w:eastAsia="Times New Roman" w:hAnsi="Times New Roman" w:cs="Times New Roman"/>
          <w:kern w:val="0"/>
          <w:sz w:val="36"/>
          <w:szCs w:val="28"/>
          <w:lang w:val="vi-VN"/>
          <w14:ligatures w14:val="none"/>
        </w:rPr>
      </w:pPr>
    </w:p>
    <w:p w14:paraId="6CD72540" w14:textId="77777777" w:rsidR="00BB0343" w:rsidRPr="00BB0343" w:rsidRDefault="00BB0343" w:rsidP="00BB0343">
      <w:pPr>
        <w:spacing w:after="0" w:line="240" w:lineRule="auto"/>
        <w:jc w:val="center"/>
        <w:rPr>
          <w:rFonts w:ascii="Times New Roman" w:eastAsia="Times New Roman" w:hAnsi="Times New Roman" w:cs="Times New Roman"/>
          <w:kern w:val="0"/>
          <w:sz w:val="28"/>
          <w:szCs w:val="28"/>
          <w:lang w:val="en-GB"/>
          <w14:ligatures w14:val="none"/>
        </w:rPr>
      </w:pPr>
      <w:r w:rsidRPr="00BB0343">
        <w:rPr>
          <w:rFonts w:ascii="Times New Roman" w:eastAsia="Times New Roman" w:hAnsi="Times New Roman" w:cs="Times New Roman"/>
          <w:kern w:val="0"/>
          <w:sz w:val="28"/>
          <w:szCs w:val="28"/>
          <w:lang w:val="vi-VN"/>
          <w14:ligatures w14:val="none"/>
        </w:rPr>
        <w:t xml:space="preserve">Kính gửi: </w:t>
      </w:r>
      <w:r w:rsidRPr="00BB0343">
        <w:rPr>
          <w:rFonts w:ascii="Times New Roman" w:eastAsia="Times New Roman" w:hAnsi="Times New Roman" w:cs="Times New Roman"/>
          <w:kern w:val="0"/>
          <w:sz w:val="28"/>
          <w:szCs w:val="28"/>
          <w:lang w:val="en-GB"/>
          <w14:ligatures w14:val="none"/>
        </w:rPr>
        <w:t>……………………</w:t>
      </w:r>
    </w:p>
    <w:p w14:paraId="14BD042F" w14:textId="77777777" w:rsidR="00BB0343" w:rsidRPr="00BB0343" w:rsidRDefault="00BB0343" w:rsidP="00BB0343">
      <w:pPr>
        <w:spacing w:before="120" w:after="0" w:line="240" w:lineRule="auto"/>
        <w:ind w:firstLine="709"/>
        <w:jc w:val="both"/>
        <w:rPr>
          <w:rFonts w:ascii="Times New Roman" w:eastAsia="Times New Roman" w:hAnsi="Times New Roman" w:cs="Times New Roman"/>
          <w:kern w:val="0"/>
          <w:sz w:val="28"/>
          <w:szCs w:val="28"/>
          <w:lang w:val="vi-VN"/>
          <w14:ligatures w14:val="none"/>
        </w:rPr>
      </w:pPr>
    </w:p>
    <w:p w14:paraId="32564356"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Thực hiện Nghị định số …./2025/NĐ-CP ngày… tháng … năm 2025 của Chính phủ quy định chi tiết thi hành Luật Điện lực về bảo vệ công trình điện lực và an toàn trong lĩnh vực điện lực và Thông tư số …./2025/TT-BCT ngày ….. tháng 01 năm 2025 của Bộ Công Thương quy định về bảo vệ công trình điện lực và an toàn trong lĩnh vực điện lực, ....... báo cáo tình hình thực hiện công tác quản lý an toàn đập, hồ chứa thủy điện ....... như sau:</w:t>
      </w:r>
    </w:p>
    <w:p w14:paraId="3261FFED" w14:textId="77777777" w:rsidR="00BB0343" w:rsidRPr="00E346B1" w:rsidRDefault="00BB0343" w:rsidP="00BB0343">
      <w:pPr>
        <w:spacing w:before="120" w:after="0" w:line="240" w:lineRule="auto"/>
        <w:ind w:firstLine="567"/>
        <w:jc w:val="both"/>
        <w:rPr>
          <w:rFonts w:ascii="Times New Roman" w:eastAsia="Times New Roman" w:hAnsi="Times New Roman" w:cs="Times New Roman"/>
          <w:b/>
          <w:bCs/>
          <w:kern w:val="0"/>
          <w:sz w:val="28"/>
          <w:szCs w:val="28"/>
          <w:lang w:val="vi-VN"/>
          <w14:ligatures w14:val="none"/>
        </w:rPr>
      </w:pPr>
      <w:r w:rsidRPr="00E346B1">
        <w:rPr>
          <w:rFonts w:ascii="Times New Roman" w:eastAsia="Times New Roman" w:hAnsi="Times New Roman" w:cs="Times New Roman"/>
          <w:b/>
          <w:bCs/>
          <w:kern w:val="0"/>
          <w:sz w:val="28"/>
          <w:szCs w:val="28"/>
          <w:lang w:val="vi-VN"/>
          <w14:ligatures w14:val="none"/>
        </w:rPr>
        <w:t>1. Tình hình khí tượng thủy văn</w:t>
      </w:r>
    </w:p>
    <w:p w14:paraId="74A3FE16"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Báo cáo tóm tắt những thông tin chính, tổng quát về tình hình thủy văn trong kỳ báo cáo, gồm:</w:t>
      </w:r>
    </w:p>
    <w:p w14:paraId="52578DC6"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a) Tình hình khí hậu, mưa trên lưu vực.</w:t>
      </w:r>
    </w:p>
    <w:p w14:paraId="03E6C178"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b) Tình hình lũ về hồ chứa (số trận lũ, thời điểm xuất hiện, tổng lưu lượng về hồ, lưu lượng đỉnh lũ lớn nhất).</w:t>
      </w:r>
    </w:p>
    <w:p w14:paraId="4698D895"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c) Diễn biến mực nước hồ chứa (mực nước hồ lớn nhất, thời điểm; mực nước hồ nhỏ nhất, thời điểm).</w:t>
      </w:r>
    </w:p>
    <w:p w14:paraId="70B9AA9C"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d) Tình hình vận hành xả lũ (số lần xả, thời điểm xả, lưu lượng xả lớn nhất, tổng lượng nước xả về hạ du).</w:t>
      </w:r>
    </w:p>
    <w:p w14:paraId="1DD324C0" w14:textId="77777777" w:rsidR="00BB0343" w:rsidRPr="00E346B1" w:rsidRDefault="00BB0343" w:rsidP="00BB0343">
      <w:pPr>
        <w:spacing w:before="120" w:after="0" w:line="240" w:lineRule="auto"/>
        <w:ind w:firstLine="567"/>
        <w:jc w:val="both"/>
        <w:rPr>
          <w:rFonts w:ascii="Times New Roman" w:eastAsia="Times New Roman" w:hAnsi="Times New Roman" w:cs="Times New Roman"/>
          <w:b/>
          <w:bCs/>
          <w:kern w:val="0"/>
          <w:sz w:val="28"/>
          <w:szCs w:val="28"/>
          <w:lang w:val="vi-VN"/>
          <w14:ligatures w14:val="none"/>
        </w:rPr>
      </w:pPr>
      <w:r w:rsidRPr="00E346B1">
        <w:rPr>
          <w:rFonts w:ascii="Times New Roman" w:eastAsia="Times New Roman" w:hAnsi="Times New Roman" w:cs="Times New Roman"/>
          <w:b/>
          <w:bCs/>
          <w:kern w:val="0"/>
          <w:sz w:val="28"/>
          <w:szCs w:val="28"/>
          <w:lang w:val="vi-VN"/>
          <w14:ligatures w14:val="none"/>
        </w:rPr>
        <w:t>2. Hiện trạng đập</w:t>
      </w:r>
    </w:p>
    <w:p w14:paraId="483599D0"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a) Kết quả kiểm tra đập bằng mắt thường</w:t>
      </w:r>
    </w:p>
    <w:p w14:paraId="4B5AA604"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b) Kết quả quan trắc đập</w:t>
      </w:r>
    </w:p>
    <w:p w14:paraId="6F9FBF0B"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Các hạng mục quan trắc.</w:t>
      </w:r>
    </w:p>
    <w:p w14:paraId="5E70EFCC"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Số lượng từng loại thiết bị quan trắc.</w:t>
      </w:r>
    </w:p>
    <w:p w14:paraId="2DAC470B"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Kết quả quan trắc so với giá trị tính toán thiết kế.</w:t>
      </w:r>
    </w:p>
    <w:p w14:paraId="452E33FB"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c) Tình trạng thiết bị vận hành đập</w:t>
      </w:r>
    </w:p>
    <w:p w14:paraId="188D0CDC"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lastRenderedPageBreak/>
        <w:t>- Các thiết bị vận hành đập.</w:t>
      </w:r>
    </w:p>
    <w:p w14:paraId="7633243E"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Kết quả thực hiện bảo trì, bảo dưỡng, sửa chữa định kỳ thiết bị.</w:t>
      </w:r>
    </w:p>
    <w:p w14:paraId="230253F0"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Đánh giá Tình tình trạng vận hành, hoạt động của thiết bị.</w:t>
      </w:r>
    </w:p>
    <w:p w14:paraId="2B5AE9F1"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Kiểm tra, đánh giá việc vận hành ổn định hệ thống thông tin, cảnh báo an toàn vận hành phát điện, vận hành xả lũ cho đập, vùng hạ du đập.</w:t>
      </w:r>
    </w:p>
    <w:p w14:paraId="59CD8E87"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d) Về kiểm định đập</w:t>
      </w:r>
    </w:p>
    <w:p w14:paraId="3DE1B1ED"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Đập đã đến kỳ kiểm định hay chưa.</w:t>
      </w:r>
    </w:p>
    <w:p w14:paraId="1673A59F"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Nếu đã đến kỳ kiểm định thì cập nhật thông tin: Đập đã được kiểm định chưa, nếu chưa thì nêu rõ lý do; nếu đã được kiểm định thì nêu rõ kết luận, kiến nghị của tổ chức kiểm định và kết quả thực hiện kiến nghị của tổ chức kiểm định.</w:t>
      </w:r>
    </w:p>
    <w:p w14:paraId="6DA5740A"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đ) Các hoạt động đang được triển khai thực hiện thuộc phạm vi bảo vệ đập.</w:t>
      </w:r>
    </w:p>
    <w:p w14:paraId="7F619512" w14:textId="77777777" w:rsidR="00BB0343" w:rsidRPr="00E346B1" w:rsidRDefault="00BB0343" w:rsidP="00BB0343">
      <w:pPr>
        <w:spacing w:before="120" w:after="0" w:line="240" w:lineRule="auto"/>
        <w:ind w:firstLine="567"/>
        <w:jc w:val="both"/>
        <w:rPr>
          <w:rFonts w:ascii="Times New Roman" w:eastAsia="Times New Roman" w:hAnsi="Times New Roman" w:cs="Times New Roman"/>
          <w:b/>
          <w:bCs/>
          <w:kern w:val="0"/>
          <w:sz w:val="28"/>
          <w:szCs w:val="28"/>
          <w:lang w:val="vi-VN"/>
          <w14:ligatures w14:val="none"/>
        </w:rPr>
      </w:pPr>
      <w:r w:rsidRPr="00E346B1">
        <w:rPr>
          <w:rFonts w:ascii="Times New Roman" w:eastAsia="Times New Roman" w:hAnsi="Times New Roman" w:cs="Times New Roman"/>
          <w:b/>
          <w:bCs/>
          <w:kern w:val="0"/>
          <w:sz w:val="28"/>
          <w:szCs w:val="28"/>
          <w:lang w:val="vi-VN"/>
          <w14:ligatures w14:val="none"/>
        </w:rPr>
        <w:t>3. Hiện trạng hồ chứa</w:t>
      </w:r>
    </w:p>
    <w:p w14:paraId="5DA0D40A" w14:textId="77777777" w:rsidR="00BB0343" w:rsidRPr="00BB0343" w:rsidRDefault="00BB0343" w:rsidP="00BB0343">
      <w:pPr>
        <w:autoSpaceDE w:val="0"/>
        <w:autoSpaceDN w:val="0"/>
        <w:adjustRightInd w:val="0"/>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a) Tình hình sạt lở, tái tạo bờ hồ chứa.</w:t>
      </w:r>
    </w:p>
    <w:p w14:paraId="7DF37140" w14:textId="77777777" w:rsidR="00BB0343" w:rsidRPr="00BB0343" w:rsidRDefault="00BB0343" w:rsidP="00BB0343">
      <w:pPr>
        <w:autoSpaceDE w:val="0"/>
        <w:autoSpaceDN w:val="0"/>
        <w:adjustRightInd w:val="0"/>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b) Tình hình bồi lắng lòng hồ.</w:t>
      </w:r>
    </w:p>
    <w:p w14:paraId="7F4C9A7C" w14:textId="77777777" w:rsidR="00BB0343" w:rsidRPr="00BB0343" w:rsidRDefault="00BB0343" w:rsidP="00BB0343">
      <w:pPr>
        <w:autoSpaceDE w:val="0"/>
        <w:autoSpaceDN w:val="0"/>
        <w:adjustRightInd w:val="0"/>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c) Các hoạt động đang được triển khai thực hiện thuộc phạm vi bảo vệ hồ chứa.</w:t>
      </w:r>
    </w:p>
    <w:p w14:paraId="7C0E20F6" w14:textId="1F1909F2" w:rsidR="0046010D" w:rsidRPr="00E346B1" w:rsidRDefault="00BB0343" w:rsidP="0046010D">
      <w:pPr>
        <w:autoSpaceDE w:val="0"/>
        <w:autoSpaceDN w:val="0"/>
        <w:adjustRightInd w:val="0"/>
        <w:spacing w:before="120" w:after="0" w:line="240" w:lineRule="auto"/>
        <w:ind w:firstLine="567"/>
        <w:jc w:val="both"/>
        <w:rPr>
          <w:rFonts w:ascii="Times New Roman" w:eastAsia="Times New Roman" w:hAnsi="Times New Roman" w:cs="Times New Roman"/>
          <w:b/>
          <w:bCs/>
          <w:kern w:val="0"/>
          <w:sz w:val="28"/>
          <w:szCs w:val="28"/>
          <w:lang w:val="vi-VN"/>
          <w14:ligatures w14:val="none"/>
        </w:rPr>
      </w:pPr>
      <w:r w:rsidRPr="00E346B1">
        <w:rPr>
          <w:rFonts w:ascii="Times New Roman" w:eastAsia="Times New Roman" w:hAnsi="Times New Roman" w:cs="Times New Roman"/>
          <w:b/>
          <w:bCs/>
          <w:kern w:val="0"/>
          <w:sz w:val="28"/>
          <w:szCs w:val="28"/>
          <w:lang w:val="vi-VN"/>
          <w14:ligatures w14:val="none"/>
        </w:rPr>
        <w:t xml:space="preserve">4. </w:t>
      </w:r>
      <w:r w:rsidR="0046010D" w:rsidRPr="0046010D">
        <w:rPr>
          <w:rFonts w:ascii="Times New Roman" w:eastAsia="Times New Roman" w:hAnsi="Times New Roman" w:cs="Times New Roman"/>
          <w:b/>
          <w:bCs/>
          <w:kern w:val="0"/>
          <w:sz w:val="28"/>
          <w:szCs w:val="28"/>
          <w:lang w:val="vi-VN"/>
          <w14:ligatures w14:val="none"/>
        </w:rPr>
        <w:t xml:space="preserve">Báo cáo kết quả thực hiện Quy trình vận hành hồ chứa thủy điện trong năm </w:t>
      </w:r>
      <w:r w:rsidR="00701233" w:rsidRPr="00E346B1">
        <w:rPr>
          <w:rFonts w:ascii="Times New Roman" w:eastAsia="Times New Roman" w:hAnsi="Times New Roman" w:cs="Times New Roman"/>
          <w:b/>
          <w:bCs/>
          <w:kern w:val="0"/>
          <w:sz w:val="28"/>
          <w:szCs w:val="28"/>
          <w:lang w:val="vi-VN"/>
          <w14:ligatures w14:val="none"/>
        </w:rPr>
        <w:t>trước</w:t>
      </w:r>
      <w:r w:rsidR="0046010D" w:rsidRPr="0046010D">
        <w:rPr>
          <w:rFonts w:ascii="Times New Roman" w:eastAsia="Times New Roman" w:hAnsi="Times New Roman" w:cs="Times New Roman"/>
          <w:b/>
          <w:bCs/>
          <w:kern w:val="0"/>
          <w:sz w:val="28"/>
          <w:szCs w:val="28"/>
          <w:lang w:val="vi-VN"/>
          <w14:ligatures w14:val="none"/>
        </w:rPr>
        <w:t xml:space="preserve"> được cơ quan quản lý nhà nước có thẩm quyền phê duyệt</w:t>
      </w:r>
    </w:p>
    <w:p w14:paraId="23A654DE" w14:textId="6EBFD7F5" w:rsidR="0046010D" w:rsidRPr="00E346B1" w:rsidRDefault="0046010D" w:rsidP="00BB0343">
      <w:pPr>
        <w:autoSpaceDE w:val="0"/>
        <w:autoSpaceDN w:val="0"/>
        <w:adjustRightInd w:val="0"/>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E346B1">
        <w:rPr>
          <w:rFonts w:ascii="Times New Roman" w:eastAsia="Times New Roman" w:hAnsi="Times New Roman" w:cs="Times New Roman"/>
          <w:kern w:val="0"/>
          <w:sz w:val="28"/>
          <w:szCs w:val="28"/>
          <w:lang w:val="vi-VN"/>
          <w14:ligatures w14:val="none"/>
        </w:rPr>
        <w:t xml:space="preserve">- Báo cáo vận hành mùa mưa lũ năm </w:t>
      </w:r>
      <w:r w:rsidR="00701233" w:rsidRPr="00E346B1">
        <w:rPr>
          <w:rFonts w:ascii="Times New Roman" w:eastAsia="Times New Roman" w:hAnsi="Times New Roman" w:cs="Times New Roman"/>
          <w:kern w:val="0"/>
          <w:sz w:val="28"/>
          <w:szCs w:val="28"/>
          <w:lang w:val="vi-VN"/>
          <w14:ligatures w14:val="none"/>
        </w:rPr>
        <w:t>trước.</w:t>
      </w:r>
      <w:r w:rsidRPr="00E346B1">
        <w:rPr>
          <w:rFonts w:ascii="Times New Roman" w:eastAsia="Times New Roman" w:hAnsi="Times New Roman" w:cs="Times New Roman"/>
          <w:kern w:val="0"/>
          <w:sz w:val="28"/>
          <w:szCs w:val="28"/>
          <w:lang w:val="vi-VN"/>
          <w14:ligatures w14:val="none"/>
        </w:rPr>
        <w:t xml:space="preserve"> </w:t>
      </w:r>
    </w:p>
    <w:p w14:paraId="7B251424" w14:textId="3BC14FBC" w:rsidR="0046010D" w:rsidRPr="00E346B1" w:rsidRDefault="0046010D" w:rsidP="00BB0343">
      <w:pPr>
        <w:autoSpaceDE w:val="0"/>
        <w:autoSpaceDN w:val="0"/>
        <w:adjustRightInd w:val="0"/>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E346B1">
        <w:rPr>
          <w:rFonts w:ascii="Times New Roman" w:eastAsia="Times New Roman" w:hAnsi="Times New Roman" w:cs="Times New Roman"/>
          <w:kern w:val="0"/>
          <w:sz w:val="28"/>
          <w:szCs w:val="28"/>
          <w:lang w:val="vi-VN"/>
          <w14:ligatures w14:val="none"/>
        </w:rPr>
        <w:t xml:space="preserve">- Báo cáo vận hành mùa kiệt năm </w:t>
      </w:r>
      <w:r w:rsidR="00701233" w:rsidRPr="00E346B1">
        <w:rPr>
          <w:rFonts w:ascii="Times New Roman" w:eastAsia="Times New Roman" w:hAnsi="Times New Roman" w:cs="Times New Roman"/>
          <w:kern w:val="0"/>
          <w:sz w:val="28"/>
          <w:szCs w:val="28"/>
          <w:lang w:val="vi-VN"/>
          <w14:ligatures w14:val="none"/>
        </w:rPr>
        <w:t>trước.</w:t>
      </w:r>
    </w:p>
    <w:p w14:paraId="6F03F9E3" w14:textId="77777777" w:rsidR="0046010D" w:rsidRPr="00E346B1" w:rsidRDefault="0046010D" w:rsidP="0046010D">
      <w:pPr>
        <w:autoSpaceDE w:val="0"/>
        <w:autoSpaceDN w:val="0"/>
        <w:adjustRightInd w:val="0"/>
        <w:spacing w:before="120" w:after="0" w:line="240" w:lineRule="auto"/>
        <w:ind w:firstLine="567"/>
        <w:jc w:val="both"/>
        <w:rPr>
          <w:rFonts w:ascii="Times New Roman" w:eastAsia="Times New Roman" w:hAnsi="Times New Roman" w:cs="Times New Roman"/>
          <w:b/>
          <w:bCs/>
          <w:kern w:val="0"/>
          <w:sz w:val="28"/>
          <w:szCs w:val="28"/>
          <w:lang w:val="vi-VN"/>
          <w14:ligatures w14:val="none"/>
        </w:rPr>
      </w:pPr>
      <w:r w:rsidRPr="0046010D">
        <w:rPr>
          <w:rFonts w:ascii="Times New Roman" w:eastAsia="Times New Roman" w:hAnsi="Times New Roman" w:cs="Times New Roman"/>
          <w:b/>
          <w:bCs/>
          <w:kern w:val="0"/>
          <w:sz w:val="28"/>
          <w:szCs w:val="28"/>
          <w:lang w:val="vi-VN"/>
          <w14:ligatures w14:val="none"/>
        </w:rPr>
        <w:t xml:space="preserve">5. Báo cáo công tác quản lý vận hành đập, hồ chứa thủy điện và PCTT năm 2026 </w:t>
      </w:r>
    </w:p>
    <w:p w14:paraId="3AA025B4" w14:textId="1E4BC890" w:rsidR="0046010D" w:rsidRPr="00E346B1" w:rsidRDefault="0046010D" w:rsidP="0046010D">
      <w:pPr>
        <w:autoSpaceDE w:val="0"/>
        <w:autoSpaceDN w:val="0"/>
        <w:adjustRightInd w:val="0"/>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E346B1">
        <w:rPr>
          <w:rFonts w:ascii="Times New Roman" w:eastAsia="Times New Roman" w:hAnsi="Times New Roman" w:cs="Times New Roman"/>
          <w:kern w:val="0"/>
          <w:sz w:val="28"/>
          <w:szCs w:val="28"/>
          <w:lang w:val="vi-VN"/>
          <w14:ligatures w14:val="none"/>
        </w:rPr>
        <w:t>- Nguồn điện dự phòng cho cửa van đập tràn</w:t>
      </w:r>
      <w:r w:rsidR="00701233" w:rsidRPr="00E346B1">
        <w:rPr>
          <w:rFonts w:ascii="Times New Roman" w:eastAsia="Times New Roman" w:hAnsi="Times New Roman" w:cs="Times New Roman"/>
          <w:kern w:val="0"/>
          <w:sz w:val="28"/>
          <w:szCs w:val="28"/>
          <w:lang w:val="vi-VN"/>
          <w14:ligatures w14:val="none"/>
        </w:rPr>
        <w:t>.</w:t>
      </w:r>
      <w:r w:rsidRPr="00E346B1">
        <w:rPr>
          <w:rFonts w:ascii="Times New Roman" w:eastAsia="Times New Roman" w:hAnsi="Times New Roman" w:cs="Times New Roman"/>
          <w:kern w:val="0"/>
          <w:sz w:val="28"/>
          <w:szCs w:val="28"/>
          <w:lang w:val="vi-VN"/>
          <w14:ligatures w14:val="none"/>
        </w:rPr>
        <w:t xml:space="preserve">  </w:t>
      </w:r>
    </w:p>
    <w:p w14:paraId="3AF27D50" w14:textId="1BBDF9EC" w:rsidR="0046010D" w:rsidRPr="00E346B1" w:rsidRDefault="0046010D" w:rsidP="0046010D">
      <w:pPr>
        <w:autoSpaceDE w:val="0"/>
        <w:autoSpaceDN w:val="0"/>
        <w:adjustRightInd w:val="0"/>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E346B1">
        <w:rPr>
          <w:rFonts w:ascii="Times New Roman" w:eastAsia="Times New Roman" w:hAnsi="Times New Roman" w:cs="Times New Roman"/>
          <w:kern w:val="0"/>
          <w:sz w:val="28"/>
          <w:szCs w:val="28"/>
          <w:lang w:val="vi-VN"/>
          <w14:ligatures w14:val="none"/>
        </w:rPr>
        <w:t>- Cắm mốc chỉ giới phạm vi bảo vệ đập</w:t>
      </w:r>
      <w:r w:rsidR="00701233" w:rsidRPr="00E346B1">
        <w:rPr>
          <w:rFonts w:ascii="Times New Roman" w:eastAsia="Times New Roman" w:hAnsi="Times New Roman" w:cs="Times New Roman"/>
          <w:kern w:val="0"/>
          <w:sz w:val="28"/>
          <w:szCs w:val="28"/>
          <w:lang w:val="vi-VN"/>
          <w14:ligatures w14:val="none"/>
        </w:rPr>
        <w:t>.</w:t>
      </w:r>
    </w:p>
    <w:p w14:paraId="1B0754BC" w14:textId="77777777" w:rsidR="00701233" w:rsidRPr="00E346B1" w:rsidRDefault="0046010D" w:rsidP="0046010D">
      <w:pPr>
        <w:autoSpaceDE w:val="0"/>
        <w:autoSpaceDN w:val="0"/>
        <w:adjustRightInd w:val="0"/>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E346B1">
        <w:rPr>
          <w:rFonts w:ascii="Times New Roman" w:eastAsia="Times New Roman" w:hAnsi="Times New Roman" w:cs="Times New Roman"/>
          <w:kern w:val="0"/>
          <w:sz w:val="28"/>
          <w:szCs w:val="28"/>
          <w:lang w:val="vi-VN"/>
          <w14:ligatures w14:val="none"/>
        </w:rPr>
        <w:t>-  Tổ chức huấn luyện, bồi dưỡng định kỳ kiến thức, kỹ năng về quản lý an toàn đập, hồ chứa thủy điện cho người làm công tác an toàn đập, hồ chứa thủy điện</w:t>
      </w:r>
      <w:r w:rsidR="00701233" w:rsidRPr="00E346B1">
        <w:rPr>
          <w:rFonts w:ascii="Times New Roman" w:eastAsia="Times New Roman" w:hAnsi="Times New Roman" w:cs="Times New Roman"/>
          <w:kern w:val="0"/>
          <w:sz w:val="28"/>
          <w:szCs w:val="28"/>
          <w:lang w:val="vi-VN"/>
          <w14:ligatures w14:val="none"/>
        </w:rPr>
        <w:t>.</w:t>
      </w:r>
    </w:p>
    <w:p w14:paraId="48D42799" w14:textId="77777777" w:rsidR="00701233" w:rsidRPr="00E346B1" w:rsidRDefault="0046010D" w:rsidP="0046010D">
      <w:pPr>
        <w:autoSpaceDE w:val="0"/>
        <w:autoSpaceDN w:val="0"/>
        <w:adjustRightInd w:val="0"/>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E346B1">
        <w:rPr>
          <w:rFonts w:ascii="Times New Roman" w:eastAsia="Times New Roman" w:hAnsi="Times New Roman" w:cs="Times New Roman"/>
          <w:kern w:val="0"/>
          <w:sz w:val="28"/>
          <w:szCs w:val="28"/>
          <w:lang w:val="vi-VN"/>
          <w14:ligatures w14:val="none"/>
        </w:rPr>
        <w:t>- Nhân lực, vật tư, phương tiện, trang thiết bị, nhu yếu phẩm cho công tác ứng phó tình huống khẩn cấp, phương án bảo vệ đập, hồ chứa thủy điện theo phương án đã được phê duyệt</w:t>
      </w:r>
      <w:r w:rsidR="00701233" w:rsidRPr="00E346B1">
        <w:rPr>
          <w:rFonts w:ascii="Times New Roman" w:eastAsia="Times New Roman" w:hAnsi="Times New Roman" w:cs="Times New Roman"/>
          <w:kern w:val="0"/>
          <w:sz w:val="28"/>
          <w:szCs w:val="28"/>
          <w:lang w:val="vi-VN"/>
          <w14:ligatures w14:val="none"/>
        </w:rPr>
        <w:t>.</w:t>
      </w:r>
    </w:p>
    <w:p w14:paraId="11A97E2E" w14:textId="34E58DF8" w:rsidR="0046010D" w:rsidRPr="00E346B1" w:rsidRDefault="0046010D" w:rsidP="0046010D">
      <w:pPr>
        <w:autoSpaceDE w:val="0"/>
        <w:autoSpaceDN w:val="0"/>
        <w:adjustRightInd w:val="0"/>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E346B1">
        <w:rPr>
          <w:rFonts w:ascii="Times New Roman" w:eastAsia="Times New Roman" w:hAnsi="Times New Roman" w:cs="Times New Roman"/>
          <w:kern w:val="0"/>
          <w:sz w:val="28"/>
          <w:szCs w:val="28"/>
          <w:lang w:val="vi-VN"/>
          <w14:ligatures w14:val="none"/>
        </w:rPr>
        <w:t xml:space="preserve">- Kiểm định, phê duyệt đề cương và kết quả kiểm định; báo cáo kết quả kiểm định đến cơ quan thẩm quyền …) theo quy định.  </w:t>
      </w:r>
    </w:p>
    <w:p w14:paraId="38CF792A" w14:textId="4D1A7B4F" w:rsidR="00BB0343" w:rsidRPr="00E346B1" w:rsidRDefault="00701233" w:rsidP="00BB0343">
      <w:pPr>
        <w:autoSpaceDE w:val="0"/>
        <w:autoSpaceDN w:val="0"/>
        <w:adjustRightInd w:val="0"/>
        <w:spacing w:before="120" w:after="0" w:line="240" w:lineRule="auto"/>
        <w:ind w:firstLine="567"/>
        <w:jc w:val="both"/>
        <w:rPr>
          <w:rFonts w:ascii="Times New Roman" w:eastAsia="Times New Roman" w:hAnsi="Times New Roman" w:cs="Times New Roman"/>
          <w:b/>
          <w:bCs/>
          <w:kern w:val="0"/>
          <w:sz w:val="28"/>
          <w:szCs w:val="28"/>
          <w:lang w:val="vi-VN"/>
          <w14:ligatures w14:val="none"/>
        </w:rPr>
      </w:pPr>
      <w:r w:rsidRPr="00E346B1">
        <w:rPr>
          <w:rFonts w:ascii="Times New Roman" w:eastAsia="Times New Roman" w:hAnsi="Times New Roman" w:cs="Times New Roman"/>
          <w:b/>
          <w:bCs/>
          <w:kern w:val="0"/>
          <w:sz w:val="28"/>
          <w:szCs w:val="28"/>
          <w:lang w:val="vi-VN"/>
          <w14:ligatures w14:val="none"/>
        </w:rPr>
        <w:t>6</w:t>
      </w:r>
      <w:r w:rsidR="0046010D" w:rsidRPr="00E346B1">
        <w:rPr>
          <w:rFonts w:ascii="Times New Roman" w:eastAsia="Times New Roman" w:hAnsi="Times New Roman" w:cs="Times New Roman"/>
          <w:b/>
          <w:bCs/>
          <w:kern w:val="0"/>
          <w:sz w:val="28"/>
          <w:szCs w:val="28"/>
          <w:lang w:val="vi-VN"/>
          <w14:ligatures w14:val="none"/>
        </w:rPr>
        <w:t xml:space="preserve">. </w:t>
      </w:r>
      <w:r w:rsidR="00BB0343" w:rsidRPr="00E346B1">
        <w:rPr>
          <w:rFonts w:ascii="Times New Roman" w:eastAsia="Times New Roman" w:hAnsi="Times New Roman" w:cs="Times New Roman"/>
          <w:b/>
          <w:bCs/>
          <w:kern w:val="0"/>
          <w:sz w:val="28"/>
          <w:szCs w:val="28"/>
          <w:lang w:val="vi-VN"/>
          <w14:ligatures w14:val="none"/>
        </w:rPr>
        <w:t>Kết quả thực hiện các yêu cầu của cơ quan thẩm quyền</w:t>
      </w:r>
    </w:p>
    <w:p w14:paraId="0DD145CF" w14:textId="0CAB07A3" w:rsidR="00701233" w:rsidRPr="00E346B1" w:rsidRDefault="00701233" w:rsidP="00BB0343">
      <w:pPr>
        <w:autoSpaceDE w:val="0"/>
        <w:autoSpaceDN w:val="0"/>
        <w:adjustRightInd w:val="0"/>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E346B1">
        <w:rPr>
          <w:rFonts w:ascii="Times New Roman" w:eastAsia="Times New Roman" w:hAnsi="Times New Roman" w:cs="Times New Roman"/>
          <w:kern w:val="0"/>
          <w:sz w:val="28"/>
          <w:szCs w:val="28"/>
          <w:lang w:val="vi-VN"/>
          <w14:ligatures w14:val="none"/>
        </w:rPr>
        <w:t xml:space="preserve">- Các kết quả kiểm tra của cơ quan có thẩm quyền năm trước (Biên bản làm việc kèm theo). </w:t>
      </w:r>
    </w:p>
    <w:p w14:paraId="508CBA6A" w14:textId="29002042" w:rsidR="00701233" w:rsidRPr="002F693C" w:rsidRDefault="00701233" w:rsidP="00BB0343">
      <w:pPr>
        <w:autoSpaceDE w:val="0"/>
        <w:autoSpaceDN w:val="0"/>
        <w:adjustRightInd w:val="0"/>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2F693C">
        <w:rPr>
          <w:rFonts w:ascii="Times New Roman" w:eastAsia="Times New Roman" w:hAnsi="Times New Roman" w:cs="Times New Roman"/>
          <w:kern w:val="0"/>
          <w:sz w:val="28"/>
          <w:szCs w:val="28"/>
          <w:lang w:val="vi-VN"/>
          <w14:ligatures w14:val="none"/>
        </w:rPr>
        <w:lastRenderedPageBreak/>
        <w:t>- Biện pháp khắc phục và nội dung khắc phục.</w:t>
      </w:r>
    </w:p>
    <w:p w14:paraId="0A680C50" w14:textId="7720F654" w:rsidR="00BB0343" w:rsidRPr="002F693C" w:rsidRDefault="00701233" w:rsidP="00BB0343">
      <w:pPr>
        <w:autoSpaceDE w:val="0"/>
        <w:autoSpaceDN w:val="0"/>
        <w:adjustRightInd w:val="0"/>
        <w:spacing w:before="120" w:after="0" w:line="240" w:lineRule="auto"/>
        <w:ind w:firstLine="567"/>
        <w:jc w:val="both"/>
        <w:rPr>
          <w:rFonts w:ascii="Times New Roman" w:eastAsia="Times New Roman" w:hAnsi="Times New Roman" w:cs="Times New Roman"/>
          <w:b/>
          <w:bCs/>
          <w:kern w:val="0"/>
          <w:sz w:val="28"/>
          <w:szCs w:val="28"/>
          <w:lang w:val="vi-VN"/>
          <w14:ligatures w14:val="none"/>
        </w:rPr>
      </w:pPr>
      <w:r w:rsidRPr="00E346B1">
        <w:rPr>
          <w:rFonts w:ascii="Times New Roman" w:eastAsia="Times New Roman" w:hAnsi="Times New Roman" w:cs="Times New Roman"/>
          <w:b/>
          <w:bCs/>
          <w:kern w:val="0"/>
          <w:sz w:val="28"/>
          <w:szCs w:val="28"/>
          <w:lang w:val="vi-VN"/>
          <w14:ligatures w14:val="none"/>
        </w:rPr>
        <w:t>7</w:t>
      </w:r>
      <w:r w:rsidR="00BB0343" w:rsidRPr="00E346B1">
        <w:rPr>
          <w:rFonts w:ascii="Times New Roman" w:eastAsia="Times New Roman" w:hAnsi="Times New Roman" w:cs="Times New Roman"/>
          <w:b/>
          <w:bCs/>
          <w:kern w:val="0"/>
          <w:sz w:val="28"/>
          <w:szCs w:val="28"/>
          <w:lang w:val="vi-VN"/>
          <w14:ligatures w14:val="none"/>
        </w:rPr>
        <w:t>. Đánh giá của chủ sở hữu đập, hồ chứa thủy điện về tình trạng đập, hồ chứa</w:t>
      </w:r>
    </w:p>
    <w:p w14:paraId="54AD1A8D" w14:textId="4696FCBC" w:rsidR="00BB0343" w:rsidRPr="00E346B1" w:rsidRDefault="00701233" w:rsidP="00BB0343">
      <w:pPr>
        <w:autoSpaceDE w:val="0"/>
        <w:autoSpaceDN w:val="0"/>
        <w:adjustRightInd w:val="0"/>
        <w:spacing w:before="120" w:after="0" w:line="240" w:lineRule="auto"/>
        <w:ind w:firstLine="567"/>
        <w:jc w:val="both"/>
        <w:rPr>
          <w:rFonts w:ascii="Times New Roman" w:eastAsia="Times New Roman" w:hAnsi="Times New Roman" w:cs="Times New Roman"/>
          <w:b/>
          <w:bCs/>
          <w:kern w:val="0"/>
          <w:sz w:val="28"/>
          <w:szCs w:val="28"/>
          <w:lang w:val="vi-VN"/>
          <w14:ligatures w14:val="none"/>
        </w:rPr>
      </w:pPr>
      <w:r w:rsidRPr="00E346B1">
        <w:rPr>
          <w:rFonts w:ascii="Times New Roman" w:eastAsia="Times New Roman" w:hAnsi="Times New Roman" w:cs="Times New Roman"/>
          <w:b/>
          <w:bCs/>
          <w:kern w:val="0"/>
          <w:sz w:val="28"/>
          <w:szCs w:val="28"/>
          <w:lang w:val="vi-VN"/>
          <w14:ligatures w14:val="none"/>
        </w:rPr>
        <w:t>8</w:t>
      </w:r>
      <w:r w:rsidR="00BB0343" w:rsidRPr="00E346B1">
        <w:rPr>
          <w:rFonts w:ascii="Times New Roman" w:eastAsia="Times New Roman" w:hAnsi="Times New Roman" w:cs="Times New Roman"/>
          <w:b/>
          <w:bCs/>
          <w:kern w:val="0"/>
          <w:sz w:val="28"/>
          <w:szCs w:val="28"/>
          <w:lang w:val="vi-VN"/>
          <w14:ligatures w14:val="none"/>
        </w:rPr>
        <w:t>. Kiến nghị của chủ sở hữu đập, hồ chứa</w:t>
      </w:r>
    </w:p>
    <w:p w14:paraId="0FE063A0" w14:textId="77777777" w:rsidR="00BB0343" w:rsidRPr="00BB0343" w:rsidRDefault="00BB0343" w:rsidP="00BB0343">
      <w:pPr>
        <w:spacing w:after="0" w:line="240" w:lineRule="auto"/>
        <w:jc w:val="center"/>
        <w:rPr>
          <w:rFonts w:ascii="Times New Roman" w:eastAsia="Times New Roman" w:hAnsi="Times New Roman" w:cs="Times New Roman"/>
          <w:b/>
          <w:kern w:val="0"/>
          <w:sz w:val="4"/>
          <w:szCs w:val="28"/>
          <w:lang w:val="vi-VN" w:eastAsia="en-AU"/>
          <w14:ligatures w14:val="none"/>
        </w:rPr>
      </w:pPr>
    </w:p>
    <w:p w14:paraId="2E5AA0C8"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eastAsia="en-AU"/>
          <w14:ligatures w14:val="none"/>
        </w:rPr>
      </w:pPr>
    </w:p>
    <w:tbl>
      <w:tblPr>
        <w:tblW w:w="0" w:type="auto"/>
        <w:tblInd w:w="-142" w:type="dxa"/>
        <w:tblLook w:val="04A0" w:firstRow="1" w:lastRow="0" w:firstColumn="1" w:lastColumn="0" w:noHBand="0" w:noVBand="1"/>
      </w:tblPr>
      <w:tblGrid>
        <w:gridCol w:w="4644"/>
        <w:gridCol w:w="4502"/>
      </w:tblGrid>
      <w:tr w:rsidR="00BB0343" w:rsidRPr="00BB0343" w14:paraId="6676FB37" w14:textId="77777777" w:rsidTr="0003729B">
        <w:tc>
          <w:tcPr>
            <w:tcW w:w="4644" w:type="dxa"/>
          </w:tcPr>
          <w:p w14:paraId="65D6E036" w14:textId="77777777" w:rsidR="00BB0343" w:rsidRPr="00BB0343" w:rsidRDefault="00BB0343" w:rsidP="00BB0343">
            <w:pPr>
              <w:spacing w:after="0" w:line="240" w:lineRule="auto"/>
              <w:jc w:val="both"/>
              <w:rPr>
                <w:rFonts w:ascii="Times New Roman" w:eastAsia="Times New Roman" w:hAnsi="Times New Roman" w:cs="Times New Roman"/>
                <w:b/>
                <w:bCs/>
                <w:i/>
                <w:kern w:val="0"/>
                <w:sz w:val="24"/>
                <w:szCs w:val="28"/>
                <w:lang w:val="en-GB"/>
                <w14:ligatures w14:val="none"/>
              </w:rPr>
            </w:pPr>
            <w:proofErr w:type="spellStart"/>
            <w:r w:rsidRPr="00BB0343">
              <w:rPr>
                <w:rFonts w:ascii="Times New Roman" w:eastAsia="Times New Roman" w:hAnsi="Times New Roman" w:cs="Times New Roman"/>
                <w:b/>
                <w:bCs/>
                <w:i/>
                <w:kern w:val="0"/>
                <w:sz w:val="24"/>
                <w:szCs w:val="28"/>
                <w:lang w:val="en-GB"/>
                <w14:ligatures w14:val="none"/>
              </w:rPr>
              <w:t>Nơi</w:t>
            </w:r>
            <w:proofErr w:type="spellEnd"/>
            <w:r w:rsidRPr="00BB0343">
              <w:rPr>
                <w:rFonts w:ascii="Times New Roman" w:eastAsia="Times New Roman" w:hAnsi="Times New Roman" w:cs="Times New Roman"/>
                <w:b/>
                <w:bCs/>
                <w:i/>
                <w:kern w:val="0"/>
                <w:sz w:val="24"/>
                <w:szCs w:val="28"/>
                <w:lang w:val="en-GB"/>
                <w14:ligatures w14:val="none"/>
              </w:rPr>
              <w:t xml:space="preserve"> </w:t>
            </w:r>
            <w:proofErr w:type="spellStart"/>
            <w:r w:rsidRPr="00BB0343">
              <w:rPr>
                <w:rFonts w:ascii="Times New Roman" w:eastAsia="Times New Roman" w:hAnsi="Times New Roman" w:cs="Times New Roman"/>
                <w:b/>
                <w:bCs/>
                <w:i/>
                <w:kern w:val="0"/>
                <w:sz w:val="24"/>
                <w:szCs w:val="28"/>
                <w:lang w:val="en-GB"/>
                <w14:ligatures w14:val="none"/>
              </w:rPr>
              <w:t>nhận</w:t>
            </w:r>
            <w:proofErr w:type="spellEnd"/>
            <w:r w:rsidRPr="00BB0343">
              <w:rPr>
                <w:rFonts w:ascii="Times New Roman" w:eastAsia="Times New Roman" w:hAnsi="Times New Roman" w:cs="Times New Roman"/>
                <w:b/>
                <w:bCs/>
                <w:i/>
                <w:kern w:val="0"/>
                <w:sz w:val="24"/>
                <w:szCs w:val="28"/>
                <w:lang w:val="en-GB"/>
                <w14:ligatures w14:val="none"/>
              </w:rPr>
              <w:t>:</w:t>
            </w:r>
          </w:p>
          <w:p w14:paraId="7F64635C" w14:textId="77777777" w:rsidR="00BB0343" w:rsidRPr="00BB0343" w:rsidRDefault="00BB0343" w:rsidP="00BB0343">
            <w:pPr>
              <w:spacing w:after="0" w:line="240" w:lineRule="auto"/>
              <w:jc w:val="center"/>
              <w:rPr>
                <w:rFonts w:ascii="Times New Roman" w:eastAsia="Times New Roman" w:hAnsi="Times New Roman" w:cs="Times New Roman"/>
                <w:iCs/>
                <w:kern w:val="0"/>
                <w:sz w:val="28"/>
                <w:szCs w:val="28"/>
                <w:lang w:val="en-GB"/>
                <w14:ligatures w14:val="none"/>
              </w:rPr>
            </w:pPr>
          </w:p>
        </w:tc>
        <w:tc>
          <w:tcPr>
            <w:tcW w:w="4502" w:type="dxa"/>
          </w:tcPr>
          <w:p w14:paraId="4944C844" w14:textId="77777777" w:rsidR="00BB0343" w:rsidRPr="00BB0343" w:rsidRDefault="00BB0343" w:rsidP="00BB0343">
            <w:pPr>
              <w:spacing w:after="0" w:line="240" w:lineRule="auto"/>
              <w:jc w:val="center"/>
              <w:rPr>
                <w:rFonts w:ascii="Times New Roman" w:eastAsia="Times New Roman" w:hAnsi="Times New Roman" w:cs="Times New Roman"/>
                <w:b/>
                <w:bCs/>
                <w:iCs/>
                <w:kern w:val="0"/>
                <w:sz w:val="28"/>
                <w:szCs w:val="28"/>
                <w:lang w:val="en-GB"/>
                <w14:ligatures w14:val="none"/>
              </w:rPr>
            </w:pPr>
            <w:r w:rsidRPr="00BB0343">
              <w:rPr>
                <w:rFonts w:ascii="Times New Roman" w:eastAsia="Times New Roman" w:hAnsi="Times New Roman" w:cs="Times New Roman"/>
                <w:b/>
                <w:bCs/>
                <w:iCs/>
                <w:kern w:val="0"/>
                <w:sz w:val="28"/>
                <w:szCs w:val="28"/>
                <w:lang w:val="en-GB"/>
                <w14:ligatures w14:val="none"/>
              </w:rPr>
              <w:t>GIÁM ĐỐC</w:t>
            </w:r>
          </w:p>
          <w:p w14:paraId="6EC3BEAE" w14:textId="77777777" w:rsidR="00BB0343" w:rsidRPr="00BB0343" w:rsidRDefault="00BB0343" w:rsidP="00BB0343">
            <w:pPr>
              <w:spacing w:after="0" w:line="240" w:lineRule="auto"/>
              <w:jc w:val="center"/>
              <w:rPr>
                <w:rFonts w:ascii="Times New Roman" w:eastAsia="Times New Roman" w:hAnsi="Times New Roman" w:cs="Times New Roman"/>
                <w:i/>
                <w:kern w:val="0"/>
                <w:sz w:val="28"/>
                <w:szCs w:val="28"/>
                <w:lang w:val="en-GB"/>
                <w14:ligatures w14:val="none"/>
              </w:rPr>
            </w:pPr>
            <w:r w:rsidRPr="00BB0343">
              <w:rPr>
                <w:rFonts w:ascii="Times New Roman" w:eastAsia="Times New Roman" w:hAnsi="Times New Roman" w:cs="Times New Roman"/>
                <w:i/>
                <w:kern w:val="0"/>
                <w:sz w:val="28"/>
                <w:szCs w:val="28"/>
                <w:lang w:val="en-GB"/>
                <w14:ligatures w14:val="none"/>
              </w:rPr>
              <w:t>(</w:t>
            </w:r>
            <w:proofErr w:type="spellStart"/>
            <w:r w:rsidRPr="00BB0343">
              <w:rPr>
                <w:rFonts w:ascii="Times New Roman" w:eastAsia="Times New Roman" w:hAnsi="Times New Roman" w:cs="Times New Roman"/>
                <w:i/>
                <w:kern w:val="0"/>
                <w:sz w:val="28"/>
                <w:szCs w:val="28"/>
                <w:lang w:val="en-GB"/>
                <w14:ligatures w14:val="none"/>
              </w:rPr>
              <w:t>Ký</w:t>
            </w:r>
            <w:proofErr w:type="spellEnd"/>
            <w:r w:rsidRPr="00BB0343">
              <w:rPr>
                <w:rFonts w:ascii="Times New Roman" w:eastAsia="Times New Roman" w:hAnsi="Times New Roman" w:cs="Times New Roman"/>
                <w:i/>
                <w:kern w:val="0"/>
                <w:sz w:val="28"/>
                <w:szCs w:val="28"/>
                <w:lang w:val="en-GB"/>
                <w14:ligatures w14:val="none"/>
              </w:rPr>
              <w:t xml:space="preserve"> </w:t>
            </w:r>
            <w:proofErr w:type="spellStart"/>
            <w:r w:rsidRPr="00BB0343">
              <w:rPr>
                <w:rFonts w:ascii="Times New Roman" w:eastAsia="Times New Roman" w:hAnsi="Times New Roman" w:cs="Times New Roman"/>
                <w:i/>
                <w:kern w:val="0"/>
                <w:sz w:val="28"/>
                <w:szCs w:val="28"/>
                <w:lang w:val="en-GB"/>
                <w14:ligatures w14:val="none"/>
              </w:rPr>
              <w:t>tên</w:t>
            </w:r>
            <w:proofErr w:type="spellEnd"/>
            <w:r w:rsidRPr="00BB0343">
              <w:rPr>
                <w:rFonts w:ascii="Times New Roman" w:eastAsia="Times New Roman" w:hAnsi="Times New Roman" w:cs="Times New Roman"/>
                <w:i/>
                <w:kern w:val="0"/>
                <w:sz w:val="28"/>
                <w:szCs w:val="28"/>
                <w:lang w:val="en-GB"/>
                <w14:ligatures w14:val="none"/>
              </w:rPr>
              <w:t xml:space="preserve">, </w:t>
            </w:r>
            <w:proofErr w:type="spellStart"/>
            <w:r w:rsidRPr="00BB0343">
              <w:rPr>
                <w:rFonts w:ascii="Times New Roman" w:eastAsia="Times New Roman" w:hAnsi="Times New Roman" w:cs="Times New Roman"/>
                <w:i/>
                <w:kern w:val="0"/>
                <w:sz w:val="28"/>
                <w:szCs w:val="28"/>
                <w:lang w:val="en-GB"/>
                <w14:ligatures w14:val="none"/>
              </w:rPr>
              <w:t>đóng</w:t>
            </w:r>
            <w:proofErr w:type="spellEnd"/>
            <w:r w:rsidRPr="00BB0343">
              <w:rPr>
                <w:rFonts w:ascii="Times New Roman" w:eastAsia="Times New Roman" w:hAnsi="Times New Roman" w:cs="Times New Roman"/>
                <w:i/>
                <w:kern w:val="0"/>
                <w:sz w:val="28"/>
                <w:szCs w:val="28"/>
                <w:lang w:val="en-GB"/>
                <w14:ligatures w14:val="none"/>
              </w:rPr>
              <w:t xml:space="preserve"> </w:t>
            </w:r>
            <w:proofErr w:type="spellStart"/>
            <w:r w:rsidRPr="00BB0343">
              <w:rPr>
                <w:rFonts w:ascii="Times New Roman" w:eastAsia="Times New Roman" w:hAnsi="Times New Roman" w:cs="Times New Roman"/>
                <w:i/>
                <w:kern w:val="0"/>
                <w:sz w:val="28"/>
                <w:szCs w:val="28"/>
                <w:lang w:val="en-GB"/>
                <w14:ligatures w14:val="none"/>
              </w:rPr>
              <w:t>dấu</w:t>
            </w:r>
            <w:proofErr w:type="spellEnd"/>
            <w:r w:rsidRPr="00BB0343">
              <w:rPr>
                <w:rFonts w:ascii="Times New Roman" w:eastAsia="Times New Roman" w:hAnsi="Times New Roman" w:cs="Times New Roman"/>
                <w:i/>
                <w:kern w:val="0"/>
                <w:sz w:val="28"/>
                <w:szCs w:val="28"/>
                <w:lang w:val="en-GB"/>
                <w14:ligatures w14:val="none"/>
              </w:rPr>
              <w:t>)</w:t>
            </w:r>
          </w:p>
        </w:tc>
      </w:tr>
    </w:tbl>
    <w:p w14:paraId="7D905D4B"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eastAsia="en-AU"/>
          <w14:ligatures w14:val="none"/>
        </w:rPr>
      </w:pPr>
    </w:p>
    <w:p w14:paraId="2658112A"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eastAsia="en-AU"/>
          <w14:ligatures w14:val="none"/>
        </w:rPr>
      </w:pPr>
    </w:p>
    <w:p w14:paraId="1B97491C"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eastAsia="en-AU"/>
          <w14:ligatures w14:val="none"/>
        </w:rPr>
      </w:pPr>
    </w:p>
    <w:p w14:paraId="15DC6A47"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eastAsia="en-AU"/>
          <w14:ligatures w14:val="none"/>
        </w:rPr>
      </w:pPr>
    </w:p>
    <w:p w14:paraId="43E5D4A0"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eastAsia="en-AU"/>
          <w14:ligatures w14:val="none"/>
        </w:rPr>
      </w:pPr>
    </w:p>
    <w:p w14:paraId="631AC5C1"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eastAsia="en-AU"/>
          <w14:ligatures w14:val="none"/>
        </w:rPr>
        <w:sectPr w:rsidR="00BB0343" w:rsidRPr="00BB0343" w:rsidSect="00BB0343">
          <w:pgSz w:w="11907" w:h="16840" w:code="9"/>
          <w:pgMar w:top="1134" w:right="1134" w:bottom="1134" w:left="1701" w:header="510" w:footer="397" w:gutter="0"/>
          <w:pgNumType w:start="1"/>
          <w:cols w:space="720"/>
          <w:titlePg/>
          <w:docGrid w:linePitch="360"/>
        </w:sectPr>
      </w:pPr>
    </w:p>
    <w:p w14:paraId="15216FD5" w14:textId="296A9AD4" w:rsidR="00BB0343" w:rsidRPr="00BB0343" w:rsidRDefault="00BB0343" w:rsidP="00BB0343">
      <w:pPr>
        <w:widowControl w:val="0"/>
        <w:spacing w:after="0" w:line="240" w:lineRule="auto"/>
        <w:jc w:val="center"/>
        <w:outlineLvl w:val="2"/>
        <w:rPr>
          <w:rFonts w:ascii="Times New Roman" w:eastAsia="Times New Roman" w:hAnsi="Times New Roman" w:cs="Times New Roman"/>
          <w:b/>
          <w:bCs/>
          <w:kern w:val="0"/>
          <w:sz w:val="28"/>
          <w:szCs w:val="28"/>
          <w:lang w:val="pt-BR"/>
          <w14:ligatures w14:val="none"/>
        </w:rPr>
      </w:pPr>
      <w:r w:rsidRPr="00BB0343">
        <w:rPr>
          <w:rFonts w:ascii="Times New Roman" w:eastAsia="Times New Roman" w:hAnsi="Times New Roman" w:cs="Times New Roman"/>
          <w:b/>
          <w:bCs/>
          <w:kern w:val="0"/>
          <w:sz w:val="28"/>
          <w:szCs w:val="28"/>
          <w:lang w:val="pt-BR"/>
          <w14:ligatures w14:val="none"/>
        </w:rPr>
        <w:lastRenderedPageBreak/>
        <w:t xml:space="preserve">Phụ lục </w:t>
      </w:r>
      <w:r w:rsidR="006C7438">
        <w:rPr>
          <w:rFonts w:ascii="Times New Roman" w:eastAsia="Times New Roman" w:hAnsi="Times New Roman" w:cs="Times New Roman"/>
          <w:b/>
          <w:bCs/>
          <w:kern w:val="0"/>
          <w:sz w:val="28"/>
          <w:szCs w:val="28"/>
          <w:lang w:val="pt-BR"/>
          <w14:ligatures w14:val="none"/>
        </w:rPr>
        <w:t>VII</w:t>
      </w:r>
    </w:p>
    <w:p w14:paraId="3ECBF560"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eastAsia="en-AU"/>
          <w14:ligatures w14:val="none"/>
        </w:rPr>
      </w:pPr>
      <w:r w:rsidRPr="00BB0343">
        <w:rPr>
          <w:rFonts w:ascii="Times New Roman" w:eastAsia="Times New Roman" w:hAnsi="Times New Roman" w:cs="Times New Roman"/>
          <w:b/>
          <w:kern w:val="0"/>
          <w:sz w:val="28"/>
          <w:szCs w:val="28"/>
          <w:lang w:val="vi-VN" w:eastAsia="en-AU"/>
          <w14:ligatures w14:val="none"/>
        </w:rPr>
        <w:t>BÁO CÁO</w:t>
      </w:r>
    </w:p>
    <w:p w14:paraId="31914A27" w14:textId="79C28B62"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eastAsia="en-AU"/>
          <w14:ligatures w14:val="none"/>
        </w:rPr>
      </w:pPr>
      <w:r w:rsidRPr="00BB0343">
        <w:rPr>
          <w:rFonts w:ascii="Times New Roman" w:eastAsia="Times New Roman" w:hAnsi="Times New Roman" w:cs="Times New Roman"/>
          <w:b/>
          <w:kern w:val="0"/>
          <w:sz w:val="28"/>
          <w:szCs w:val="28"/>
          <w:lang w:val="vi-VN" w:eastAsia="en-AU"/>
          <w14:ligatures w14:val="none"/>
        </w:rPr>
        <w:t xml:space="preserve">HIỆN TRẠNG AN TOÀN </w:t>
      </w:r>
      <w:r w:rsidR="00361A81" w:rsidRPr="00E346B1">
        <w:rPr>
          <w:rFonts w:ascii="Times New Roman" w:eastAsia="Times New Roman" w:hAnsi="Times New Roman" w:cs="Times New Roman"/>
          <w:b/>
          <w:kern w:val="0"/>
          <w:sz w:val="28"/>
          <w:szCs w:val="28"/>
          <w:lang w:val="vi-VN" w:eastAsia="en-AU"/>
          <w14:ligatures w14:val="none"/>
        </w:rPr>
        <w:t>ĐẬP</w:t>
      </w:r>
      <w:r w:rsidRPr="00BB0343">
        <w:rPr>
          <w:rFonts w:ascii="Times New Roman" w:eastAsia="Times New Roman" w:hAnsi="Times New Roman" w:cs="Times New Roman"/>
          <w:b/>
          <w:kern w:val="0"/>
          <w:sz w:val="28"/>
          <w:szCs w:val="28"/>
          <w:lang w:val="vi-VN" w:eastAsia="en-AU"/>
          <w14:ligatures w14:val="none"/>
        </w:rPr>
        <w:t>, HỒ CHỨA THỦY ĐIỆN</w:t>
      </w:r>
    </w:p>
    <w:p w14:paraId="1B9FC669" w14:textId="7718A1C2" w:rsidR="00BB0343" w:rsidRPr="00BB0343" w:rsidRDefault="00BB0343" w:rsidP="00BB0343">
      <w:pPr>
        <w:spacing w:after="0" w:line="240" w:lineRule="auto"/>
        <w:jc w:val="center"/>
        <w:rPr>
          <w:rFonts w:ascii="Times New Roman" w:eastAsia="Times New Roman" w:hAnsi="Times New Roman" w:cs="Times New Roman"/>
          <w:bCs/>
          <w:i/>
          <w:kern w:val="0"/>
          <w:sz w:val="28"/>
          <w:szCs w:val="28"/>
          <w:lang w:val="pt-BR"/>
          <w14:ligatures w14:val="none"/>
        </w:rPr>
      </w:pPr>
      <w:r w:rsidRPr="005079BA">
        <w:rPr>
          <w:rFonts w:ascii="Times New Roman" w:eastAsia="Courier New" w:hAnsi="Times New Roman" w:cs="Times New Roman"/>
          <w:i/>
          <w:color w:val="000000"/>
          <w:kern w:val="0"/>
          <w:sz w:val="28"/>
          <w:szCs w:val="28"/>
          <w:lang w:val="vi-VN" w:eastAsia="vi-VN"/>
          <w14:ligatures w14:val="none"/>
        </w:rPr>
        <w:t xml:space="preserve">(Ban hành kèm theo Thông tư số  </w:t>
      </w:r>
      <w:r w:rsidRPr="00477D72">
        <w:rPr>
          <w:rFonts w:ascii="Times New Roman" w:eastAsia="Courier New" w:hAnsi="Times New Roman" w:cs="Times New Roman"/>
          <w:i/>
          <w:color w:val="000000"/>
          <w:kern w:val="0"/>
          <w:sz w:val="28"/>
          <w:szCs w:val="28"/>
          <w:lang w:val="vi-VN" w:eastAsia="vi-VN"/>
          <w14:ligatures w14:val="none"/>
        </w:rPr>
        <w:t xml:space="preserve">  </w:t>
      </w:r>
      <w:r w:rsidRPr="005079BA">
        <w:rPr>
          <w:rFonts w:ascii="Times New Roman" w:eastAsia="Courier New" w:hAnsi="Times New Roman" w:cs="Times New Roman"/>
          <w:i/>
          <w:color w:val="000000"/>
          <w:kern w:val="0"/>
          <w:sz w:val="28"/>
          <w:szCs w:val="28"/>
          <w:lang w:val="vi-VN" w:eastAsia="vi-VN"/>
          <w14:ligatures w14:val="none"/>
        </w:rPr>
        <w:t xml:space="preserve">  /202</w:t>
      </w:r>
      <w:r w:rsidRPr="00AE4973">
        <w:rPr>
          <w:rFonts w:ascii="Times New Roman" w:eastAsia="Courier New" w:hAnsi="Times New Roman" w:cs="Times New Roman"/>
          <w:i/>
          <w:color w:val="000000"/>
          <w:kern w:val="0"/>
          <w:sz w:val="28"/>
          <w:szCs w:val="28"/>
          <w:lang w:val="vi-VN" w:eastAsia="vi-VN"/>
          <w14:ligatures w14:val="none"/>
        </w:rPr>
        <w:t>6</w:t>
      </w:r>
      <w:r w:rsidRPr="005079BA">
        <w:rPr>
          <w:rFonts w:ascii="Times New Roman" w:eastAsia="Courier New" w:hAnsi="Times New Roman" w:cs="Times New Roman"/>
          <w:i/>
          <w:color w:val="000000"/>
          <w:kern w:val="0"/>
          <w:sz w:val="28"/>
          <w:szCs w:val="28"/>
          <w:lang w:val="vi-VN" w:eastAsia="vi-VN"/>
          <w14:ligatures w14:val="none"/>
        </w:rPr>
        <w:t xml:space="preserve">/TT-BCT ngày    tháng </w:t>
      </w:r>
      <w:r w:rsidRPr="00C7555F">
        <w:rPr>
          <w:rFonts w:ascii="Times New Roman" w:eastAsia="Courier New" w:hAnsi="Times New Roman" w:cs="Times New Roman"/>
          <w:i/>
          <w:color w:val="000000"/>
          <w:kern w:val="0"/>
          <w:sz w:val="28"/>
          <w:szCs w:val="28"/>
          <w:lang w:val="vi-VN" w:eastAsia="vi-VN"/>
          <w14:ligatures w14:val="none"/>
        </w:rPr>
        <w:t xml:space="preserve"> </w:t>
      </w:r>
      <w:r w:rsidRPr="005079BA">
        <w:rPr>
          <w:rFonts w:ascii="Times New Roman" w:eastAsia="Courier New" w:hAnsi="Times New Roman" w:cs="Times New Roman"/>
          <w:i/>
          <w:color w:val="000000"/>
          <w:kern w:val="0"/>
          <w:sz w:val="28"/>
          <w:szCs w:val="28"/>
          <w:lang w:val="vi-VN" w:eastAsia="vi-VN"/>
          <w14:ligatures w14:val="none"/>
        </w:rPr>
        <w:t>năm 202</w:t>
      </w:r>
      <w:r w:rsidRPr="00AE4973">
        <w:rPr>
          <w:rFonts w:ascii="Times New Roman" w:eastAsia="Courier New" w:hAnsi="Times New Roman" w:cs="Times New Roman"/>
          <w:i/>
          <w:color w:val="000000"/>
          <w:kern w:val="0"/>
          <w:sz w:val="28"/>
          <w:szCs w:val="28"/>
          <w:lang w:val="vi-VN" w:eastAsia="vi-VN"/>
          <w14:ligatures w14:val="none"/>
        </w:rPr>
        <w:t>6</w:t>
      </w:r>
      <w:r w:rsidRPr="005079BA">
        <w:rPr>
          <w:rFonts w:ascii="Times New Roman" w:eastAsia="Courier New" w:hAnsi="Times New Roman" w:cs="Times New Roman"/>
          <w:i/>
          <w:color w:val="000000"/>
          <w:kern w:val="0"/>
          <w:sz w:val="28"/>
          <w:szCs w:val="28"/>
          <w:lang w:val="vi-VN" w:eastAsia="vi-VN"/>
          <w14:ligatures w14:val="none"/>
        </w:rPr>
        <w:t xml:space="preserve">   của Bộ trưởng Bộ Công Thương)</w:t>
      </w:r>
    </w:p>
    <w:p w14:paraId="5B8B69D5" w14:textId="77777777" w:rsidR="00BB0343" w:rsidRPr="00BB0343" w:rsidRDefault="00BB0343" w:rsidP="00BB0343">
      <w:pPr>
        <w:spacing w:after="0" w:line="240" w:lineRule="auto"/>
        <w:jc w:val="center"/>
        <w:rPr>
          <w:rFonts w:ascii="Times New Roman" w:eastAsia="Times New Roman" w:hAnsi="Times New Roman" w:cs="Times New Roman"/>
          <w:b/>
          <w:bCs/>
          <w:kern w:val="0"/>
          <w:sz w:val="28"/>
          <w:szCs w:val="28"/>
          <w:vertAlign w:val="superscript"/>
          <w:lang w:val="pt-BR"/>
          <w14:ligatures w14:val="none"/>
        </w:rPr>
      </w:pPr>
      <w:r w:rsidRPr="00BB0343">
        <w:rPr>
          <w:rFonts w:ascii="Times New Roman" w:eastAsia="Times New Roman" w:hAnsi="Times New Roman" w:cs="Times New Roman"/>
          <w:b/>
          <w:bCs/>
          <w:kern w:val="0"/>
          <w:sz w:val="28"/>
          <w:szCs w:val="28"/>
          <w:vertAlign w:val="superscript"/>
          <w:lang w:val="pt-BR"/>
          <w14:ligatures w14:val="none"/>
        </w:rPr>
        <w:t>______________</w:t>
      </w:r>
    </w:p>
    <w:p w14:paraId="0E67F95B" w14:textId="77777777" w:rsidR="00BB0343" w:rsidRPr="00BB0343" w:rsidRDefault="00BB0343" w:rsidP="00BB0343">
      <w:pPr>
        <w:spacing w:after="0" w:line="240" w:lineRule="auto"/>
        <w:jc w:val="center"/>
        <w:rPr>
          <w:rFonts w:ascii="Times New Roman" w:eastAsia="Times New Roman" w:hAnsi="Times New Roman" w:cs="Times New Roman"/>
          <w:b/>
          <w:kern w:val="0"/>
          <w:sz w:val="6"/>
          <w:szCs w:val="28"/>
          <w:lang w:val="vi-VN" w:eastAsia="en-AU"/>
          <w14:ligatures w14:val="none"/>
        </w:rPr>
      </w:pPr>
    </w:p>
    <w:p w14:paraId="45D5DDE4" w14:textId="77777777" w:rsidR="00BB0343" w:rsidRPr="00BB0343" w:rsidRDefault="00BB0343" w:rsidP="00BB0343">
      <w:pPr>
        <w:spacing w:after="0" w:line="240" w:lineRule="auto"/>
        <w:jc w:val="center"/>
        <w:rPr>
          <w:rFonts w:ascii="Times New Roman" w:eastAsia="Times New Roman" w:hAnsi="Times New Roman" w:cs="Times New Roman"/>
          <w:kern w:val="0"/>
          <w:sz w:val="12"/>
          <w:szCs w:val="28"/>
          <w:lang w:val="vi-VN"/>
          <w14:ligatures w14:val="none"/>
        </w:rPr>
      </w:pPr>
    </w:p>
    <w:p w14:paraId="38AE58C2" w14:textId="77777777" w:rsidR="00BB0343" w:rsidRPr="00BB0343" w:rsidRDefault="00BB0343" w:rsidP="00BB0343">
      <w:pPr>
        <w:spacing w:after="0" w:line="240" w:lineRule="auto"/>
        <w:jc w:val="center"/>
        <w:rPr>
          <w:rFonts w:ascii="Times New Roman" w:eastAsia="Times New Roman" w:hAnsi="Times New Roman" w:cs="Times New Roman"/>
          <w:kern w:val="0"/>
          <w:sz w:val="28"/>
          <w:szCs w:val="28"/>
          <w:lang w:val="vi-VN"/>
          <w14:ligatures w14:val="none"/>
        </w:rPr>
      </w:pPr>
    </w:p>
    <w:tbl>
      <w:tblPr>
        <w:tblW w:w="8823" w:type="dxa"/>
        <w:tblInd w:w="108" w:type="dxa"/>
        <w:tblLook w:val="01E0" w:firstRow="1" w:lastRow="1" w:firstColumn="1" w:lastColumn="1" w:noHBand="0" w:noVBand="0"/>
      </w:tblPr>
      <w:tblGrid>
        <w:gridCol w:w="3153"/>
        <w:gridCol w:w="5670"/>
      </w:tblGrid>
      <w:tr w:rsidR="00BB0343" w:rsidRPr="00BB0343" w14:paraId="449B9FF0" w14:textId="77777777" w:rsidTr="0003729B">
        <w:tc>
          <w:tcPr>
            <w:tcW w:w="3153" w:type="dxa"/>
          </w:tcPr>
          <w:p w14:paraId="138FD7A8" w14:textId="77777777" w:rsidR="00BB0343" w:rsidRPr="00BB0343" w:rsidRDefault="00BB0343" w:rsidP="00BB0343">
            <w:pPr>
              <w:spacing w:after="0" w:line="240" w:lineRule="auto"/>
              <w:ind w:right="-156"/>
              <w:jc w:val="center"/>
              <w:rPr>
                <w:rFonts w:ascii="Times New Roman" w:eastAsia="Times New Roman" w:hAnsi="Times New Roman" w:cs="Times New Roman"/>
                <w:kern w:val="0"/>
                <w:sz w:val="26"/>
                <w:szCs w:val="28"/>
                <w:lang w:val="vi-VN"/>
                <w14:ligatures w14:val="none"/>
              </w:rPr>
            </w:pPr>
            <w:bookmarkStart w:id="74" w:name="_Hlk225832936"/>
            <w:r w:rsidRPr="00BB0343">
              <w:rPr>
                <w:rFonts w:ascii="Times New Roman" w:eastAsia="Times New Roman" w:hAnsi="Times New Roman" w:cs="Times New Roman"/>
                <w:kern w:val="0"/>
                <w:sz w:val="26"/>
                <w:szCs w:val="28"/>
                <w:lang w:val="vi-VN"/>
                <w14:ligatures w14:val="none"/>
              </w:rPr>
              <w:t>TÊN ĐƠN VỊ CHỦ QUẢN</w:t>
            </w:r>
          </w:p>
          <w:p w14:paraId="1050FEF5" w14:textId="77777777" w:rsidR="00BB0343" w:rsidRPr="00BB0343" w:rsidRDefault="00BB0343" w:rsidP="00BB0343">
            <w:pPr>
              <w:spacing w:after="0" w:line="240" w:lineRule="auto"/>
              <w:ind w:right="-156"/>
              <w:jc w:val="center"/>
              <w:rPr>
                <w:rFonts w:ascii="Times New Roman" w:eastAsia="Times New Roman" w:hAnsi="Times New Roman" w:cs="Times New Roman"/>
                <w:b/>
                <w:kern w:val="0"/>
                <w:sz w:val="26"/>
                <w:szCs w:val="28"/>
                <w:lang w:val="vi-VN"/>
                <w14:ligatures w14:val="none"/>
              </w:rPr>
            </w:pPr>
            <w:r w:rsidRPr="00BB0343">
              <w:rPr>
                <w:rFonts w:ascii="Times New Roman" w:eastAsia="Times New Roman" w:hAnsi="Times New Roman" w:cs="Times New Roman"/>
                <w:b/>
                <w:kern w:val="0"/>
                <w:sz w:val="26"/>
                <w:szCs w:val="28"/>
                <w:lang w:val="vi-VN"/>
                <w14:ligatures w14:val="none"/>
              </w:rPr>
              <w:t>TÊN ĐƠN VỊ BÁO CÁO</w:t>
            </w:r>
          </w:p>
          <w:p w14:paraId="0E51B5F4" w14:textId="77777777" w:rsidR="00BB0343" w:rsidRPr="00BB0343" w:rsidRDefault="00BB0343" w:rsidP="00BB0343">
            <w:pPr>
              <w:spacing w:after="0" w:line="240" w:lineRule="auto"/>
              <w:ind w:right="-156"/>
              <w:jc w:val="center"/>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6"/>
                <w:szCs w:val="28"/>
                <w14:ligatures w14:val="none"/>
              </w:rPr>
              <w:t>Số</w:t>
            </w:r>
            <w:r w:rsidRPr="00BB0343">
              <w:rPr>
                <w:rFonts w:ascii="Times New Roman" w:eastAsia="Times New Roman" w:hAnsi="Times New Roman" w:cs="Times New Roman"/>
                <w:kern w:val="0"/>
                <w:sz w:val="28"/>
                <w:szCs w:val="28"/>
                <w14:ligatures w14:val="none"/>
              </w:rPr>
              <w:t xml:space="preserve">: </w:t>
            </w:r>
            <w:proofErr w:type="gramStart"/>
            <w:r w:rsidRPr="00BB0343">
              <w:rPr>
                <w:rFonts w:ascii="Times New Roman" w:eastAsia="Times New Roman" w:hAnsi="Times New Roman" w:cs="Times New Roman"/>
                <w:kern w:val="0"/>
                <w:sz w:val="28"/>
                <w:szCs w:val="28"/>
                <w:lang w:val="vi-VN"/>
                <w14:ligatures w14:val="none"/>
              </w:rPr>
              <w:t>..../</w:t>
            </w:r>
            <w:proofErr w:type="gramEnd"/>
            <w:r w:rsidRPr="00BB0343">
              <w:rPr>
                <w:rFonts w:ascii="Times New Roman" w:eastAsia="Times New Roman" w:hAnsi="Times New Roman" w:cs="Times New Roman"/>
                <w:kern w:val="0"/>
                <w:sz w:val="28"/>
                <w:szCs w:val="28"/>
                <w:lang w:val="vi-VN"/>
                <w14:ligatures w14:val="none"/>
              </w:rPr>
              <w:t>...</w:t>
            </w:r>
          </w:p>
          <w:p w14:paraId="6FBE06E9" w14:textId="77777777" w:rsidR="00BB0343" w:rsidRPr="00BB0343" w:rsidRDefault="00BB0343" w:rsidP="00BB0343">
            <w:pPr>
              <w:spacing w:after="0" w:line="240" w:lineRule="auto"/>
              <w:ind w:right="-156"/>
              <w:jc w:val="center"/>
              <w:rPr>
                <w:rFonts w:ascii="Times New Roman" w:eastAsia="Times New Roman" w:hAnsi="Times New Roman" w:cs="Times New Roman"/>
                <w:kern w:val="0"/>
                <w:sz w:val="28"/>
                <w:szCs w:val="28"/>
                <w:vertAlign w:val="superscript"/>
                <w14:ligatures w14:val="none"/>
              </w:rPr>
            </w:pPr>
            <w:r w:rsidRPr="00BB0343">
              <w:rPr>
                <w:rFonts w:ascii="Times New Roman" w:eastAsia="Times New Roman" w:hAnsi="Times New Roman" w:cs="Times New Roman"/>
                <w:kern w:val="0"/>
                <w:sz w:val="26"/>
                <w:szCs w:val="28"/>
                <w:vertAlign w:val="superscript"/>
                <w14:ligatures w14:val="none"/>
              </w:rPr>
              <w:t>__________</w:t>
            </w:r>
          </w:p>
        </w:tc>
        <w:tc>
          <w:tcPr>
            <w:tcW w:w="5670" w:type="dxa"/>
          </w:tcPr>
          <w:p w14:paraId="681C1E77" w14:textId="77777777" w:rsidR="00BB0343" w:rsidRPr="00BB0343" w:rsidRDefault="00BB0343" w:rsidP="00BB0343">
            <w:pPr>
              <w:spacing w:after="0" w:line="240" w:lineRule="auto"/>
              <w:ind w:right="-126"/>
              <w:jc w:val="center"/>
              <w:rPr>
                <w:rFonts w:ascii="Times New Roman" w:eastAsia="Times New Roman" w:hAnsi="Times New Roman" w:cs="Times New Roman"/>
                <w:b/>
                <w:kern w:val="0"/>
                <w:sz w:val="26"/>
                <w:szCs w:val="26"/>
                <w14:ligatures w14:val="none"/>
              </w:rPr>
            </w:pPr>
            <w:r w:rsidRPr="00BB0343">
              <w:rPr>
                <w:rFonts w:ascii="Times New Roman" w:eastAsia="Times New Roman" w:hAnsi="Times New Roman" w:cs="Times New Roman"/>
                <w:b/>
                <w:kern w:val="0"/>
                <w:sz w:val="26"/>
                <w:szCs w:val="26"/>
                <w14:ligatures w14:val="none"/>
              </w:rPr>
              <w:t>CỘNG HÒA XÃ HỘI CHỦ NGHĨA VIỆT NAM</w:t>
            </w:r>
          </w:p>
          <w:p w14:paraId="19C9A4F5" w14:textId="77777777" w:rsidR="00BB0343" w:rsidRPr="00BB0343" w:rsidRDefault="00BB0343" w:rsidP="00BB0343">
            <w:pPr>
              <w:spacing w:after="0" w:line="240" w:lineRule="auto"/>
              <w:ind w:right="-126"/>
              <w:jc w:val="center"/>
              <w:rPr>
                <w:rFonts w:ascii="Times New Roman" w:eastAsia="Times New Roman" w:hAnsi="Times New Roman" w:cs="Times New Roman"/>
                <w:b/>
                <w:kern w:val="0"/>
                <w:sz w:val="28"/>
                <w:szCs w:val="28"/>
                <w14:ligatures w14:val="none"/>
              </w:rPr>
            </w:pPr>
            <w:proofErr w:type="spellStart"/>
            <w:r w:rsidRPr="00BB0343">
              <w:rPr>
                <w:rFonts w:ascii="Times New Roman" w:eastAsia="Times New Roman" w:hAnsi="Times New Roman" w:cs="Times New Roman"/>
                <w:b/>
                <w:kern w:val="0"/>
                <w:sz w:val="28"/>
                <w:szCs w:val="28"/>
                <w14:ligatures w14:val="none"/>
              </w:rPr>
              <w:t>Độc</w:t>
            </w:r>
            <w:proofErr w:type="spellEnd"/>
            <w:r w:rsidRPr="00BB0343">
              <w:rPr>
                <w:rFonts w:ascii="Times New Roman" w:eastAsia="Times New Roman" w:hAnsi="Times New Roman" w:cs="Times New Roman"/>
                <w:b/>
                <w:kern w:val="0"/>
                <w:sz w:val="28"/>
                <w:szCs w:val="28"/>
                <w14:ligatures w14:val="none"/>
              </w:rPr>
              <w:t xml:space="preserve"> </w:t>
            </w:r>
            <w:proofErr w:type="spellStart"/>
            <w:r w:rsidRPr="00BB0343">
              <w:rPr>
                <w:rFonts w:ascii="Times New Roman" w:eastAsia="Times New Roman" w:hAnsi="Times New Roman" w:cs="Times New Roman"/>
                <w:b/>
                <w:kern w:val="0"/>
                <w:sz w:val="28"/>
                <w:szCs w:val="28"/>
                <w14:ligatures w14:val="none"/>
              </w:rPr>
              <w:t>lập</w:t>
            </w:r>
            <w:proofErr w:type="spellEnd"/>
            <w:r w:rsidRPr="00BB0343">
              <w:rPr>
                <w:rFonts w:ascii="Times New Roman" w:eastAsia="Times New Roman" w:hAnsi="Times New Roman" w:cs="Times New Roman"/>
                <w:b/>
                <w:kern w:val="0"/>
                <w:sz w:val="28"/>
                <w:szCs w:val="28"/>
                <w14:ligatures w14:val="none"/>
              </w:rPr>
              <w:t xml:space="preserve"> - </w:t>
            </w:r>
            <w:proofErr w:type="spellStart"/>
            <w:r w:rsidRPr="00BB0343">
              <w:rPr>
                <w:rFonts w:ascii="Times New Roman" w:eastAsia="Times New Roman" w:hAnsi="Times New Roman" w:cs="Times New Roman"/>
                <w:b/>
                <w:kern w:val="0"/>
                <w:sz w:val="28"/>
                <w:szCs w:val="28"/>
                <w14:ligatures w14:val="none"/>
              </w:rPr>
              <w:t>Tự</w:t>
            </w:r>
            <w:proofErr w:type="spellEnd"/>
            <w:r w:rsidRPr="00BB0343">
              <w:rPr>
                <w:rFonts w:ascii="Times New Roman" w:eastAsia="Times New Roman" w:hAnsi="Times New Roman" w:cs="Times New Roman"/>
                <w:b/>
                <w:kern w:val="0"/>
                <w:sz w:val="28"/>
                <w:szCs w:val="28"/>
                <w14:ligatures w14:val="none"/>
              </w:rPr>
              <w:t xml:space="preserve"> do - </w:t>
            </w:r>
            <w:proofErr w:type="spellStart"/>
            <w:r w:rsidRPr="00BB0343">
              <w:rPr>
                <w:rFonts w:ascii="Times New Roman" w:eastAsia="Times New Roman" w:hAnsi="Times New Roman" w:cs="Times New Roman"/>
                <w:b/>
                <w:kern w:val="0"/>
                <w:sz w:val="28"/>
                <w:szCs w:val="28"/>
                <w14:ligatures w14:val="none"/>
              </w:rPr>
              <w:t>Hạnh</w:t>
            </w:r>
            <w:proofErr w:type="spellEnd"/>
            <w:r w:rsidRPr="00BB0343">
              <w:rPr>
                <w:rFonts w:ascii="Times New Roman" w:eastAsia="Times New Roman" w:hAnsi="Times New Roman" w:cs="Times New Roman"/>
                <w:b/>
                <w:kern w:val="0"/>
                <w:sz w:val="28"/>
                <w:szCs w:val="28"/>
                <w14:ligatures w14:val="none"/>
              </w:rPr>
              <w:t xml:space="preserve"> </w:t>
            </w:r>
            <w:proofErr w:type="spellStart"/>
            <w:r w:rsidRPr="00BB0343">
              <w:rPr>
                <w:rFonts w:ascii="Times New Roman" w:eastAsia="Times New Roman" w:hAnsi="Times New Roman" w:cs="Times New Roman"/>
                <w:b/>
                <w:kern w:val="0"/>
                <w:sz w:val="28"/>
                <w:szCs w:val="28"/>
                <w14:ligatures w14:val="none"/>
              </w:rPr>
              <w:t>phúc</w:t>
            </w:r>
            <w:proofErr w:type="spellEnd"/>
          </w:p>
          <w:p w14:paraId="67CA09CB" w14:textId="77777777" w:rsidR="00BB0343" w:rsidRPr="00BB0343" w:rsidRDefault="00BB0343" w:rsidP="00BB0343">
            <w:pPr>
              <w:spacing w:after="0" w:line="240" w:lineRule="auto"/>
              <w:ind w:right="-126"/>
              <w:jc w:val="center"/>
              <w:rPr>
                <w:rFonts w:ascii="Times New Roman" w:eastAsia="Times New Roman" w:hAnsi="Times New Roman" w:cs="Times New Roman"/>
                <w:b/>
                <w:kern w:val="0"/>
                <w:sz w:val="28"/>
                <w:szCs w:val="28"/>
                <w:vertAlign w:val="superscript"/>
                <w14:ligatures w14:val="none"/>
              </w:rPr>
            </w:pPr>
            <w:r w:rsidRPr="00BB0343">
              <w:rPr>
                <w:rFonts w:ascii="Times New Roman" w:eastAsia="Times New Roman" w:hAnsi="Times New Roman" w:cs="Times New Roman"/>
                <w:b/>
                <w:kern w:val="0"/>
                <w:sz w:val="28"/>
                <w:szCs w:val="28"/>
                <w:vertAlign w:val="superscript"/>
                <w14:ligatures w14:val="none"/>
              </w:rPr>
              <w:t>________________________________________</w:t>
            </w:r>
          </w:p>
          <w:p w14:paraId="4CE692D4" w14:textId="77777777" w:rsidR="00BB0343" w:rsidRPr="00BB0343" w:rsidRDefault="00BB0343" w:rsidP="00BB0343">
            <w:pPr>
              <w:spacing w:after="0" w:line="240" w:lineRule="auto"/>
              <w:ind w:right="-126"/>
              <w:jc w:val="center"/>
              <w:rPr>
                <w:rFonts w:ascii="Times New Roman" w:eastAsia="Times New Roman" w:hAnsi="Times New Roman" w:cs="Times New Roman"/>
                <w:b/>
                <w:kern w:val="0"/>
                <w:sz w:val="28"/>
                <w:szCs w:val="28"/>
                <w:vertAlign w:val="superscript"/>
                <w14:ligatures w14:val="none"/>
              </w:rPr>
            </w:pPr>
            <w:r w:rsidRPr="00BB0343">
              <w:rPr>
                <w:rFonts w:ascii="Times New Roman" w:eastAsia="Times New Roman" w:hAnsi="Times New Roman" w:cs="Times New Roman"/>
                <w:i/>
                <w:kern w:val="0"/>
                <w:sz w:val="28"/>
                <w:szCs w:val="28"/>
                <w14:ligatures w14:val="none"/>
              </w:rPr>
              <w:t>.</w:t>
            </w:r>
            <w:r w:rsidRPr="00BB0343">
              <w:rPr>
                <w:rFonts w:ascii="Times New Roman" w:eastAsia="Times New Roman" w:hAnsi="Times New Roman" w:cs="Times New Roman"/>
                <w:i/>
                <w:kern w:val="0"/>
                <w:sz w:val="28"/>
                <w:szCs w:val="28"/>
                <w:lang w:val="vi-VN"/>
                <w14:ligatures w14:val="none"/>
              </w:rPr>
              <w:t>....</w:t>
            </w:r>
            <w:r w:rsidRPr="00BB0343">
              <w:rPr>
                <w:rFonts w:ascii="Times New Roman" w:eastAsia="Times New Roman" w:hAnsi="Times New Roman" w:cs="Times New Roman"/>
                <w:i/>
                <w:kern w:val="0"/>
                <w:sz w:val="28"/>
                <w:szCs w:val="28"/>
                <w14:ligatures w14:val="none"/>
              </w:rPr>
              <w:t xml:space="preserve">..., </w:t>
            </w:r>
            <w:proofErr w:type="spellStart"/>
            <w:r w:rsidRPr="00BB0343">
              <w:rPr>
                <w:rFonts w:ascii="Times New Roman" w:eastAsia="Times New Roman" w:hAnsi="Times New Roman" w:cs="Times New Roman"/>
                <w:i/>
                <w:kern w:val="0"/>
                <w:sz w:val="28"/>
                <w:szCs w:val="28"/>
                <w14:ligatures w14:val="none"/>
              </w:rPr>
              <w:t>ngày</w:t>
            </w:r>
            <w:proofErr w:type="spellEnd"/>
            <w:r w:rsidRPr="00BB0343">
              <w:rPr>
                <w:rFonts w:ascii="Times New Roman" w:eastAsia="Times New Roman" w:hAnsi="Times New Roman" w:cs="Times New Roman"/>
                <w:i/>
                <w:kern w:val="0"/>
                <w:sz w:val="28"/>
                <w:szCs w:val="28"/>
                <w14:ligatures w14:val="none"/>
              </w:rPr>
              <w:t xml:space="preserve"> </w:t>
            </w:r>
            <w:proofErr w:type="gramStart"/>
            <w:r w:rsidRPr="00BB0343">
              <w:rPr>
                <w:rFonts w:ascii="Times New Roman" w:eastAsia="Times New Roman" w:hAnsi="Times New Roman" w:cs="Times New Roman"/>
                <w:i/>
                <w:kern w:val="0"/>
                <w:sz w:val="28"/>
                <w:szCs w:val="28"/>
                <w:lang w:val="vi-VN"/>
                <w14:ligatures w14:val="none"/>
              </w:rPr>
              <w:t>.....</w:t>
            </w:r>
            <w:proofErr w:type="gramEnd"/>
            <w:r w:rsidRPr="00BB0343">
              <w:rPr>
                <w:rFonts w:ascii="Times New Roman" w:eastAsia="Times New Roman" w:hAnsi="Times New Roman" w:cs="Times New Roman"/>
                <w:i/>
                <w:kern w:val="0"/>
                <w:sz w:val="28"/>
                <w:szCs w:val="28"/>
                <w14:ligatures w14:val="none"/>
              </w:rPr>
              <w:t xml:space="preserve"> </w:t>
            </w:r>
            <w:proofErr w:type="spellStart"/>
            <w:r w:rsidRPr="00BB0343">
              <w:rPr>
                <w:rFonts w:ascii="Times New Roman" w:eastAsia="Times New Roman" w:hAnsi="Times New Roman" w:cs="Times New Roman"/>
                <w:i/>
                <w:kern w:val="0"/>
                <w:sz w:val="28"/>
                <w:szCs w:val="28"/>
                <w14:ligatures w14:val="none"/>
              </w:rPr>
              <w:t>tháng</w:t>
            </w:r>
            <w:proofErr w:type="spellEnd"/>
            <w:r w:rsidRPr="00BB0343">
              <w:rPr>
                <w:rFonts w:ascii="Times New Roman" w:eastAsia="Times New Roman" w:hAnsi="Times New Roman" w:cs="Times New Roman"/>
                <w:i/>
                <w:kern w:val="0"/>
                <w:sz w:val="28"/>
                <w:szCs w:val="28"/>
                <w14:ligatures w14:val="none"/>
              </w:rPr>
              <w:t xml:space="preserve"> </w:t>
            </w:r>
            <w:proofErr w:type="gramStart"/>
            <w:r w:rsidRPr="00BB0343">
              <w:rPr>
                <w:rFonts w:ascii="Times New Roman" w:eastAsia="Times New Roman" w:hAnsi="Times New Roman" w:cs="Times New Roman"/>
                <w:i/>
                <w:kern w:val="0"/>
                <w:sz w:val="28"/>
                <w:szCs w:val="28"/>
                <w:lang w:val="vi-VN"/>
                <w14:ligatures w14:val="none"/>
              </w:rPr>
              <w:t>.....</w:t>
            </w:r>
            <w:proofErr w:type="gramEnd"/>
            <w:r w:rsidRPr="00BB0343">
              <w:rPr>
                <w:rFonts w:ascii="Times New Roman" w:eastAsia="Times New Roman" w:hAnsi="Times New Roman" w:cs="Times New Roman"/>
                <w:i/>
                <w:kern w:val="0"/>
                <w:sz w:val="28"/>
                <w:szCs w:val="28"/>
                <w14:ligatures w14:val="none"/>
              </w:rPr>
              <w:t xml:space="preserve"> </w:t>
            </w:r>
            <w:proofErr w:type="spellStart"/>
            <w:r w:rsidRPr="00BB0343">
              <w:rPr>
                <w:rFonts w:ascii="Times New Roman" w:eastAsia="Times New Roman" w:hAnsi="Times New Roman" w:cs="Times New Roman"/>
                <w:i/>
                <w:kern w:val="0"/>
                <w:sz w:val="28"/>
                <w:szCs w:val="28"/>
                <w14:ligatures w14:val="none"/>
              </w:rPr>
              <w:t>năm</w:t>
            </w:r>
            <w:proofErr w:type="spellEnd"/>
            <w:r w:rsidRPr="00BB0343">
              <w:rPr>
                <w:rFonts w:ascii="Times New Roman" w:eastAsia="Times New Roman" w:hAnsi="Times New Roman" w:cs="Times New Roman"/>
                <w:i/>
                <w:kern w:val="0"/>
                <w:sz w:val="28"/>
                <w:szCs w:val="28"/>
                <w14:ligatures w14:val="none"/>
              </w:rPr>
              <w:t>...</w:t>
            </w:r>
          </w:p>
        </w:tc>
      </w:tr>
      <w:tr w:rsidR="00BB0343" w:rsidRPr="00BB0343" w14:paraId="312A57C0" w14:textId="77777777" w:rsidTr="0003729B">
        <w:tc>
          <w:tcPr>
            <w:tcW w:w="3153" w:type="dxa"/>
          </w:tcPr>
          <w:p w14:paraId="21539A9F" w14:textId="77777777" w:rsidR="00BB0343" w:rsidRPr="00BB0343" w:rsidRDefault="00BB0343" w:rsidP="00BB0343">
            <w:pPr>
              <w:spacing w:after="0" w:line="240" w:lineRule="auto"/>
              <w:jc w:val="center"/>
              <w:rPr>
                <w:rFonts w:ascii="Times New Roman" w:eastAsia="Times New Roman" w:hAnsi="Times New Roman" w:cs="Times New Roman"/>
                <w:b/>
                <w:i/>
                <w:kern w:val="0"/>
                <w:sz w:val="28"/>
                <w:szCs w:val="28"/>
                <w14:ligatures w14:val="none"/>
              </w:rPr>
            </w:pPr>
          </w:p>
        </w:tc>
        <w:tc>
          <w:tcPr>
            <w:tcW w:w="5670" w:type="dxa"/>
          </w:tcPr>
          <w:p w14:paraId="1F5F96D6" w14:textId="77777777" w:rsidR="00BB0343" w:rsidRPr="00BB0343" w:rsidRDefault="00BB0343" w:rsidP="00BB0343">
            <w:pPr>
              <w:spacing w:after="0" w:line="240" w:lineRule="auto"/>
              <w:jc w:val="center"/>
              <w:rPr>
                <w:rFonts w:ascii="Times New Roman" w:eastAsia="Times New Roman" w:hAnsi="Times New Roman" w:cs="Times New Roman"/>
                <w:i/>
                <w:kern w:val="0"/>
                <w:sz w:val="28"/>
                <w:szCs w:val="28"/>
                <w14:ligatures w14:val="none"/>
              </w:rPr>
            </w:pPr>
          </w:p>
        </w:tc>
      </w:tr>
    </w:tbl>
    <w:p w14:paraId="40752995" w14:textId="77777777" w:rsidR="00BB0343" w:rsidRPr="00BB0343" w:rsidRDefault="00BB0343" w:rsidP="00BB0343">
      <w:pPr>
        <w:spacing w:after="0" w:line="240" w:lineRule="auto"/>
        <w:jc w:val="center"/>
        <w:rPr>
          <w:rFonts w:ascii="Times New Roman" w:eastAsia="Times New Roman" w:hAnsi="Times New Roman" w:cs="Times New Roman"/>
          <w:i/>
          <w:kern w:val="0"/>
          <w:sz w:val="28"/>
          <w:szCs w:val="28"/>
          <w14:ligatures w14:val="none"/>
        </w:rPr>
      </w:pPr>
    </w:p>
    <w:p w14:paraId="69C901E2"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14:ligatures w14:val="none"/>
        </w:rPr>
      </w:pPr>
      <w:r w:rsidRPr="00BB0343">
        <w:rPr>
          <w:rFonts w:ascii="Times New Roman" w:eastAsia="Times New Roman" w:hAnsi="Times New Roman" w:cs="Times New Roman"/>
          <w:b/>
          <w:kern w:val="0"/>
          <w:sz w:val="28"/>
          <w:szCs w:val="28"/>
          <w14:ligatures w14:val="none"/>
        </w:rPr>
        <w:t>BÁO CÁO</w:t>
      </w:r>
    </w:p>
    <w:p w14:paraId="5F5A2340"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14:ligatures w14:val="none"/>
        </w:rPr>
      </w:pPr>
      <w:r w:rsidRPr="00BB0343">
        <w:rPr>
          <w:rFonts w:ascii="Times New Roman" w:eastAsia="Times New Roman" w:hAnsi="Times New Roman" w:cs="Times New Roman"/>
          <w:b/>
          <w:kern w:val="0"/>
          <w:sz w:val="28"/>
          <w:szCs w:val="28"/>
          <w14:ligatures w14:val="none"/>
        </w:rPr>
        <w:t>HIỆN TRẠNG AN TOÀN CÔNG TRÌNH</w:t>
      </w:r>
      <w:r w:rsidRPr="00BB0343">
        <w:rPr>
          <w:rFonts w:ascii="Times New Roman" w:eastAsia="Times New Roman" w:hAnsi="Times New Roman" w:cs="Times New Roman"/>
          <w:b/>
          <w:kern w:val="0"/>
          <w:sz w:val="28"/>
          <w:szCs w:val="28"/>
          <w:lang w:val="vi-VN"/>
          <w14:ligatures w14:val="none"/>
        </w:rPr>
        <w:t xml:space="preserve"> THỦY ĐIỆN ....... </w:t>
      </w:r>
    </w:p>
    <w:p w14:paraId="20073A86" w14:textId="77777777" w:rsidR="00BB0343" w:rsidRPr="00BB0343" w:rsidRDefault="00BB0343" w:rsidP="00BB0343">
      <w:pPr>
        <w:spacing w:after="0" w:line="240" w:lineRule="auto"/>
        <w:jc w:val="center"/>
        <w:rPr>
          <w:rFonts w:ascii="Times New Roman" w:eastAsia="Times New Roman" w:hAnsi="Times New Roman" w:cs="Times New Roman"/>
          <w:b/>
          <w:kern w:val="0"/>
          <w:sz w:val="28"/>
          <w:szCs w:val="28"/>
          <w:lang w:val="vi-VN"/>
          <w14:ligatures w14:val="none"/>
        </w:rPr>
      </w:pPr>
      <w:r w:rsidRPr="00BB0343">
        <w:rPr>
          <w:rFonts w:ascii="Times New Roman" w:eastAsia="Times New Roman" w:hAnsi="Times New Roman" w:cs="Times New Roman"/>
          <w:b/>
          <w:kern w:val="0"/>
          <w:sz w:val="28"/>
          <w:szCs w:val="28"/>
          <w:lang w:val="vi-VN"/>
          <w14:ligatures w14:val="none"/>
        </w:rPr>
        <w:t>NĂM .....</w:t>
      </w:r>
    </w:p>
    <w:p w14:paraId="505CEC36" w14:textId="77777777" w:rsidR="00BB0343" w:rsidRPr="00BB0343" w:rsidRDefault="00BB0343" w:rsidP="00BB0343">
      <w:pPr>
        <w:spacing w:after="0" w:line="240" w:lineRule="auto"/>
        <w:rPr>
          <w:rFonts w:ascii="Times New Roman" w:eastAsia="Times New Roman" w:hAnsi="Times New Roman" w:cs="Times New Roman"/>
          <w:b/>
          <w:kern w:val="0"/>
          <w:sz w:val="36"/>
          <w:szCs w:val="28"/>
          <w:lang w:val="vi-VN"/>
          <w14:ligatures w14:val="none"/>
        </w:rPr>
      </w:pPr>
    </w:p>
    <w:p w14:paraId="17DEC30A" w14:textId="77777777" w:rsidR="00BB0343" w:rsidRPr="00BB0343" w:rsidRDefault="00BB0343" w:rsidP="00BB0343">
      <w:pPr>
        <w:spacing w:after="0" w:line="240" w:lineRule="auto"/>
        <w:jc w:val="center"/>
        <w:rPr>
          <w:rFonts w:ascii="Times New Roman" w:eastAsia="Times New Roman" w:hAnsi="Times New Roman" w:cs="Times New Roman"/>
          <w:bCs/>
          <w:kern w:val="0"/>
          <w:sz w:val="28"/>
          <w:szCs w:val="28"/>
          <w:lang w:val="vi-VN"/>
          <w14:ligatures w14:val="none"/>
        </w:rPr>
      </w:pPr>
      <w:r w:rsidRPr="00BB0343">
        <w:rPr>
          <w:rFonts w:ascii="Times New Roman" w:eastAsia="Times New Roman" w:hAnsi="Times New Roman" w:cs="Times New Roman"/>
          <w:bCs/>
          <w:kern w:val="0"/>
          <w:sz w:val="28"/>
          <w:szCs w:val="28"/>
          <w:lang w:val="vi-VN"/>
          <w14:ligatures w14:val="none"/>
        </w:rPr>
        <w:t>Kính gửi: ………..….</w:t>
      </w:r>
    </w:p>
    <w:bookmarkEnd w:id="74"/>
    <w:p w14:paraId="57ED0DEE" w14:textId="77777777" w:rsidR="00BB0343" w:rsidRPr="00BB0343" w:rsidRDefault="00BB0343" w:rsidP="00BB0343">
      <w:pPr>
        <w:spacing w:after="0" w:line="240" w:lineRule="auto"/>
        <w:ind w:firstLine="709"/>
        <w:rPr>
          <w:rFonts w:ascii="Times New Roman" w:eastAsia="Times New Roman" w:hAnsi="Times New Roman" w:cs="Times New Roman"/>
          <w:b/>
          <w:kern w:val="0"/>
          <w:sz w:val="38"/>
          <w:szCs w:val="28"/>
          <w:lang w:val="vi-VN"/>
          <w14:ligatures w14:val="none"/>
        </w:rPr>
      </w:pPr>
    </w:p>
    <w:p w14:paraId="3C3C3F40" w14:textId="77777777" w:rsidR="00BB0343" w:rsidRPr="00BB0343" w:rsidRDefault="00BB0343" w:rsidP="00BB0343">
      <w:pPr>
        <w:spacing w:before="120" w:after="0" w:line="240" w:lineRule="auto"/>
        <w:ind w:firstLine="567"/>
        <w:jc w:val="both"/>
        <w:rPr>
          <w:rFonts w:ascii="Times New Roman" w:eastAsia="Times New Roman" w:hAnsi="Times New Roman" w:cs="Times New Roman"/>
          <w:b/>
          <w:kern w:val="0"/>
          <w:sz w:val="28"/>
          <w:szCs w:val="28"/>
          <w:lang w:val="vi-VN"/>
          <w14:ligatures w14:val="none"/>
        </w:rPr>
      </w:pPr>
      <w:r w:rsidRPr="00BB0343">
        <w:rPr>
          <w:rFonts w:ascii="Times New Roman" w:eastAsia="Times New Roman" w:hAnsi="Times New Roman" w:cs="Times New Roman"/>
          <w:b/>
          <w:kern w:val="0"/>
          <w:sz w:val="28"/>
          <w:szCs w:val="28"/>
          <w:lang w:val="vi-VN"/>
          <w14:ligatures w14:val="none"/>
        </w:rPr>
        <w:t>I. THÔNG TIN CỦA ĐƠN VỊ BÁO CÁO</w:t>
      </w:r>
    </w:p>
    <w:p w14:paraId="6E534148" w14:textId="77777777" w:rsidR="00BB0343" w:rsidRPr="00BB0343" w:rsidRDefault="00BB0343" w:rsidP="00BB0343">
      <w:pPr>
        <w:spacing w:before="13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1. Tên đơn vị:</w:t>
      </w:r>
    </w:p>
    <w:p w14:paraId="0AFC487E" w14:textId="77777777" w:rsidR="00BB0343" w:rsidRPr="00BB0343" w:rsidRDefault="00BB0343" w:rsidP="00BB0343">
      <w:pPr>
        <w:spacing w:before="13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2. Địa chỉ:</w:t>
      </w:r>
    </w:p>
    <w:p w14:paraId="0B75BB74" w14:textId="77777777" w:rsidR="00BB0343" w:rsidRPr="00BB0343" w:rsidRDefault="00BB0343" w:rsidP="00BB0343">
      <w:pPr>
        <w:spacing w:before="130" w:after="0" w:line="240" w:lineRule="auto"/>
        <w:ind w:firstLine="567"/>
        <w:jc w:val="both"/>
        <w:rPr>
          <w:rFonts w:ascii="Times New Roman" w:eastAsia="Times New Roman" w:hAnsi="Times New Roman" w:cs="Times New Roman"/>
          <w:kern w:val="0"/>
          <w:sz w:val="28"/>
          <w:szCs w:val="28"/>
          <w14:ligatures w14:val="none"/>
        </w:rPr>
      </w:pPr>
      <w:r w:rsidRPr="00BB0343">
        <w:rPr>
          <w:rFonts w:ascii="Times New Roman" w:eastAsia="Times New Roman" w:hAnsi="Times New Roman" w:cs="Times New Roman"/>
          <w:kern w:val="0"/>
          <w:sz w:val="28"/>
          <w:szCs w:val="28"/>
          <w14:ligatures w14:val="none"/>
        </w:rPr>
        <w:t xml:space="preserve">3. </w:t>
      </w:r>
      <w:proofErr w:type="spellStart"/>
      <w:r w:rsidRPr="00BB0343">
        <w:rPr>
          <w:rFonts w:ascii="Times New Roman" w:eastAsia="Times New Roman" w:hAnsi="Times New Roman" w:cs="Times New Roman"/>
          <w:kern w:val="0"/>
          <w:sz w:val="28"/>
          <w:szCs w:val="28"/>
          <w14:ligatures w14:val="none"/>
        </w:rPr>
        <w:t>Điện</w:t>
      </w:r>
      <w:proofErr w:type="spellEnd"/>
      <w:r w:rsidRPr="00BB0343">
        <w:rPr>
          <w:rFonts w:ascii="Times New Roman" w:eastAsia="Times New Roman" w:hAnsi="Times New Roman" w:cs="Times New Roman"/>
          <w:kern w:val="0"/>
          <w:sz w:val="28"/>
          <w:szCs w:val="28"/>
          <w14:ligatures w14:val="none"/>
        </w:rPr>
        <w:t xml:space="preserve"> </w:t>
      </w:r>
      <w:proofErr w:type="spellStart"/>
      <w:r w:rsidRPr="00BB0343">
        <w:rPr>
          <w:rFonts w:ascii="Times New Roman" w:eastAsia="Times New Roman" w:hAnsi="Times New Roman" w:cs="Times New Roman"/>
          <w:kern w:val="0"/>
          <w:sz w:val="28"/>
          <w:szCs w:val="28"/>
          <w14:ligatures w14:val="none"/>
        </w:rPr>
        <w:t>thoại</w:t>
      </w:r>
      <w:proofErr w:type="spellEnd"/>
      <w:r w:rsidRPr="00BB0343">
        <w:rPr>
          <w:rFonts w:ascii="Times New Roman" w:eastAsia="Times New Roman" w:hAnsi="Times New Roman" w:cs="Times New Roman"/>
          <w:kern w:val="0"/>
          <w:sz w:val="28"/>
          <w:szCs w:val="28"/>
          <w14:ligatures w14:val="none"/>
        </w:rPr>
        <w:t xml:space="preserve">: </w:t>
      </w:r>
      <w:r w:rsidRPr="00BB0343">
        <w:rPr>
          <w:rFonts w:ascii="Times New Roman" w:eastAsia="Times New Roman" w:hAnsi="Times New Roman" w:cs="Times New Roman"/>
          <w:kern w:val="0"/>
          <w:sz w:val="28"/>
          <w:szCs w:val="28"/>
          <w14:ligatures w14:val="none"/>
        </w:rPr>
        <w:tab/>
      </w:r>
      <w:r w:rsidRPr="00BB0343">
        <w:rPr>
          <w:rFonts w:ascii="Times New Roman" w:eastAsia="Times New Roman" w:hAnsi="Times New Roman" w:cs="Times New Roman"/>
          <w:kern w:val="0"/>
          <w:sz w:val="28"/>
          <w:szCs w:val="28"/>
          <w14:ligatures w14:val="none"/>
        </w:rPr>
        <w:tab/>
      </w:r>
      <w:r w:rsidRPr="00BB0343">
        <w:rPr>
          <w:rFonts w:ascii="Times New Roman" w:eastAsia="Times New Roman" w:hAnsi="Times New Roman" w:cs="Times New Roman"/>
          <w:kern w:val="0"/>
          <w:sz w:val="28"/>
          <w:szCs w:val="28"/>
          <w14:ligatures w14:val="none"/>
        </w:rPr>
        <w:tab/>
      </w:r>
      <w:r w:rsidRPr="00BB0343">
        <w:rPr>
          <w:rFonts w:ascii="Times New Roman" w:eastAsia="Times New Roman" w:hAnsi="Times New Roman" w:cs="Times New Roman"/>
          <w:kern w:val="0"/>
          <w:sz w:val="28"/>
          <w:szCs w:val="28"/>
          <w14:ligatures w14:val="none"/>
        </w:rPr>
        <w:tab/>
      </w:r>
      <w:r w:rsidRPr="00BB0343">
        <w:rPr>
          <w:rFonts w:ascii="Times New Roman" w:eastAsia="Times New Roman" w:hAnsi="Times New Roman" w:cs="Times New Roman"/>
          <w:kern w:val="0"/>
          <w:sz w:val="28"/>
          <w:szCs w:val="28"/>
          <w14:ligatures w14:val="none"/>
        </w:rPr>
        <w:tab/>
      </w:r>
      <w:r w:rsidRPr="00BB0343">
        <w:rPr>
          <w:rFonts w:ascii="Times New Roman" w:eastAsia="Times New Roman" w:hAnsi="Times New Roman" w:cs="Times New Roman"/>
          <w:kern w:val="0"/>
          <w:sz w:val="28"/>
          <w:szCs w:val="28"/>
          <w14:ligatures w14:val="none"/>
        </w:rPr>
        <w:tab/>
        <w:t>Fax:</w:t>
      </w:r>
    </w:p>
    <w:p w14:paraId="3EA51507" w14:textId="77777777" w:rsidR="00BB0343" w:rsidRPr="00BB0343" w:rsidRDefault="00BB0343" w:rsidP="00BB0343">
      <w:pPr>
        <w:spacing w:before="130" w:after="0" w:line="240" w:lineRule="auto"/>
        <w:ind w:firstLine="567"/>
        <w:jc w:val="both"/>
        <w:rPr>
          <w:rFonts w:ascii="Times New Roman" w:eastAsia="Times New Roman" w:hAnsi="Times New Roman" w:cs="Times New Roman"/>
          <w:kern w:val="0"/>
          <w:sz w:val="28"/>
          <w:szCs w:val="28"/>
          <w14:ligatures w14:val="none"/>
        </w:rPr>
      </w:pPr>
      <w:r w:rsidRPr="00BB0343">
        <w:rPr>
          <w:rFonts w:ascii="Times New Roman" w:eastAsia="Times New Roman" w:hAnsi="Times New Roman" w:cs="Times New Roman"/>
          <w:kern w:val="0"/>
          <w:sz w:val="28"/>
          <w:szCs w:val="28"/>
          <w14:ligatures w14:val="none"/>
        </w:rPr>
        <w:t xml:space="preserve">4. Email: </w:t>
      </w:r>
      <w:r w:rsidRPr="00BB0343">
        <w:rPr>
          <w:rFonts w:ascii="Times New Roman" w:eastAsia="Times New Roman" w:hAnsi="Times New Roman" w:cs="Times New Roman"/>
          <w:kern w:val="0"/>
          <w:sz w:val="28"/>
          <w:szCs w:val="28"/>
          <w14:ligatures w14:val="none"/>
        </w:rPr>
        <w:tab/>
      </w:r>
      <w:r w:rsidRPr="00BB0343">
        <w:rPr>
          <w:rFonts w:ascii="Times New Roman" w:eastAsia="Times New Roman" w:hAnsi="Times New Roman" w:cs="Times New Roman"/>
          <w:kern w:val="0"/>
          <w:sz w:val="28"/>
          <w:szCs w:val="28"/>
          <w14:ligatures w14:val="none"/>
        </w:rPr>
        <w:tab/>
      </w:r>
      <w:r w:rsidRPr="00BB0343">
        <w:rPr>
          <w:rFonts w:ascii="Times New Roman" w:eastAsia="Times New Roman" w:hAnsi="Times New Roman" w:cs="Times New Roman"/>
          <w:kern w:val="0"/>
          <w:sz w:val="28"/>
          <w:szCs w:val="28"/>
          <w14:ligatures w14:val="none"/>
        </w:rPr>
        <w:tab/>
      </w:r>
      <w:r w:rsidRPr="00BB0343">
        <w:rPr>
          <w:rFonts w:ascii="Times New Roman" w:eastAsia="Times New Roman" w:hAnsi="Times New Roman" w:cs="Times New Roman"/>
          <w:kern w:val="0"/>
          <w:sz w:val="28"/>
          <w:szCs w:val="28"/>
          <w14:ligatures w14:val="none"/>
        </w:rPr>
        <w:tab/>
      </w:r>
      <w:r w:rsidRPr="00BB0343">
        <w:rPr>
          <w:rFonts w:ascii="Times New Roman" w:eastAsia="Times New Roman" w:hAnsi="Times New Roman" w:cs="Times New Roman"/>
          <w:kern w:val="0"/>
          <w:sz w:val="28"/>
          <w:szCs w:val="28"/>
          <w14:ligatures w14:val="none"/>
        </w:rPr>
        <w:tab/>
      </w:r>
      <w:r w:rsidRPr="00BB0343">
        <w:rPr>
          <w:rFonts w:ascii="Times New Roman" w:eastAsia="Times New Roman" w:hAnsi="Times New Roman" w:cs="Times New Roman"/>
          <w:kern w:val="0"/>
          <w:sz w:val="28"/>
          <w:szCs w:val="28"/>
          <w14:ligatures w14:val="none"/>
        </w:rPr>
        <w:tab/>
      </w:r>
      <w:r w:rsidRPr="00BB0343">
        <w:rPr>
          <w:rFonts w:ascii="Times New Roman" w:eastAsia="Times New Roman" w:hAnsi="Times New Roman" w:cs="Times New Roman"/>
          <w:kern w:val="0"/>
          <w:sz w:val="28"/>
          <w:szCs w:val="28"/>
          <w14:ligatures w14:val="none"/>
        </w:rPr>
        <w:tab/>
        <w:t>Web:</w:t>
      </w:r>
    </w:p>
    <w:p w14:paraId="5E2476BF" w14:textId="77777777" w:rsidR="00BB0343" w:rsidRPr="00BB0343" w:rsidRDefault="00BB0343" w:rsidP="00BB0343">
      <w:pPr>
        <w:spacing w:before="130" w:after="0" w:line="240" w:lineRule="auto"/>
        <w:ind w:firstLine="567"/>
        <w:jc w:val="both"/>
        <w:rPr>
          <w:rFonts w:ascii="Times New Roman" w:eastAsia="Times New Roman" w:hAnsi="Times New Roman" w:cs="Times New Roman"/>
          <w:b/>
          <w:kern w:val="0"/>
          <w:sz w:val="28"/>
          <w:szCs w:val="28"/>
          <w14:ligatures w14:val="none"/>
        </w:rPr>
      </w:pPr>
      <w:r w:rsidRPr="00BB0343">
        <w:rPr>
          <w:rFonts w:ascii="Times New Roman" w:eastAsia="Times New Roman" w:hAnsi="Times New Roman" w:cs="Times New Roman"/>
          <w:b/>
          <w:kern w:val="0"/>
          <w:sz w:val="28"/>
          <w:szCs w:val="28"/>
          <w14:ligatures w14:val="none"/>
        </w:rPr>
        <w:t>II. NỘI DUNG BÁO CÁO</w:t>
      </w:r>
    </w:p>
    <w:p w14:paraId="37EC68FC" w14:textId="77777777" w:rsidR="00BB0343" w:rsidRPr="00BB0343" w:rsidRDefault="00BB0343" w:rsidP="00BB0343">
      <w:pPr>
        <w:spacing w:before="13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14:ligatures w14:val="none"/>
        </w:rPr>
        <w:t>1</w:t>
      </w:r>
      <w:r w:rsidRPr="00BB0343">
        <w:rPr>
          <w:rFonts w:ascii="Times New Roman" w:eastAsia="Times New Roman" w:hAnsi="Times New Roman" w:cs="Times New Roman"/>
          <w:kern w:val="0"/>
          <w:sz w:val="28"/>
          <w:szCs w:val="28"/>
          <w:lang w:val="vi-VN"/>
          <w14:ligatures w14:val="none"/>
        </w:rPr>
        <w:t>. K</w:t>
      </w:r>
      <w:proofErr w:type="spellStart"/>
      <w:r w:rsidRPr="00BB0343">
        <w:rPr>
          <w:rFonts w:ascii="Times New Roman" w:eastAsia="Times New Roman" w:hAnsi="Times New Roman" w:cs="Times New Roman"/>
          <w:kern w:val="0"/>
          <w:sz w:val="28"/>
          <w:szCs w:val="28"/>
          <w14:ligatures w14:val="none"/>
        </w:rPr>
        <w:t>ết</w:t>
      </w:r>
      <w:proofErr w:type="spellEnd"/>
      <w:r w:rsidRPr="00BB0343">
        <w:rPr>
          <w:rFonts w:ascii="Times New Roman" w:eastAsia="Times New Roman" w:hAnsi="Times New Roman" w:cs="Times New Roman"/>
          <w:kern w:val="0"/>
          <w:sz w:val="28"/>
          <w:szCs w:val="28"/>
          <w14:ligatures w14:val="none"/>
        </w:rPr>
        <w:t xml:space="preserve"> </w:t>
      </w:r>
      <w:proofErr w:type="spellStart"/>
      <w:r w:rsidRPr="00BB0343">
        <w:rPr>
          <w:rFonts w:ascii="Times New Roman" w:eastAsia="Times New Roman" w:hAnsi="Times New Roman" w:cs="Times New Roman"/>
          <w:kern w:val="0"/>
          <w:sz w:val="28"/>
          <w:szCs w:val="28"/>
          <w14:ligatures w14:val="none"/>
        </w:rPr>
        <w:t>quả</w:t>
      </w:r>
      <w:proofErr w:type="spellEnd"/>
      <w:r w:rsidRPr="00BB0343">
        <w:rPr>
          <w:rFonts w:ascii="Times New Roman" w:eastAsia="Times New Roman" w:hAnsi="Times New Roman" w:cs="Times New Roman"/>
          <w:kern w:val="0"/>
          <w:sz w:val="28"/>
          <w:szCs w:val="28"/>
          <w14:ligatures w14:val="none"/>
        </w:rPr>
        <w:t xml:space="preserve"> </w:t>
      </w:r>
      <w:proofErr w:type="spellStart"/>
      <w:r w:rsidRPr="00BB0343">
        <w:rPr>
          <w:rFonts w:ascii="Times New Roman" w:eastAsia="Times New Roman" w:hAnsi="Times New Roman" w:cs="Times New Roman"/>
          <w:kern w:val="0"/>
          <w:sz w:val="28"/>
          <w:szCs w:val="28"/>
          <w14:ligatures w14:val="none"/>
        </w:rPr>
        <w:t>quan</w:t>
      </w:r>
      <w:proofErr w:type="spellEnd"/>
      <w:r w:rsidRPr="00BB0343">
        <w:rPr>
          <w:rFonts w:ascii="Times New Roman" w:eastAsia="Times New Roman" w:hAnsi="Times New Roman" w:cs="Times New Roman"/>
          <w:kern w:val="0"/>
          <w:sz w:val="28"/>
          <w:szCs w:val="28"/>
          <w14:ligatures w14:val="none"/>
        </w:rPr>
        <w:t xml:space="preserve"> </w:t>
      </w:r>
      <w:proofErr w:type="spellStart"/>
      <w:r w:rsidRPr="00BB0343">
        <w:rPr>
          <w:rFonts w:ascii="Times New Roman" w:eastAsia="Times New Roman" w:hAnsi="Times New Roman" w:cs="Times New Roman"/>
          <w:kern w:val="0"/>
          <w:sz w:val="28"/>
          <w:szCs w:val="28"/>
          <w14:ligatures w14:val="none"/>
        </w:rPr>
        <w:t>trắc</w:t>
      </w:r>
      <w:proofErr w:type="spellEnd"/>
      <w:r w:rsidRPr="00BB0343">
        <w:rPr>
          <w:rFonts w:ascii="Times New Roman" w:eastAsia="Times New Roman" w:hAnsi="Times New Roman" w:cs="Times New Roman"/>
          <w:kern w:val="0"/>
          <w:sz w:val="28"/>
          <w:szCs w:val="28"/>
          <w14:ligatures w14:val="none"/>
        </w:rPr>
        <w:t xml:space="preserve"> </w:t>
      </w:r>
      <w:proofErr w:type="spellStart"/>
      <w:r w:rsidRPr="00BB0343">
        <w:rPr>
          <w:rFonts w:ascii="Times New Roman" w:eastAsia="Times New Roman" w:hAnsi="Times New Roman" w:cs="Times New Roman"/>
          <w:kern w:val="0"/>
          <w:sz w:val="28"/>
          <w:szCs w:val="28"/>
          <w14:ligatures w14:val="none"/>
        </w:rPr>
        <w:t>đập</w:t>
      </w:r>
      <w:proofErr w:type="spellEnd"/>
      <w:r w:rsidRPr="00BB0343">
        <w:rPr>
          <w:rFonts w:ascii="Times New Roman" w:eastAsia="Times New Roman" w:hAnsi="Times New Roman" w:cs="Times New Roman"/>
          <w:kern w:val="0"/>
          <w:sz w:val="28"/>
          <w:szCs w:val="28"/>
          <w14:ligatures w14:val="none"/>
        </w:rPr>
        <w:t xml:space="preserve">, </w:t>
      </w:r>
      <w:proofErr w:type="spellStart"/>
      <w:r w:rsidRPr="00BB0343">
        <w:rPr>
          <w:rFonts w:ascii="Times New Roman" w:eastAsia="Times New Roman" w:hAnsi="Times New Roman" w:cs="Times New Roman"/>
          <w:kern w:val="0"/>
          <w:sz w:val="28"/>
          <w:szCs w:val="28"/>
          <w14:ligatures w14:val="none"/>
        </w:rPr>
        <w:t>hồ</w:t>
      </w:r>
      <w:proofErr w:type="spellEnd"/>
      <w:r w:rsidRPr="00BB0343">
        <w:rPr>
          <w:rFonts w:ascii="Times New Roman" w:eastAsia="Times New Roman" w:hAnsi="Times New Roman" w:cs="Times New Roman"/>
          <w:kern w:val="0"/>
          <w:sz w:val="28"/>
          <w:szCs w:val="28"/>
          <w14:ligatures w14:val="none"/>
        </w:rPr>
        <w:t xml:space="preserve"> </w:t>
      </w:r>
      <w:proofErr w:type="spellStart"/>
      <w:r w:rsidRPr="00BB0343">
        <w:rPr>
          <w:rFonts w:ascii="Times New Roman" w:eastAsia="Times New Roman" w:hAnsi="Times New Roman" w:cs="Times New Roman"/>
          <w:kern w:val="0"/>
          <w:sz w:val="28"/>
          <w:szCs w:val="28"/>
          <w14:ligatures w14:val="none"/>
        </w:rPr>
        <w:t>chứa</w:t>
      </w:r>
      <w:proofErr w:type="spellEnd"/>
    </w:p>
    <w:p w14:paraId="03845F19" w14:textId="77777777" w:rsidR="00BB0343" w:rsidRPr="00BB0343" w:rsidRDefault="00BB0343" w:rsidP="00BB0343">
      <w:pPr>
        <w:spacing w:before="13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a) Đối với hồ chứa</w:t>
      </w:r>
    </w:p>
    <w:p w14:paraId="0840E381" w14:textId="77777777" w:rsidR="00BB0343" w:rsidRPr="00BB0343" w:rsidRDefault="00BB0343" w:rsidP="00BB0343">
      <w:pPr>
        <w:spacing w:before="13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Mực nước cao nhất/thấp nhất trong kỳ báo cáo (m): ...../.....</w:t>
      </w:r>
    </w:p>
    <w:p w14:paraId="3C647FCA" w14:textId="77777777" w:rsidR="00BB0343" w:rsidRPr="00BB0343" w:rsidRDefault="00BB0343" w:rsidP="00BB0343">
      <w:pPr>
        <w:spacing w:before="13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Tình hình lũ</w:t>
      </w:r>
    </w:p>
    <w:p w14:paraId="76873D80" w14:textId="77777777" w:rsidR="00BB0343" w:rsidRPr="00BB0343" w:rsidRDefault="00BB0343" w:rsidP="00BB0343">
      <w:pPr>
        <w:spacing w:before="13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Số trận lũ trong kỳ báo cáo.</w:t>
      </w:r>
    </w:p>
    <w:p w14:paraId="3D4F3E87" w14:textId="77777777" w:rsidR="00BB0343" w:rsidRPr="00BB0343" w:rsidRDefault="00BB0343" w:rsidP="00BB0343">
      <w:pPr>
        <w:spacing w:before="13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Thông tin về dòng chảy lũ của từng trận lũ</w:t>
      </w:r>
    </w:p>
    <w:p w14:paraId="241E9198" w14:textId="77777777" w:rsidR="00BB0343" w:rsidRPr="00BB0343" w:rsidRDefault="00BB0343" w:rsidP="00BB0343">
      <w:pPr>
        <w:spacing w:before="13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Lưu lượng đỉnh lũ (m</w:t>
      </w:r>
      <w:r w:rsidRPr="00BB0343">
        <w:rPr>
          <w:rFonts w:ascii="Times New Roman" w:eastAsia="Times New Roman" w:hAnsi="Times New Roman" w:cs="Times New Roman"/>
          <w:kern w:val="0"/>
          <w:sz w:val="28"/>
          <w:szCs w:val="28"/>
          <w:vertAlign w:val="superscript"/>
          <w:lang w:val="vi-VN"/>
          <w14:ligatures w14:val="none"/>
        </w:rPr>
        <w:t>3</w:t>
      </w:r>
      <w:r w:rsidRPr="00BB0343">
        <w:rPr>
          <w:rFonts w:ascii="Times New Roman" w:eastAsia="Times New Roman" w:hAnsi="Times New Roman" w:cs="Times New Roman"/>
          <w:kern w:val="0"/>
          <w:sz w:val="28"/>
          <w:szCs w:val="28"/>
          <w:lang w:val="vi-VN"/>
          <w14:ligatures w14:val="none"/>
        </w:rPr>
        <w:t>/s):</w:t>
      </w:r>
    </w:p>
    <w:p w14:paraId="43C431CF" w14:textId="77777777" w:rsidR="00BB0343" w:rsidRPr="00BB0343" w:rsidRDefault="00BB0343" w:rsidP="00BB0343">
      <w:pPr>
        <w:spacing w:before="13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Tổng lượng nước về hồ (m</w:t>
      </w:r>
      <w:r w:rsidRPr="00BB0343">
        <w:rPr>
          <w:rFonts w:ascii="Times New Roman" w:eastAsia="Times New Roman" w:hAnsi="Times New Roman" w:cs="Times New Roman"/>
          <w:kern w:val="0"/>
          <w:sz w:val="28"/>
          <w:szCs w:val="28"/>
          <w:vertAlign w:val="superscript"/>
          <w:lang w:val="vi-VN"/>
          <w14:ligatures w14:val="none"/>
        </w:rPr>
        <w:t>3</w:t>
      </w:r>
      <w:r w:rsidRPr="00BB0343">
        <w:rPr>
          <w:rFonts w:ascii="Times New Roman" w:eastAsia="Times New Roman" w:hAnsi="Times New Roman" w:cs="Times New Roman"/>
          <w:kern w:val="0"/>
          <w:sz w:val="28"/>
          <w:szCs w:val="28"/>
          <w:lang w:val="vi-VN"/>
          <w14:ligatures w14:val="none"/>
        </w:rPr>
        <w:t>):</w:t>
      </w:r>
    </w:p>
    <w:p w14:paraId="58B7B7E0" w14:textId="77777777" w:rsidR="00BB0343" w:rsidRPr="00BB0343" w:rsidRDefault="00BB0343" w:rsidP="00BB0343">
      <w:pPr>
        <w:spacing w:before="13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Mực nước hồ cao nhất (m):</w:t>
      </w:r>
    </w:p>
    <w:p w14:paraId="1B15F8E0" w14:textId="77777777" w:rsidR="00BB0343" w:rsidRPr="00BB0343" w:rsidRDefault="00BB0343" w:rsidP="00BB0343">
      <w:pPr>
        <w:spacing w:before="13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Tóm tắt quá trình lũ:</w:t>
      </w:r>
    </w:p>
    <w:p w14:paraId="34F95D73" w14:textId="77777777" w:rsidR="00BB0343" w:rsidRPr="00BB0343" w:rsidRDefault="00BB0343" w:rsidP="00BB0343">
      <w:pPr>
        <w:spacing w:before="13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Thời điểm xuất hiện, thời điểm kết thúc lũ:</w:t>
      </w:r>
    </w:p>
    <w:p w14:paraId="5D82E7D5"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lastRenderedPageBreak/>
        <w:t>b) Đối với đập</w:t>
      </w:r>
    </w:p>
    <w:p w14:paraId="0204B52B"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Các hạng mục quan trắc theo thiết kế:</w:t>
      </w:r>
    </w:p>
    <w:p w14:paraId="09A6DD7C"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Các hạng mục quan trắc thực tế lắp đặt:</w:t>
      </w:r>
    </w:p>
    <w:p w14:paraId="618B8DA1"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Tình hình hoạt động của thiết bị quan trắc:</w:t>
      </w:r>
    </w:p>
    <w:p w14:paraId="41C53112"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Kết quả quan trắc của từng hạng mục quan trắc (sau khi được phân tích, xử lý) so với giá trị tính toán thiết kế.</w:t>
      </w:r>
    </w:p>
    <w:p w14:paraId="44F8570E"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2. Kết quả kiểm tra đập, hồ chứa trước và sau mùa mưa lũ</w:t>
      </w:r>
    </w:p>
    <w:p w14:paraId="063093EC"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a) Đối với hồ chứa</w:t>
      </w:r>
    </w:p>
    <w:p w14:paraId="10A7846D"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Thời điểm kiểm tra (ngày, tháng, năm):</w:t>
      </w:r>
    </w:p>
    <w:p w14:paraId="05900C36"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Kết quả từng đợt kiểm tra:</w:t>
      </w:r>
    </w:p>
    <w:p w14:paraId="02313974"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Xử lý sau từng đợt kiểm tra:</w:t>
      </w:r>
    </w:p>
    <w:p w14:paraId="3575D5B5"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b) Đối với đập chính, đập phụ, cửa nhận nước, tràn xả lũ</w:t>
      </w:r>
    </w:p>
    <w:p w14:paraId="04944DF0"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Thời điểm kiểm tra (ngày, tháng, năm):</w:t>
      </w:r>
    </w:p>
    <w:p w14:paraId="487E97C0"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Kết quả từng đợt kiểm tra:</w:t>
      </w:r>
    </w:p>
    <w:p w14:paraId="3B9076FE"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 Xử lý sau từng đợt kiểm tra:</w:t>
      </w:r>
    </w:p>
    <w:p w14:paraId="3031CABC"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3. Các hoạt động thuộc phạm vi bảo vệ đập, hồ chứa</w:t>
      </w:r>
    </w:p>
    <w:p w14:paraId="013B6DAF"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a) Các hoạt động trong kỳ báo cáo (Tên các hoạt động và chủ đầu tư).</w:t>
      </w:r>
    </w:p>
    <w:p w14:paraId="5FEB8ED1"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b) Đánh giá ảnh hưởng của các hoạt động đến công tác quản lý an toàn công trình, hồ chứa.</w:t>
      </w:r>
    </w:p>
    <w:p w14:paraId="6AD2C343"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4. Đánh giá và kiến nghị</w:t>
      </w:r>
    </w:p>
    <w:p w14:paraId="3299D6C1"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a) Đánh giá hiện trạng đập, hồ chứa thủy điện sau khi kết thúc mùa lũ.</w:t>
      </w:r>
    </w:p>
    <w:p w14:paraId="52D075DD" w14:textId="77777777" w:rsidR="00BB0343" w:rsidRPr="00BB0343" w:rsidRDefault="00BB0343" w:rsidP="00BB0343">
      <w:pPr>
        <w:spacing w:before="120" w:after="0" w:line="240" w:lineRule="auto"/>
        <w:ind w:firstLine="567"/>
        <w:jc w:val="both"/>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8"/>
          <w:szCs w:val="28"/>
          <w:lang w:val="vi-VN"/>
          <w14:ligatures w14:val="none"/>
        </w:rPr>
        <w:t>b) Kiến nghị với cơ quan có thẩm quyền.</w:t>
      </w:r>
    </w:p>
    <w:p w14:paraId="224691A1" w14:textId="77777777" w:rsidR="00BB0343" w:rsidRPr="00BB0343" w:rsidRDefault="00BB0343" w:rsidP="00BB0343">
      <w:pPr>
        <w:spacing w:before="120" w:after="0" w:line="240" w:lineRule="auto"/>
        <w:ind w:firstLine="709"/>
        <w:rPr>
          <w:rFonts w:ascii="Times New Roman" w:eastAsia="Times New Roman" w:hAnsi="Times New Roman" w:cs="Times New Roman"/>
          <w:i/>
          <w:kern w:val="0"/>
          <w:sz w:val="28"/>
          <w:szCs w:val="28"/>
          <w:lang w:val="vi-VN"/>
          <w14:ligatures w14:val="none"/>
        </w:rPr>
      </w:pPr>
    </w:p>
    <w:tbl>
      <w:tblPr>
        <w:tblW w:w="0" w:type="auto"/>
        <w:tblInd w:w="-142" w:type="dxa"/>
        <w:tblLook w:val="04A0" w:firstRow="1" w:lastRow="0" w:firstColumn="1" w:lastColumn="0" w:noHBand="0" w:noVBand="1"/>
      </w:tblPr>
      <w:tblGrid>
        <w:gridCol w:w="3970"/>
        <w:gridCol w:w="5176"/>
      </w:tblGrid>
      <w:tr w:rsidR="00BB0343" w:rsidRPr="00BB0343" w14:paraId="47ED0E09" w14:textId="77777777" w:rsidTr="0003729B">
        <w:tc>
          <w:tcPr>
            <w:tcW w:w="3970" w:type="dxa"/>
          </w:tcPr>
          <w:p w14:paraId="084D8803" w14:textId="77777777" w:rsidR="00BB0343" w:rsidRPr="00BB0343" w:rsidRDefault="00BB0343" w:rsidP="00BB0343">
            <w:pPr>
              <w:spacing w:after="0" w:line="240" w:lineRule="auto"/>
              <w:rPr>
                <w:rFonts w:ascii="Times New Roman" w:eastAsia="Times New Roman" w:hAnsi="Times New Roman" w:cs="Times New Roman"/>
                <w:b/>
                <w:bCs/>
                <w:i/>
                <w:kern w:val="0"/>
                <w:sz w:val="24"/>
                <w:szCs w:val="28"/>
                <w:lang w:val="en-GB"/>
                <w14:ligatures w14:val="none"/>
              </w:rPr>
            </w:pPr>
            <w:proofErr w:type="spellStart"/>
            <w:r w:rsidRPr="00BB0343">
              <w:rPr>
                <w:rFonts w:ascii="Times New Roman" w:eastAsia="Times New Roman" w:hAnsi="Times New Roman" w:cs="Times New Roman"/>
                <w:b/>
                <w:bCs/>
                <w:i/>
                <w:kern w:val="0"/>
                <w:sz w:val="24"/>
                <w:szCs w:val="28"/>
                <w:lang w:val="en-GB"/>
                <w14:ligatures w14:val="none"/>
              </w:rPr>
              <w:t>Nơi</w:t>
            </w:r>
            <w:proofErr w:type="spellEnd"/>
            <w:r w:rsidRPr="00BB0343">
              <w:rPr>
                <w:rFonts w:ascii="Times New Roman" w:eastAsia="Times New Roman" w:hAnsi="Times New Roman" w:cs="Times New Roman"/>
                <w:b/>
                <w:bCs/>
                <w:i/>
                <w:kern w:val="0"/>
                <w:sz w:val="24"/>
                <w:szCs w:val="28"/>
                <w:lang w:val="en-GB"/>
                <w14:ligatures w14:val="none"/>
              </w:rPr>
              <w:t xml:space="preserve"> </w:t>
            </w:r>
            <w:proofErr w:type="spellStart"/>
            <w:r w:rsidRPr="00BB0343">
              <w:rPr>
                <w:rFonts w:ascii="Times New Roman" w:eastAsia="Times New Roman" w:hAnsi="Times New Roman" w:cs="Times New Roman"/>
                <w:b/>
                <w:bCs/>
                <w:i/>
                <w:kern w:val="0"/>
                <w:sz w:val="24"/>
                <w:szCs w:val="28"/>
                <w:lang w:val="en-GB"/>
                <w14:ligatures w14:val="none"/>
              </w:rPr>
              <w:t>nhận</w:t>
            </w:r>
            <w:proofErr w:type="spellEnd"/>
            <w:r w:rsidRPr="00BB0343">
              <w:rPr>
                <w:rFonts w:ascii="Times New Roman" w:eastAsia="Times New Roman" w:hAnsi="Times New Roman" w:cs="Times New Roman"/>
                <w:b/>
                <w:bCs/>
                <w:i/>
                <w:kern w:val="0"/>
                <w:sz w:val="24"/>
                <w:szCs w:val="28"/>
                <w:lang w:val="en-GB"/>
                <w14:ligatures w14:val="none"/>
              </w:rPr>
              <w:t>:</w:t>
            </w:r>
          </w:p>
          <w:p w14:paraId="2167893F" w14:textId="77777777" w:rsidR="00BB0343" w:rsidRPr="00BB0343" w:rsidRDefault="00BB0343" w:rsidP="00BB0343">
            <w:pPr>
              <w:spacing w:after="0" w:line="240" w:lineRule="auto"/>
              <w:jc w:val="center"/>
              <w:rPr>
                <w:rFonts w:ascii="Times New Roman" w:eastAsia="Times New Roman" w:hAnsi="Times New Roman" w:cs="Times New Roman"/>
                <w:iCs/>
                <w:kern w:val="0"/>
                <w:sz w:val="28"/>
                <w:szCs w:val="28"/>
                <w:lang w:val="en-GB"/>
                <w14:ligatures w14:val="none"/>
              </w:rPr>
            </w:pPr>
          </w:p>
        </w:tc>
        <w:tc>
          <w:tcPr>
            <w:tcW w:w="5176" w:type="dxa"/>
          </w:tcPr>
          <w:p w14:paraId="1C090B88" w14:textId="77777777" w:rsidR="00BB0343" w:rsidRPr="00BB0343" w:rsidRDefault="00BB0343" w:rsidP="00BB0343">
            <w:pPr>
              <w:spacing w:after="0" w:line="240" w:lineRule="auto"/>
              <w:jc w:val="center"/>
              <w:rPr>
                <w:rFonts w:ascii="Times New Roman" w:eastAsia="Times New Roman" w:hAnsi="Times New Roman" w:cs="Times New Roman"/>
                <w:b/>
                <w:bCs/>
                <w:iCs/>
                <w:kern w:val="0"/>
                <w:sz w:val="28"/>
                <w:szCs w:val="28"/>
                <w:lang w:val="en-GB"/>
                <w14:ligatures w14:val="none"/>
              </w:rPr>
            </w:pPr>
            <w:r w:rsidRPr="00BB0343">
              <w:rPr>
                <w:rFonts w:ascii="Times New Roman" w:eastAsia="Times New Roman" w:hAnsi="Times New Roman" w:cs="Times New Roman"/>
                <w:b/>
                <w:bCs/>
                <w:iCs/>
                <w:kern w:val="0"/>
                <w:sz w:val="28"/>
                <w:szCs w:val="28"/>
                <w:lang w:val="en-GB"/>
                <w14:ligatures w14:val="none"/>
              </w:rPr>
              <w:t>GIÁM ĐỐC</w:t>
            </w:r>
          </w:p>
          <w:p w14:paraId="220C2B7D" w14:textId="77777777" w:rsidR="00BB0343" w:rsidRPr="00BB0343" w:rsidRDefault="00BB0343" w:rsidP="00BB0343">
            <w:pPr>
              <w:spacing w:after="0" w:line="240" w:lineRule="auto"/>
              <w:jc w:val="center"/>
              <w:rPr>
                <w:rFonts w:ascii="Times New Roman" w:eastAsia="Times New Roman" w:hAnsi="Times New Roman" w:cs="Times New Roman"/>
                <w:i/>
                <w:kern w:val="0"/>
                <w:sz w:val="28"/>
                <w:szCs w:val="28"/>
                <w:lang w:val="en-GB"/>
                <w14:ligatures w14:val="none"/>
              </w:rPr>
            </w:pPr>
            <w:r w:rsidRPr="00BB0343">
              <w:rPr>
                <w:rFonts w:ascii="Times New Roman" w:eastAsia="Times New Roman" w:hAnsi="Times New Roman" w:cs="Times New Roman"/>
                <w:i/>
                <w:kern w:val="0"/>
                <w:sz w:val="28"/>
                <w:szCs w:val="28"/>
                <w:lang w:val="en-GB"/>
                <w14:ligatures w14:val="none"/>
              </w:rPr>
              <w:t>(</w:t>
            </w:r>
            <w:proofErr w:type="spellStart"/>
            <w:r w:rsidRPr="00BB0343">
              <w:rPr>
                <w:rFonts w:ascii="Times New Roman" w:eastAsia="Times New Roman" w:hAnsi="Times New Roman" w:cs="Times New Roman"/>
                <w:i/>
                <w:kern w:val="0"/>
                <w:sz w:val="28"/>
                <w:szCs w:val="28"/>
                <w:lang w:val="en-GB"/>
                <w14:ligatures w14:val="none"/>
              </w:rPr>
              <w:t>Ký</w:t>
            </w:r>
            <w:proofErr w:type="spellEnd"/>
            <w:r w:rsidRPr="00BB0343">
              <w:rPr>
                <w:rFonts w:ascii="Times New Roman" w:eastAsia="Times New Roman" w:hAnsi="Times New Roman" w:cs="Times New Roman"/>
                <w:i/>
                <w:kern w:val="0"/>
                <w:sz w:val="28"/>
                <w:szCs w:val="28"/>
                <w:lang w:val="en-GB"/>
                <w14:ligatures w14:val="none"/>
              </w:rPr>
              <w:t xml:space="preserve"> </w:t>
            </w:r>
            <w:proofErr w:type="spellStart"/>
            <w:r w:rsidRPr="00BB0343">
              <w:rPr>
                <w:rFonts w:ascii="Times New Roman" w:eastAsia="Times New Roman" w:hAnsi="Times New Roman" w:cs="Times New Roman"/>
                <w:i/>
                <w:kern w:val="0"/>
                <w:sz w:val="28"/>
                <w:szCs w:val="28"/>
                <w:lang w:val="en-GB"/>
                <w14:ligatures w14:val="none"/>
              </w:rPr>
              <w:t>tên</w:t>
            </w:r>
            <w:proofErr w:type="spellEnd"/>
            <w:r w:rsidRPr="00BB0343">
              <w:rPr>
                <w:rFonts w:ascii="Times New Roman" w:eastAsia="Times New Roman" w:hAnsi="Times New Roman" w:cs="Times New Roman"/>
                <w:i/>
                <w:kern w:val="0"/>
                <w:sz w:val="28"/>
                <w:szCs w:val="28"/>
                <w:lang w:val="en-GB"/>
                <w14:ligatures w14:val="none"/>
              </w:rPr>
              <w:t xml:space="preserve">, </w:t>
            </w:r>
            <w:proofErr w:type="spellStart"/>
            <w:r w:rsidRPr="00BB0343">
              <w:rPr>
                <w:rFonts w:ascii="Times New Roman" w:eastAsia="Times New Roman" w:hAnsi="Times New Roman" w:cs="Times New Roman"/>
                <w:i/>
                <w:kern w:val="0"/>
                <w:sz w:val="28"/>
                <w:szCs w:val="28"/>
                <w:lang w:val="en-GB"/>
                <w14:ligatures w14:val="none"/>
              </w:rPr>
              <w:t>đóng</w:t>
            </w:r>
            <w:proofErr w:type="spellEnd"/>
            <w:r w:rsidRPr="00BB0343">
              <w:rPr>
                <w:rFonts w:ascii="Times New Roman" w:eastAsia="Times New Roman" w:hAnsi="Times New Roman" w:cs="Times New Roman"/>
                <w:i/>
                <w:kern w:val="0"/>
                <w:sz w:val="28"/>
                <w:szCs w:val="28"/>
                <w:lang w:val="en-GB"/>
                <w14:ligatures w14:val="none"/>
              </w:rPr>
              <w:t xml:space="preserve"> </w:t>
            </w:r>
            <w:proofErr w:type="spellStart"/>
            <w:r w:rsidRPr="00BB0343">
              <w:rPr>
                <w:rFonts w:ascii="Times New Roman" w:eastAsia="Times New Roman" w:hAnsi="Times New Roman" w:cs="Times New Roman"/>
                <w:i/>
                <w:kern w:val="0"/>
                <w:sz w:val="28"/>
                <w:szCs w:val="28"/>
                <w:lang w:val="en-GB"/>
                <w14:ligatures w14:val="none"/>
              </w:rPr>
              <w:t>dấu</w:t>
            </w:r>
            <w:proofErr w:type="spellEnd"/>
            <w:r w:rsidRPr="00BB0343">
              <w:rPr>
                <w:rFonts w:ascii="Times New Roman" w:eastAsia="Times New Roman" w:hAnsi="Times New Roman" w:cs="Times New Roman"/>
                <w:i/>
                <w:kern w:val="0"/>
                <w:sz w:val="28"/>
                <w:szCs w:val="28"/>
                <w:lang w:val="en-GB"/>
                <w14:ligatures w14:val="none"/>
              </w:rPr>
              <w:t>)</w:t>
            </w:r>
          </w:p>
        </w:tc>
      </w:tr>
    </w:tbl>
    <w:p w14:paraId="6C404EE0" w14:textId="77777777" w:rsidR="00BB0343" w:rsidRPr="00BB0343" w:rsidRDefault="00BB0343" w:rsidP="00BB0343">
      <w:pPr>
        <w:spacing w:before="120" w:after="0" w:line="240" w:lineRule="auto"/>
        <w:ind w:firstLine="709"/>
        <w:rPr>
          <w:rFonts w:ascii="Times New Roman" w:eastAsia="Times New Roman" w:hAnsi="Times New Roman" w:cs="Times New Roman"/>
          <w:iCs/>
          <w:kern w:val="0"/>
          <w:sz w:val="28"/>
          <w:szCs w:val="28"/>
          <w:lang w:val="en-GB"/>
          <w14:ligatures w14:val="none"/>
        </w:rPr>
      </w:pPr>
    </w:p>
    <w:p w14:paraId="7A1EDEE2" w14:textId="77777777" w:rsidR="00BB0343" w:rsidRPr="00BB0343" w:rsidRDefault="00BB0343" w:rsidP="00BB0343">
      <w:pPr>
        <w:spacing w:before="120" w:after="0" w:line="240" w:lineRule="auto"/>
        <w:ind w:firstLine="709"/>
        <w:rPr>
          <w:rFonts w:ascii="Times New Roman" w:eastAsia="Times New Roman" w:hAnsi="Times New Roman" w:cs="Times New Roman"/>
          <w:i/>
          <w:kern w:val="0"/>
          <w:sz w:val="28"/>
          <w:szCs w:val="28"/>
          <w:lang w:val="en-GB"/>
          <w14:ligatures w14:val="none"/>
        </w:rPr>
      </w:pPr>
    </w:p>
    <w:p w14:paraId="0D597985" w14:textId="77777777" w:rsidR="00BB0343" w:rsidRPr="00BB0343" w:rsidRDefault="00BB0343" w:rsidP="00BB0343">
      <w:pPr>
        <w:spacing w:before="120" w:after="0" w:line="240" w:lineRule="auto"/>
        <w:ind w:firstLine="709"/>
        <w:rPr>
          <w:rFonts w:ascii="Times New Roman" w:eastAsia="Times New Roman" w:hAnsi="Times New Roman" w:cs="Times New Roman"/>
          <w:i/>
          <w:kern w:val="0"/>
          <w:sz w:val="28"/>
          <w:szCs w:val="28"/>
          <w:lang w:val="en-GB"/>
          <w14:ligatures w14:val="none"/>
        </w:rPr>
      </w:pPr>
    </w:p>
    <w:p w14:paraId="3C9788B5" w14:textId="4EF3BE0D" w:rsidR="00361A81" w:rsidRDefault="00361A81">
      <w:pPr>
        <w:rPr>
          <w:rFonts w:ascii="Times New Roman" w:eastAsia="Times New Roman" w:hAnsi="Times New Roman" w:cs="Times New Roman"/>
          <w:i/>
          <w:kern w:val="0"/>
          <w:sz w:val="28"/>
          <w:szCs w:val="28"/>
          <w:lang w:val="vi-VN"/>
          <w14:ligatures w14:val="none"/>
        </w:rPr>
      </w:pPr>
      <w:r>
        <w:rPr>
          <w:rFonts w:ascii="Times New Roman" w:eastAsia="Times New Roman" w:hAnsi="Times New Roman" w:cs="Times New Roman"/>
          <w:i/>
          <w:kern w:val="0"/>
          <w:sz w:val="28"/>
          <w:szCs w:val="28"/>
          <w:lang w:val="vi-VN"/>
          <w14:ligatures w14:val="none"/>
        </w:rPr>
        <w:br w:type="page"/>
      </w:r>
    </w:p>
    <w:p w14:paraId="209DE17E" w14:textId="7836F290" w:rsidR="00361A81" w:rsidRPr="00BB0343" w:rsidRDefault="00361A81" w:rsidP="00361A81">
      <w:pPr>
        <w:widowControl w:val="0"/>
        <w:spacing w:after="0" w:line="240" w:lineRule="auto"/>
        <w:jc w:val="center"/>
        <w:outlineLvl w:val="2"/>
        <w:rPr>
          <w:rFonts w:ascii="Times New Roman" w:eastAsia="Times New Roman" w:hAnsi="Times New Roman" w:cs="Times New Roman"/>
          <w:b/>
          <w:bCs/>
          <w:kern w:val="0"/>
          <w:sz w:val="28"/>
          <w:szCs w:val="28"/>
          <w:lang w:val="pt-BR"/>
          <w14:ligatures w14:val="none"/>
        </w:rPr>
      </w:pPr>
      <w:r w:rsidRPr="00BB0343">
        <w:rPr>
          <w:rFonts w:ascii="Times New Roman" w:eastAsia="Times New Roman" w:hAnsi="Times New Roman" w:cs="Times New Roman"/>
          <w:b/>
          <w:bCs/>
          <w:kern w:val="0"/>
          <w:sz w:val="28"/>
          <w:szCs w:val="28"/>
          <w:lang w:val="pt-BR"/>
          <w14:ligatures w14:val="none"/>
        </w:rPr>
        <w:lastRenderedPageBreak/>
        <w:t xml:space="preserve">Phụ lục </w:t>
      </w:r>
      <w:r>
        <w:rPr>
          <w:rFonts w:ascii="Times New Roman" w:eastAsia="Times New Roman" w:hAnsi="Times New Roman" w:cs="Times New Roman"/>
          <w:b/>
          <w:bCs/>
          <w:kern w:val="0"/>
          <w:sz w:val="28"/>
          <w:szCs w:val="28"/>
          <w:lang w:val="pt-BR"/>
          <w14:ligatures w14:val="none"/>
        </w:rPr>
        <w:t>VII</w:t>
      </w:r>
      <w:r w:rsidR="00E6236C">
        <w:rPr>
          <w:rFonts w:ascii="Times New Roman" w:eastAsia="Times New Roman" w:hAnsi="Times New Roman" w:cs="Times New Roman"/>
          <w:b/>
          <w:bCs/>
          <w:kern w:val="0"/>
          <w:sz w:val="28"/>
          <w:szCs w:val="28"/>
          <w:lang w:val="pt-BR"/>
          <w14:ligatures w14:val="none"/>
        </w:rPr>
        <w:t>I</w:t>
      </w:r>
    </w:p>
    <w:p w14:paraId="33A2C62D" w14:textId="607C8C00" w:rsidR="00361A81" w:rsidRPr="00BB0343" w:rsidRDefault="00361A81" w:rsidP="00361A81">
      <w:pPr>
        <w:spacing w:after="0" w:line="240" w:lineRule="auto"/>
        <w:jc w:val="center"/>
        <w:rPr>
          <w:rFonts w:ascii="Times New Roman" w:eastAsia="Times New Roman" w:hAnsi="Times New Roman" w:cs="Times New Roman"/>
          <w:b/>
          <w:kern w:val="0"/>
          <w:sz w:val="28"/>
          <w:szCs w:val="28"/>
          <w:lang w:val="vi-VN" w:eastAsia="en-AU"/>
          <w14:ligatures w14:val="none"/>
        </w:rPr>
      </w:pPr>
      <w:r w:rsidRPr="00BB0343">
        <w:rPr>
          <w:rFonts w:ascii="Times New Roman" w:eastAsia="Times New Roman" w:hAnsi="Times New Roman" w:cs="Times New Roman"/>
          <w:b/>
          <w:kern w:val="0"/>
          <w:sz w:val="28"/>
          <w:szCs w:val="28"/>
          <w:lang w:val="vi-VN" w:eastAsia="en-AU"/>
          <w14:ligatures w14:val="none"/>
        </w:rPr>
        <w:t>BÁO CÁO</w:t>
      </w:r>
      <w:r w:rsidRPr="00E346B1">
        <w:rPr>
          <w:rFonts w:ascii="Times New Roman" w:eastAsia="Times New Roman" w:hAnsi="Times New Roman" w:cs="Times New Roman"/>
          <w:b/>
          <w:kern w:val="0"/>
          <w:sz w:val="28"/>
          <w:szCs w:val="28"/>
          <w:lang w:val="vi-VN" w:eastAsia="en-AU"/>
          <w14:ligatures w14:val="none"/>
        </w:rPr>
        <w:t xml:space="preserve"> </w:t>
      </w:r>
      <w:r w:rsidRPr="00BB0343">
        <w:rPr>
          <w:rFonts w:ascii="Times New Roman" w:eastAsia="Times New Roman" w:hAnsi="Times New Roman" w:cs="Times New Roman"/>
          <w:b/>
          <w:kern w:val="0"/>
          <w:sz w:val="28"/>
          <w:szCs w:val="28"/>
          <w:lang w:val="vi-VN" w:eastAsia="en-AU"/>
          <w14:ligatures w14:val="none"/>
        </w:rPr>
        <w:t xml:space="preserve">HIỆN TRẠNG AN TOÀN </w:t>
      </w:r>
      <w:r w:rsidRPr="00E346B1">
        <w:rPr>
          <w:rFonts w:ascii="Times New Roman" w:eastAsia="Times New Roman" w:hAnsi="Times New Roman" w:cs="Times New Roman"/>
          <w:b/>
          <w:kern w:val="0"/>
          <w:sz w:val="28"/>
          <w:szCs w:val="28"/>
          <w:lang w:val="vi-VN" w:eastAsia="en-AU"/>
          <w14:ligatures w14:val="none"/>
        </w:rPr>
        <w:t>ĐẬP</w:t>
      </w:r>
      <w:r w:rsidRPr="00BB0343">
        <w:rPr>
          <w:rFonts w:ascii="Times New Roman" w:eastAsia="Times New Roman" w:hAnsi="Times New Roman" w:cs="Times New Roman"/>
          <w:b/>
          <w:kern w:val="0"/>
          <w:sz w:val="28"/>
          <w:szCs w:val="28"/>
          <w:lang w:val="vi-VN" w:eastAsia="en-AU"/>
          <w14:ligatures w14:val="none"/>
        </w:rPr>
        <w:t>, HỒ CHỨA THỦY ĐIỆN</w:t>
      </w:r>
      <w:r w:rsidRPr="00E346B1">
        <w:rPr>
          <w:lang w:val="vi-VN"/>
        </w:rPr>
        <w:t xml:space="preserve"> </w:t>
      </w:r>
      <w:r w:rsidRPr="00361A81">
        <w:rPr>
          <w:rFonts w:ascii="Times New Roman" w:eastAsia="Times New Roman" w:hAnsi="Times New Roman" w:cs="Times New Roman"/>
          <w:b/>
          <w:kern w:val="0"/>
          <w:sz w:val="28"/>
          <w:szCs w:val="28"/>
          <w:lang w:val="vi-VN" w:eastAsia="en-AU"/>
          <w14:ligatures w14:val="none"/>
        </w:rPr>
        <w:t>TRÊN ĐỊA BÀN TỈNH</w:t>
      </w:r>
    </w:p>
    <w:p w14:paraId="06997F4C" w14:textId="77777777" w:rsidR="00361A81" w:rsidRPr="00E346B1" w:rsidRDefault="00361A81" w:rsidP="00361A81">
      <w:pPr>
        <w:spacing w:after="0" w:line="240" w:lineRule="auto"/>
        <w:jc w:val="center"/>
        <w:rPr>
          <w:rFonts w:ascii="Times New Roman" w:eastAsia="Courier New" w:hAnsi="Times New Roman" w:cs="Times New Roman"/>
          <w:i/>
          <w:color w:val="000000"/>
          <w:kern w:val="0"/>
          <w:sz w:val="28"/>
          <w:szCs w:val="28"/>
          <w:lang w:val="vi-VN" w:eastAsia="vi-VN"/>
          <w14:ligatures w14:val="none"/>
        </w:rPr>
      </w:pPr>
      <w:r w:rsidRPr="005079BA">
        <w:rPr>
          <w:rFonts w:ascii="Times New Roman" w:eastAsia="Courier New" w:hAnsi="Times New Roman" w:cs="Times New Roman"/>
          <w:i/>
          <w:color w:val="000000"/>
          <w:kern w:val="0"/>
          <w:sz w:val="28"/>
          <w:szCs w:val="28"/>
          <w:lang w:val="vi-VN" w:eastAsia="vi-VN"/>
          <w14:ligatures w14:val="none"/>
        </w:rPr>
        <w:t xml:space="preserve">(Ban hành kèm theo Thông tư số  </w:t>
      </w:r>
      <w:r w:rsidRPr="00477D72">
        <w:rPr>
          <w:rFonts w:ascii="Times New Roman" w:eastAsia="Courier New" w:hAnsi="Times New Roman" w:cs="Times New Roman"/>
          <w:i/>
          <w:color w:val="000000"/>
          <w:kern w:val="0"/>
          <w:sz w:val="28"/>
          <w:szCs w:val="28"/>
          <w:lang w:val="vi-VN" w:eastAsia="vi-VN"/>
          <w14:ligatures w14:val="none"/>
        </w:rPr>
        <w:t xml:space="preserve">  </w:t>
      </w:r>
      <w:r w:rsidRPr="005079BA">
        <w:rPr>
          <w:rFonts w:ascii="Times New Roman" w:eastAsia="Courier New" w:hAnsi="Times New Roman" w:cs="Times New Roman"/>
          <w:i/>
          <w:color w:val="000000"/>
          <w:kern w:val="0"/>
          <w:sz w:val="28"/>
          <w:szCs w:val="28"/>
          <w:lang w:val="vi-VN" w:eastAsia="vi-VN"/>
          <w14:ligatures w14:val="none"/>
        </w:rPr>
        <w:t xml:space="preserve">  /202</w:t>
      </w:r>
      <w:r w:rsidRPr="00AE4973">
        <w:rPr>
          <w:rFonts w:ascii="Times New Roman" w:eastAsia="Courier New" w:hAnsi="Times New Roman" w:cs="Times New Roman"/>
          <w:i/>
          <w:color w:val="000000"/>
          <w:kern w:val="0"/>
          <w:sz w:val="28"/>
          <w:szCs w:val="28"/>
          <w:lang w:val="vi-VN" w:eastAsia="vi-VN"/>
          <w14:ligatures w14:val="none"/>
        </w:rPr>
        <w:t>6</w:t>
      </w:r>
      <w:r w:rsidRPr="005079BA">
        <w:rPr>
          <w:rFonts w:ascii="Times New Roman" w:eastAsia="Courier New" w:hAnsi="Times New Roman" w:cs="Times New Roman"/>
          <w:i/>
          <w:color w:val="000000"/>
          <w:kern w:val="0"/>
          <w:sz w:val="28"/>
          <w:szCs w:val="28"/>
          <w:lang w:val="vi-VN" w:eastAsia="vi-VN"/>
          <w14:ligatures w14:val="none"/>
        </w:rPr>
        <w:t xml:space="preserve">/TT-BCT ngày    tháng </w:t>
      </w:r>
      <w:r w:rsidRPr="00C7555F">
        <w:rPr>
          <w:rFonts w:ascii="Times New Roman" w:eastAsia="Courier New" w:hAnsi="Times New Roman" w:cs="Times New Roman"/>
          <w:i/>
          <w:color w:val="000000"/>
          <w:kern w:val="0"/>
          <w:sz w:val="28"/>
          <w:szCs w:val="28"/>
          <w:lang w:val="vi-VN" w:eastAsia="vi-VN"/>
          <w14:ligatures w14:val="none"/>
        </w:rPr>
        <w:t xml:space="preserve"> </w:t>
      </w:r>
      <w:r w:rsidRPr="005079BA">
        <w:rPr>
          <w:rFonts w:ascii="Times New Roman" w:eastAsia="Courier New" w:hAnsi="Times New Roman" w:cs="Times New Roman"/>
          <w:i/>
          <w:color w:val="000000"/>
          <w:kern w:val="0"/>
          <w:sz w:val="28"/>
          <w:szCs w:val="28"/>
          <w:lang w:val="vi-VN" w:eastAsia="vi-VN"/>
          <w14:ligatures w14:val="none"/>
        </w:rPr>
        <w:t>năm 202</w:t>
      </w:r>
      <w:r w:rsidRPr="00AE4973">
        <w:rPr>
          <w:rFonts w:ascii="Times New Roman" w:eastAsia="Courier New" w:hAnsi="Times New Roman" w:cs="Times New Roman"/>
          <w:i/>
          <w:color w:val="000000"/>
          <w:kern w:val="0"/>
          <w:sz w:val="28"/>
          <w:szCs w:val="28"/>
          <w:lang w:val="vi-VN" w:eastAsia="vi-VN"/>
          <w14:ligatures w14:val="none"/>
        </w:rPr>
        <w:t>6</w:t>
      </w:r>
      <w:r w:rsidRPr="005079BA">
        <w:rPr>
          <w:rFonts w:ascii="Times New Roman" w:eastAsia="Courier New" w:hAnsi="Times New Roman" w:cs="Times New Roman"/>
          <w:i/>
          <w:color w:val="000000"/>
          <w:kern w:val="0"/>
          <w:sz w:val="28"/>
          <w:szCs w:val="28"/>
          <w:lang w:val="vi-VN" w:eastAsia="vi-VN"/>
          <w14:ligatures w14:val="none"/>
        </w:rPr>
        <w:t xml:space="preserve">   của Bộ trưởng Bộ Công Thương)</w:t>
      </w:r>
    </w:p>
    <w:p w14:paraId="233765AF" w14:textId="77777777" w:rsidR="00BA52A3" w:rsidRPr="00E346B1" w:rsidRDefault="00BA52A3" w:rsidP="00361A81">
      <w:pPr>
        <w:spacing w:after="0" w:line="240" w:lineRule="auto"/>
        <w:jc w:val="center"/>
        <w:rPr>
          <w:rFonts w:ascii="Times New Roman" w:eastAsia="Courier New" w:hAnsi="Times New Roman" w:cs="Times New Roman"/>
          <w:i/>
          <w:color w:val="000000"/>
          <w:kern w:val="0"/>
          <w:sz w:val="28"/>
          <w:szCs w:val="28"/>
          <w:lang w:val="vi-VN" w:eastAsia="vi-VN"/>
          <w14:ligatures w14:val="none"/>
        </w:rPr>
      </w:pPr>
    </w:p>
    <w:tbl>
      <w:tblPr>
        <w:tblW w:w="8823" w:type="dxa"/>
        <w:tblInd w:w="108" w:type="dxa"/>
        <w:tblLook w:val="01E0" w:firstRow="1" w:lastRow="1" w:firstColumn="1" w:lastColumn="1" w:noHBand="0" w:noVBand="0"/>
      </w:tblPr>
      <w:tblGrid>
        <w:gridCol w:w="3153"/>
        <w:gridCol w:w="5670"/>
      </w:tblGrid>
      <w:tr w:rsidR="00BA52A3" w:rsidRPr="00BB0343" w14:paraId="2A1B5E62" w14:textId="77777777" w:rsidTr="004918D4">
        <w:tc>
          <w:tcPr>
            <w:tcW w:w="3153" w:type="dxa"/>
          </w:tcPr>
          <w:p w14:paraId="147CD54F" w14:textId="77777777" w:rsidR="00BA52A3" w:rsidRPr="00BB0343" w:rsidRDefault="00BA52A3" w:rsidP="004918D4">
            <w:pPr>
              <w:spacing w:after="0" w:line="240" w:lineRule="auto"/>
              <w:ind w:right="-156"/>
              <w:jc w:val="center"/>
              <w:rPr>
                <w:rFonts w:ascii="Times New Roman" w:eastAsia="Times New Roman" w:hAnsi="Times New Roman" w:cs="Times New Roman"/>
                <w:kern w:val="0"/>
                <w:sz w:val="26"/>
                <w:szCs w:val="28"/>
                <w:lang w:val="vi-VN"/>
                <w14:ligatures w14:val="none"/>
              </w:rPr>
            </w:pPr>
            <w:r w:rsidRPr="00BB0343">
              <w:rPr>
                <w:rFonts w:ascii="Times New Roman" w:eastAsia="Times New Roman" w:hAnsi="Times New Roman" w:cs="Times New Roman"/>
                <w:kern w:val="0"/>
                <w:sz w:val="26"/>
                <w:szCs w:val="28"/>
                <w:lang w:val="vi-VN"/>
                <w14:ligatures w14:val="none"/>
              </w:rPr>
              <w:t>TÊN ĐƠN VỊ CHỦ QUẢN</w:t>
            </w:r>
          </w:p>
          <w:p w14:paraId="140FF6CB" w14:textId="77777777" w:rsidR="00BA52A3" w:rsidRPr="00BB0343" w:rsidRDefault="00BA52A3" w:rsidP="004918D4">
            <w:pPr>
              <w:spacing w:after="0" w:line="240" w:lineRule="auto"/>
              <w:ind w:right="-156"/>
              <w:jc w:val="center"/>
              <w:rPr>
                <w:rFonts w:ascii="Times New Roman" w:eastAsia="Times New Roman" w:hAnsi="Times New Roman" w:cs="Times New Roman"/>
                <w:b/>
                <w:kern w:val="0"/>
                <w:sz w:val="26"/>
                <w:szCs w:val="28"/>
                <w:lang w:val="vi-VN"/>
                <w14:ligatures w14:val="none"/>
              </w:rPr>
            </w:pPr>
            <w:r w:rsidRPr="00BB0343">
              <w:rPr>
                <w:rFonts w:ascii="Times New Roman" w:eastAsia="Times New Roman" w:hAnsi="Times New Roman" w:cs="Times New Roman"/>
                <w:b/>
                <w:kern w:val="0"/>
                <w:sz w:val="26"/>
                <w:szCs w:val="28"/>
                <w:lang w:val="vi-VN"/>
                <w14:ligatures w14:val="none"/>
              </w:rPr>
              <w:t>TÊN ĐƠN VỊ BÁO CÁO</w:t>
            </w:r>
          </w:p>
          <w:p w14:paraId="437B7AF9" w14:textId="77777777" w:rsidR="00BA52A3" w:rsidRPr="00BB0343" w:rsidRDefault="00BA52A3" w:rsidP="004918D4">
            <w:pPr>
              <w:spacing w:after="0" w:line="240" w:lineRule="auto"/>
              <w:ind w:right="-156"/>
              <w:jc w:val="center"/>
              <w:rPr>
                <w:rFonts w:ascii="Times New Roman" w:eastAsia="Times New Roman" w:hAnsi="Times New Roman" w:cs="Times New Roman"/>
                <w:kern w:val="0"/>
                <w:sz w:val="28"/>
                <w:szCs w:val="28"/>
                <w:lang w:val="vi-VN"/>
                <w14:ligatures w14:val="none"/>
              </w:rPr>
            </w:pPr>
            <w:r w:rsidRPr="00BB0343">
              <w:rPr>
                <w:rFonts w:ascii="Times New Roman" w:eastAsia="Times New Roman" w:hAnsi="Times New Roman" w:cs="Times New Roman"/>
                <w:kern w:val="0"/>
                <w:sz w:val="26"/>
                <w:szCs w:val="28"/>
                <w14:ligatures w14:val="none"/>
              </w:rPr>
              <w:t>Số</w:t>
            </w:r>
            <w:r w:rsidRPr="00BB0343">
              <w:rPr>
                <w:rFonts w:ascii="Times New Roman" w:eastAsia="Times New Roman" w:hAnsi="Times New Roman" w:cs="Times New Roman"/>
                <w:kern w:val="0"/>
                <w:sz w:val="28"/>
                <w:szCs w:val="28"/>
                <w14:ligatures w14:val="none"/>
              </w:rPr>
              <w:t xml:space="preserve">: </w:t>
            </w:r>
            <w:proofErr w:type="gramStart"/>
            <w:r w:rsidRPr="00BB0343">
              <w:rPr>
                <w:rFonts w:ascii="Times New Roman" w:eastAsia="Times New Roman" w:hAnsi="Times New Roman" w:cs="Times New Roman"/>
                <w:kern w:val="0"/>
                <w:sz w:val="28"/>
                <w:szCs w:val="28"/>
                <w:lang w:val="vi-VN"/>
                <w14:ligatures w14:val="none"/>
              </w:rPr>
              <w:t>..../</w:t>
            </w:r>
            <w:proofErr w:type="gramEnd"/>
            <w:r w:rsidRPr="00BB0343">
              <w:rPr>
                <w:rFonts w:ascii="Times New Roman" w:eastAsia="Times New Roman" w:hAnsi="Times New Roman" w:cs="Times New Roman"/>
                <w:kern w:val="0"/>
                <w:sz w:val="28"/>
                <w:szCs w:val="28"/>
                <w:lang w:val="vi-VN"/>
                <w14:ligatures w14:val="none"/>
              </w:rPr>
              <w:t>...</w:t>
            </w:r>
          </w:p>
          <w:p w14:paraId="73298941" w14:textId="77777777" w:rsidR="00BA52A3" w:rsidRPr="00BB0343" w:rsidRDefault="00BA52A3" w:rsidP="004918D4">
            <w:pPr>
              <w:spacing w:after="0" w:line="240" w:lineRule="auto"/>
              <w:ind w:right="-156"/>
              <w:jc w:val="center"/>
              <w:rPr>
                <w:rFonts w:ascii="Times New Roman" w:eastAsia="Times New Roman" w:hAnsi="Times New Roman" w:cs="Times New Roman"/>
                <w:kern w:val="0"/>
                <w:sz w:val="28"/>
                <w:szCs w:val="28"/>
                <w:vertAlign w:val="superscript"/>
                <w14:ligatures w14:val="none"/>
              </w:rPr>
            </w:pPr>
            <w:r w:rsidRPr="00BB0343">
              <w:rPr>
                <w:rFonts w:ascii="Times New Roman" w:eastAsia="Times New Roman" w:hAnsi="Times New Roman" w:cs="Times New Roman"/>
                <w:kern w:val="0"/>
                <w:sz w:val="26"/>
                <w:szCs w:val="28"/>
                <w:vertAlign w:val="superscript"/>
                <w14:ligatures w14:val="none"/>
              </w:rPr>
              <w:t>__________</w:t>
            </w:r>
          </w:p>
        </w:tc>
        <w:tc>
          <w:tcPr>
            <w:tcW w:w="5670" w:type="dxa"/>
          </w:tcPr>
          <w:p w14:paraId="1B838AE9" w14:textId="77777777" w:rsidR="00BA52A3" w:rsidRPr="00BB0343" w:rsidRDefault="00BA52A3" w:rsidP="004918D4">
            <w:pPr>
              <w:spacing w:after="0" w:line="240" w:lineRule="auto"/>
              <w:ind w:right="-126"/>
              <w:jc w:val="center"/>
              <w:rPr>
                <w:rFonts w:ascii="Times New Roman" w:eastAsia="Times New Roman" w:hAnsi="Times New Roman" w:cs="Times New Roman"/>
                <w:b/>
                <w:kern w:val="0"/>
                <w:sz w:val="26"/>
                <w:szCs w:val="26"/>
                <w14:ligatures w14:val="none"/>
              </w:rPr>
            </w:pPr>
            <w:r w:rsidRPr="00BB0343">
              <w:rPr>
                <w:rFonts w:ascii="Times New Roman" w:eastAsia="Times New Roman" w:hAnsi="Times New Roman" w:cs="Times New Roman"/>
                <w:b/>
                <w:kern w:val="0"/>
                <w:sz w:val="26"/>
                <w:szCs w:val="26"/>
                <w14:ligatures w14:val="none"/>
              </w:rPr>
              <w:t>CỘNG HÒA XÃ HỘI CHỦ NGHĨA VIỆT NAM</w:t>
            </w:r>
          </w:p>
          <w:p w14:paraId="2074CFB5" w14:textId="77777777" w:rsidR="00BA52A3" w:rsidRPr="00BB0343" w:rsidRDefault="00BA52A3" w:rsidP="004918D4">
            <w:pPr>
              <w:spacing w:after="0" w:line="240" w:lineRule="auto"/>
              <w:ind w:right="-126"/>
              <w:jc w:val="center"/>
              <w:rPr>
                <w:rFonts w:ascii="Times New Roman" w:eastAsia="Times New Roman" w:hAnsi="Times New Roman" w:cs="Times New Roman"/>
                <w:b/>
                <w:kern w:val="0"/>
                <w:sz w:val="28"/>
                <w:szCs w:val="28"/>
                <w14:ligatures w14:val="none"/>
              </w:rPr>
            </w:pPr>
            <w:proofErr w:type="spellStart"/>
            <w:r w:rsidRPr="00BB0343">
              <w:rPr>
                <w:rFonts w:ascii="Times New Roman" w:eastAsia="Times New Roman" w:hAnsi="Times New Roman" w:cs="Times New Roman"/>
                <w:b/>
                <w:kern w:val="0"/>
                <w:sz w:val="28"/>
                <w:szCs w:val="28"/>
                <w14:ligatures w14:val="none"/>
              </w:rPr>
              <w:t>Độc</w:t>
            </w:r>
            <w:proofErr w:type="spellEnd"/>
            <w:r w:rsidRPr="00BB0343">
              <w:rPr>
                <w:rFonts w:ascii="Times New Roman" w:eastAsia="Times New Roman" w:hAnsi="Times New Roman" w:cs="Times New Roman"/>
                <w:b/>
                <w:kern w:val="0"/>
                <w:sz w:val="28"/>
                <w:szCs w:val="28"/>
                <w14:ligatures w14:val="none"/>
              </w:rPr>
              <w:t xml:space="preserve"> </w:t>
            </w:r>
            <w:proofErr w:type="spellStart"/>
            <w:r w:rsidRPr="00BB0343">
              <w:rPr>
                <w:rFonts w:ascii="Times New Roman" w:eastAsia="Times New Roman" w:hAnsi="Times New Roman" w:cs="Times New Roman"/>
                <w:b/>
                <w:kern w:val="0"/>
                <w:sz w:val="28"/>
                <w:szCs w:val="28"/>
                <w14:ligatures w14:val="none"/>
              </w:rPr>
              <w:t>lập</w:t>
            </w:r>
            <w:proofErr w:type="spellEnd"/>
            <w:r w:rsidRPr="00BB0343">
              <w:rPr>
                <w:rFonts w:ascii="Times New Roman" w:eastAsia="Times New Roman" w:hAnsi="Times New Roman" w:cs="Times New Roman"/>
                <w:b/>
                <w:kern w:val="0"/>
                <w:sz w:val="28"/>
                <w:szCs w:val="28"/>
                <w14:ligatures w14:val="none"/>
              </w:rPr>
              <w:t xml:space="preserve"> - </w:t>
            </w:r>
            <w:proofErr w:type="spellStart"/>
            <w:r w:rsidRPr="00BB0343">
              <w:rPr>
                <w:rFonts w:ascii="Times New Roman" w:eastAsia="Times New Roman" w:hAnsi="Times New Roman" w:cs="Times New Roman"/>
                <w:b/>
                <w:kern w:val="0"/>
                <w:sz w:val="28"/>
                <w:szCs w:val="28"/>
                <w14:ligatures w14:val="none"/>
              </w:rPr>
              <w:t>Tự</w:t>
            </w:r>
            <w:proofErr w:type="spellEnd"/>
            <w:r w:rsidRPr="00BB0343">
              <w:rPr>
                <w:rFonts w:ascii="Times New Roman" w:eastAsia="Times New Roman" w:hAnsi="Times New Roman" w:cs="Times New Roman"/>
                <w:b/>
                <w:kern w:val="0"/>
                <w:sz w:val="28"/>
                <w:szCs w:val="28"/>
                <w14:ligatures w14:val="none"/>
              </w:rPr>
              <w:t xml:space="preserve"> do - </w:t>
            </w:r>
            <w:proofErr w:type="spellStart"/>
            <w:r w:rsidRPr="00BB0343">
              <w:rPr>
                <w:rFonts w:ascii="Times New Roman" w:eastAsia="Times New Roman" w:hAnsi="Times New Roman" w:cs="Times New Roman"/>
                <w:b/>
                <w:kern w:val="0"/>
                <w:sz w:val="28"/>
                <w:szCs w:val="28"/>
                <w14:ligatures w14:val="none"/>
              </w:rPr>
              <w:t>Hạnh</w:t>
            </w:r>
            <w:proofErr w:type="spellEnd"/>
            <w:r w:rsidRPr="00BB0343">
              <w:rPr>
                <w:rFonts w:ascii="Times New Roman" w:eastAsia="Times New Roman" w:hAnsi="Times New Roman" w:cs="Times New Roman"/>
                <w:b/>
                <w:kern w:val="0"/>
                <w:sz w:val="28"/>
                <w:szCs w:val="28"/>
                <w14:ligatures w14:val="none"/>
              </w:rPr>
              <w:t xml:space="preserve"> </w:t>
            </w:r>
            <w:proofErr w:type="spellStart"/>
            <w:r w:rsidRPr="00BB0343">
              <w:rPr>
                <w:rFonts w:ascii="Times New Roman" w:eastAsia="Times New Roman" w:hAnsi="Times New Roman" w:cs="Times New Roman"/>
                <w:b/>
                <w:kern w:val="0"/>
                <w:sz w:val="28"/>
                <w:szCs w:val="28"/>
                <w14:ligatures w14:val="none"/>
              </w:rPr>
              <w:t>phúc</w:t>
            </w:r>
            <w:proofErr w:type="spellEnd"/>
          </w:p>
          <w:p w14:paraId="3C511C09" w14:textId="77777777" w:rsidR="00BA52A3" w:rsidRPr="00BB0343" w:rsidRDefault="00BA52A3" w:rsidP="004918D4">
            <w:pPr>
              <w:spacing w:after="0" w:line="240" w:lineRule="auto"/>
              <w:ind w:right="-126"/>
              <w:jc w:val="center"/>
              <w:rPr>
                <w:rFonts w:ascii="Times New Roman" w:eastAsia="Times New Roman" w:hAnsi="Times New Roman" w:cs="Times New Roman"/>
                <w:b/>
                <w:kern w:val="0"/>
                <w:sz w:val="28"/>
                <w:szCs w:val="28"/>
                <w:vertAlign w:val="superscript"/>
                <w14:ligatures w14:val="none"/>
              </w:rPr>
            </w:pPr>
            <w:r w:rsidRPr="00BB0343">
              <w:rPr>
                <w:rFonts w:ascii="Times New Roman" w:eastAsia="Times New Roman" w:hAnsi="Times New Roman" w:cs="Times New Roman"/>
                <w:b/>
                <w:kern w:val="0"/>
                <w:sz w:val="28"/>
                <w:szCs w:val="28"/>
                <w:vertAlign w:val="superscript"/>
                <w14:ligatures w14:val="none"/>
              </w:rPr>
              <w:t>________________________________________</w:t>
            </w:r>
          </w:p>
          <w:p w14:paraId="0EAD517A" w14:textId="77777777" w:rsidR="00BA52A3" w:rsidRPr="00BB0343" w:rsidRDefault="00BA52A3" w:rsidP="004918D4">
            <w:pPr>
              <w:spacing w:after="0" w:line="240" w:lineRule="auto"/>
              <w:ind w:right="-126"/>
              <w:jc w:val="center"/>
              <w:rPr>
                <w:rFonts w:ascii="Times New Roman" w:eastAsia="Times New Roman" w:hAnsi="Times New Roman" w:cs="Times New Roman"/>
                <w:b/>
                <w:kern w:val="0"/>
                <w:sz w:val="28"/>
                <w:szCs w:val="28"/>
                <w:vertAlign w:val="superscript"/>
                <w14:ligatures w14:val="none"/>
              </w:rPr>
            </w:pPr>
            <w:r w:rsidRPr="00BB0343">
              <w:rPr>
                <w:rFonts w:ascii="Times New Roman" w:eastAsia="Times New Roman" w:hAnsi="Times New Roman" w:cs="Times New Roman"/>
                <w:i/>
                <w:kern w:val="0"/>
                <w:sz w:val="28"/>
                <w:szCs w:val="28"/>
                <w14:ligatures w14:val="none"/>
              </w:rPr>
              <w:t>.</w:t>
            </w:r>
            <w:r w:rsidRPr="00BB0343">
              <w:rPr>
                <w:rFonts w:ascii="Times New Roman" w:eastAsia="Times New Roman" w:hAnsi="Times New Roman" w:cs="Times New Roman"/>
                <w:i/>
                <w:kern w:val="0"/>
                <w:sz w:val="28"/>
                <w:szCs w:val="28"/>
                <w:lang w:val="vi-VN"/>
                <w14:ligatures w14:val="none"/>
              </w:rPr>
              <w:t>....</w:t>
            </w:r>
            <w:r w:rsidRPr="00BB0343">
              <w:rPr>
                <w:rFonts w:ascii="Times New Roman" w:eastAsia="Times New Roman" w:hAnsi="Times New Roman" w:cs="Times New Roman"/>
                <w:i/>
                <w:kern w:val="0"/>
                <w:sz w:val="28"/>
                <w:szCs w:val="28"/>
                <w14:ligatures w14:val="none"/>
              </w:rPr>
              <w:t xml:space="preserve">..., </w:t>
            </w:r>
            <w:proofErr w:type="spellStart"/>
            <w:r w:rsidRPr="00BB0343">
              <w:rPr>
                <w:rFonts w:ascii="Times New Roman" w:eastAsia="Times New Roman" w:hAnsi="Times New Roman" w:cs="Times New Roman"/>
                <w:i/>
                <w:kern w:val="0"/>
                <w:sz w:val="28"/>
                <w:szCs w:val="28"/>
                <w14:ligatures w14:val="none"/>
              </w:rPr>
              <w:t>ngày</w:t>
            </w:r>
            <w:proofErr w:type="spellEnd"/>
            <w:r w:rsidRPr="00BB0343">
              <w:rPr>
                <w:rFonts w:ascii="Times New Roman" w:eastAsia="Times New Roman" w:hAnsi="Times New Roman" w:cs="Times New Roman"/>
                <w:i/>
                <w:kern w:val="0"/>
                <w:sz w:val="28"/>
                <w:szCs w:val="28"/>
                <w14:ligatures w14:val="none"/>
              </w:rPr>
              <w:t xml:space="preserve"> </w:t>
            </w:r>
            <w:proofErr w:type="gramStart"/>
            <w:r w:rsidRPr="00BB0343">
              <w:rPr>
                <w:rFonts w:ascii="Times New Roman" w:eastAsia="Times New Roman" w:hAnsi="Times New Roman" w:cs="Times New Roman"/>
                <w:i/>
                <w:kern w:val="0"/>
                <w:sz w:val="28"/>
                <w:szCs w:val="28"/>
                <w:lang w:val="vi-VN"/>
                <w14:ligatures w14:val="none"/>
              </w:rPr>
              <w:t>.....</w:t>
            </w:r>
            <w:proofErr w:type="gramEnd"/>
            <w:r w:rsidRPr="00BB0343">
              <w:rPr>
                <w:rFonts w:ascii="Times New Roman" w:eastAsia="Times New Roman" w:hAnsi="Times New Roman" w:cs="Times New Roman"/>
                <w:i/>
                <w:kern w:val="0"/>
                <w:sz w:val="28"/>
                <w:szCs w:val="28"/>
                <w14:ligatures w14:val="none"/>
              </w:rPr>
              <w:t xml:space="preserve"> </w:t>
            </w:r>
            <w:proofErr w:type="spellStart"/>
            <w:r w:rsidRPr="00BB0343">
              <w:rPr>
                <w:rFonts w:ascii="Times New Roman" w:eastAsia="Times New Roman" w:hAnsi="Times New Roman" w:cs="Times New Roman"/>
                <w:i/>
                <w:kern w:val="0"/>
                <w:sz w:val="28"/>
                <w:szCs w:val="28"/>
                <w14:ligatures w14:val="none"/>
              </w:rPr>
              <w:t>tháng</w:t>
            </w:r>
            <w:proofErr w:type="spellEnd"/>
            <w:r w:rsidRPr="00BB0343">
              <w:rPr>
                <w:rFonts w:ascii="Times New Roman" w:eastAsia="Times New Roman" w:hAnsi="Times New Roman" w:cs="Times New Roman"/>
                <w:i/>
                <w:kern w:val="0"/>
                <w:sz w:val="28"/>
                <w:szCs w:val="28"/>
                <w14:ligatures w14:val="none"/>
              </w:rPr>
              <w:t xml:space="preserve"> </w:t>
            </w:r>
            <w:proofErr w:type="gramStart"/>
            <w:r w:rsidRPr="00BB0343">
              <w:rPr>
                <w:rFonts w:ascii="Times New Roman" w:eastAsia="Times New Roman" w:hAnsi="Times New Roman" w:cs="Times New Roman"/>
                <w:i/>
                <w:kern w:val="0"/>
                <w:sz w:val="28"/>
                <w:szCs w:val="28"/>
                <w:lang w:val="vi-VN"/>
                <w14:ligatures w14:val="none"/>
              </w:rPr>
              <w:t>.....</w:t>
            </w:r>
            <w:proofErr w:type="gramEnd"/>
            <w:r w:rsidRPr="00BB0343">
              <w:rPr>
                <w:rFonts w:ascii="Times New Roman" w:eastAsia="Times New Roman" w:hAnsi="Times New Roman" w:cs="Times New Roman"/>
                <w:i/>
                <w:kern w:val="0"/>
                <w:sz w:val="28"/>
                <w:szCs w:val="28"/>
                <w14:ligatures w14:val="none"/>
              </w:rPr>
              <w:t xml:space="preserve"> </w:t>
            </w:r>
            <w:proofErr w:type="spellStart"/>
            <w:r w:rsidRPr="00BB0343">
              <w:rPr>
                <w:rFonts w:ascii="Times New Roman" w:eastAsia="Times New Roman" w:hAnsi="Times New Roman" w:cs="Times New Roman"/>
                <w:i/>
                <w:kern w:val="0"/>
                <w:sz w:val="28"/>
                <w:szCs w:val="28"/>
                <w14:ligatures w14:val="none"/>
              </w:rPr>
              <w:t>năm</w:t>
            </w:r>
            <w:proofErr w:type="spellEnd"/>
            <w:r w:rsidRPr="00BB0343">
              <w:rPr>
                <w:rFonts w:ascii="Times New Roman" w:eastAsia="Times New Roman" w:hAnsi="Times New Roman" w:cs="Times New Roman"/>
                <w:i/>
                <w:kern w:val="0"/>
                <w:sz w:val="28"/>
                <w:szCs w:val="28"/>
                <w14:ligatures w14:val="none"/>
              </w:rPr>
              <w:t>...</w:t>
            </w:r>
          </w:p>
        </w:tc>
      </w:tr>
      <w:tr w:rsidR="00BA52A3" w:rsidRPr="00BB0343" w14:paraId="384A1B8D" w14:textId="77777777" w:rsidTr="004918D4">
        <w:tc>
          <w:tcPr>
            <w:tcW w:w="3153" w:type="dxa"/>
          </w:tcPr>
          <w:p w14:paraId="77009DC1" w14:textId="77777777" w:rsidR="00BA52A3" w:rsidRPr="00BB0343" w:rsidRDefault="00BA52A3" w:rsidP="004918D4">
            <w:pPr>
              <w:spacing w:after="0" w:line="240" w:lineRule="auto"/>
              <w:jc w:val="center"/>
              <w:rPr>
                <w:rFonts w:ascii="Times New Roman" w:eastAsia="Times New Roman" w:hAnsi="Times New Roman" w:cs="Times New Roman"/>
                <w:b/>
                <w:i/>
                <w:kern w:val="0"/>
                <w:sz w:val="28"/>
                <w:szCs w:val="28"/>
                <w14:ligatures w14:val="none"/>
              </w:rPr>
            </w:pPr>
          </w:p>
        </w:tc>
        <w:tc>
          <w:tcPr>
            <w:tcW w:w="5670" w:type="dxa"/>
          </w:tcPr>
          <w:p w14:paraId="6DB0F23E" w14:textId="77777777" w:rsidR="00BA52A3" w:rsidRPr="00BB0343" w:rsidRDefault="00BA52A3" w:rsidP="004918D4">
            <w:pPr>
              <w:spacing w:after="0" w:line="240" w:lineRule="auto"/>
              <w:jc w:val="center"/>
              <w:rPr>
                <w:rFonts w:ascii="Times New Roman" w:eastAsia="Times New Roman" w:hAnsi="Times New Roman" w:cs="Times New Roman"/>
                <w:i/>
                <w:kern w:val="0"/>
                <w:sz w:val="28"/>
                <w:szCs w:val="28"/>
                <w14:ligatures w14:val="none"/>
              </w:rPr>
            </w:pPr>
          </w:p>
        </w:tc>
      </w:tr>
    </w:tbl>
    <w:p w14:paraId="0E0FC0C6" w14:textId="77777777" w:rsidR="00BA52A3" w:rsidRPr="00BB0343" w:rsidRDefault="00BA52A3" w:rsidP="00BA52A3">
      <w:pPr>
        <w:spacing w:after="0" w:line="240" w:lineRule="auto"/>
        <w:jc w:val="center"/>
        <w:rPr>
          <w:rFonts w:ascii="Times New Roman" w:eastAsia="Times New Roman" w:hAnsi="Times New Roman" w:cs="Times New Roman"/>
          <w:i/>
          <w:kern w:val="0"/>
          <w:sz w:val="28"/>
          <w:szCs w:val="28"/>
          <w14:ligatures w14:val="none"/>
        </w:rPr>
      </w:pPr>
    </w:p>
    <w:p w14:paraId="0D632986" w14:textId="77777777" w:rsidR="00BA52A3" w:rsidRPr="00BB0343" w:rsidRDefault="00BA52A3" w:rsidP="00BA52A3">
      <w:pPr>
        <w:spacing w:after="0" w:line="240" w:lineRule="auto"/>
        <w:jc w:val="center"/>
        <w:rPr>
          <w:rFonts w:ascii="Times New Roman" w:eastAsia="Times New Roman" w:hAnsi="Times New Roman" w:cs="Times New Roman"/>
          <w:b/>
          <w:kern w:val="0"/>
          <w:sz w:val="28"/>
          <w:szCs w:val="28"/>
          <w14:ligatures w14:val="none"/>
        </w:rPr>
      </w:pPr>
      <w:r w:rsidRPr="00BB0343">
        <w:rPr>
          <w:rFonts w:ascii="Times New Roman" w:eastAsia="Times New Roman" w:hAnsi="Times New Roman" w:cs="Times New Roman"/>
          <w:b/>
          <w:kern w:val="0"/>
          <w:sz w:val="28"/>
          <w:szCs w:val="28"/>
          <w14:ligatures w14:val="none"/>
        </w:rPr>
        <w:t>BÁO CÁO</w:t>
      </w:r>
    </w:p>
    <w:p w14:paraId="64038F3E" w14:textId="661C6057" w:rsidR="00BA52A3" w:rsidRDefault="00BA52A3" w:rsidP="00BA52A3">
      <w:pPr>
        <w:spacing w:after="0" w:line="240" w:lineRule="auto"/>
        <w:jc w:val="center"/>
        <w:rPr>
          <w:rFonts w:ascii="Times New Roman" w:eastAsia="Times New Roman" w:hAnsi="Times New Roman" w:cs="Times New Roman"/>
          <w:b/>
          <w:kern w:val="0"/>
          <w:sz w:val="28"/>
          <w:szCs w:val="28"/>
          <w14:ligatures w14:val="none"/>
        </w:rPr>
      </w:pPr>
      <w:r w:rsidRPr="00BB0343">
        <w:rPr>
          <w:rFonts w:ascii="Times New Roman" w:eastAsia="Times New Roman" w:hAnsi="Times New Roman" w:cs="Times New Roman"/>
          <w:b/>
          <w:kern w:val="0"/>
          <w:sz w:val="28"/>
          <w:szCs w:val="28"/>
          <w14:ligatures w14:val="none"/>
        </w:rPr>
        <w:t xml:space="preserve">HIỆN TRẠNG AN TOÀN </w:t>
      </w:r>
      <w:r>
        <w:rPr>
          <w:rFonts w:ascii="Times New Roman" w:eastAsia="Times New Roman" w:hAnsi="Times New Roman" w:cs="Times New Roman"/>
          <w:b/>
          <w:kern w:val="0"/>
          <w:sz w:val="28"/>
          <w:szCs w:val="28"/>
          <w14:ligatures w14:val="none"/>
        </w:rPr>
        <w:t xml:space="preserve">ĐẬP, HỒ CHƯA </w:t>
      </w:r>
      <w:r w:rsidRPr="00BB0343">
        <w:rPr>
          <w:rFonts w:ascii="Times New Roman" w:eastAsia="Times New Roman" w:hAnsi="Times New Roman" w:cs="Times New Roman"/>
          <w:b/>
          <w:kern w:val="0"/>
          <w:sz w:val="28"/>
          <w:szCs w:val="28"/>
          <w:lang w:val="vi-VN"/>
          <w14:ligatures w14:val="none"/>
        </w:rPr>
        <w:t>THỦY ĐIỆN</w:t>
      </w:r>
      <w:r>
        <w:rPr>
          <w:rFonts w:ascii="Times New Roman" w:eastAsia="Times New Roman" w:hAnsi="Times New Roman" w:cs="Times New Roman"/>
          <w:b/>
          <w:kern w:val="0"/>
          <w:sz w:val="28"/>
          <w:szCs w:val="28"/>
          <w14:ligatures w14:val="none"/>
        </w:rPr>
        <w:t xml:space="preserve"> </w:t>
      </w:r>
    </w:p>
    <w:p w14:paraId="303CB8FF" w14:textId="7CB91911" w:rsidR="00BA52A3" w:rsidRPr="00BB0343" w:rsidRDefault="00BA52A3" w:rsidP="00BA52A3">
      <w:pPr>
        <w:spacing w:after="0" w:line="240" w:lineRule="auto"/>
        <w:jc w:val="center"/>
        <w:rPr>
          <w:rFonts w:ascii="Times New Roman" w:eastAsia="Times New Roman" w:hAnsi="Times New Roman" w:cs="Times New Roman"/>
          <w:b/>
          <w:kern w:val="0"/>
          <w:sz w:val="28"/>
          <w:szCs w:val="28"/>
          <w:lang w:val="vi-VN"/>
          <w14:ligatures w14:val="none"/>
        </w:rPr>
      </w:pPr>
      <w:r>
        <w:rPr>
          <w:rFonts w:ascii="Times New Roman" w:eastAsia="Times New Roman" w:hAnsi="Times New Roman" w:cs="Times New Roman"/>
          <w:b/>
          <w:kern w:val="0"/>
          <w:sz w:val="28"/>
          <w:szCs w:val="28"/>
          <w14:ligatures w14:val="none"/>
        </w:rPr>
        <w:t xml:space="preserve">TRÊN ĐỊA BÀN </w:t>
      </w:r>
      <w:proofErr w:type="gramStart"/>
      <w:r>
        <w:rPr>
          <w:rFonts w:ascii="Times New Roman" w:eastAsia="Times New Roman" w:hAnsi="Times New Roman" w:cs="Times New Roman"/>
          <w:b/>
          <w:kern w:val="0"/>
          <w:sz w:val="28"/>
          <w:szCs w:val="28"/>
          <w14:ligatures w14:val="none"/>
        </w:rPr>
        <w:t xml:space="preserve">TỈNH </w:t>
      </w:r>
      <w:r w:rsidRPr="00BB0343">
        <w:rPr>
          <w:rFonts w:ascii="Times New Roman" w:eastAsia="Times New Roman" w:hAnsi="Times New Roman" w:cs="Times New Roman"/>
          <w:b/>
          <w:kern w:val="0"/>
          <w:sz w:val="28"/>
          <w:szCs w:val="28"/>
          <w:lang w:val="vi-VN"/>
          <w14:ligatures w14:val="none"/>
        </w:rPr>
        <w:t xml:space="preserve"> .......</w:t>
      </w:r>
      <w:proofErr w:type="gramEnd"/>
      <w:r w:rsidRPr="00BB0343">
        <w:rPr>
          <w:rFonts w:ascii="Times New Roman" w:eastAsia="Times New Roman" w:hAnsi="Times New Roman" w:cs="Times New Roman"/>
          <w:b/>
          <w:kern w:val="0"/>
          <w:sz w:val="28"/>
          <w:szCs w:val="28"/>
          <w:lang w:val="vi-VN"/>
          <w14:ligatures w14:val="none"/>
        </w:rPr>
        <w:t xml:space="preserve"> </w:t>
      </w:r>
    </w:p>
    <w:p w14:paraId="2491D4C6" w14:textId="77777777" w:rsidR="00BA52A3" w:rsidRPr="00BB0343" w:rsidRDefault="00BA52A3" w:rsidP="00BA52A3">
      <w:pPr>
        <w:spacing w:after="0" w:line="240" w:lineRule="auto"/>
        <w:jc w:val="center"/>
        <w:rPr>
          <w:rFonts w:ascii="Times New Roman" w:eastAsia="Times New Roman" w:hAnsi="Times New Roman" w:cs="Times New Roman"/>
          <w:b/>
          <w:kern w:val="0"/>
          <w:sz w:val="28"/>
          <w:szCs w:val="28"/>
          <w:lang w:val="vi-VN"/>
          <w14:ligatures w14:val="none"/>
        </w:rPr>
      </w:pPr>
      <w:r w:rsidRPr="00BB0343">
        <w:rPr>
          <w:rFonts w:ascii="Times New Roman" w:eastAsia="Times New Roman" w:hAnsi="Times New Roman" w:cs="Times New Roman"/>
          <w:b/>
          <w:kern w:val="0"/>
          <w:sz w:val="28"/>
          <w:szCs w:val="28"/>
          <w:lang w:val="vi-VN"/>
          <w14:ligatures w14:val="none"/>
        </w:rPr>
        <w:t>NĂM .....</w:t>
      </w:r>
    </w:p>
    <w:p w14:paraId="099C6402" w14:textId="77777777" w:rsidR="00BA52A3" w:rsidRPr="00BB0343" w:rsidRDefault="00BA52A3" w:rsidP="00BA52A3">
      <w:pPr>
        <w:spacing w:after="0" w:line="240" w:lineRule="auto"/>
        <w:rPr>
          <w:rFonts w:ascii="Times New Roman" w:eastAsia="Times New Roman" w:hAnsi="Times New Roman" w:cs="Times New Roman"/>
          <w:b/>
          <w:kern w:val="0"/>
          <w:sz w:val="36"/>
          <w:szCs w:val="28"/>
          <w:lang w:val="vi-VN"/>
          <w14:ligatures w14:val="none"/>
        </w:rPr>
      </w:pPr>
    </w:p>
    <w:p w14:paraId="4FB55D6B" w14:textId="77777777" w:rsidR="00BA52A3" w:rsidRPr="00BB0343" w:rsidRDefault="00BA52A3" w:rsidP="00BA52A3">
      <w:pPr>
        <w:spacing w:after="0" w:line="240" w:lineRule="auto"/>
        <w:jc w:val="center"/>
        <w:rPr>
          <w:rFonts w:ascii="Times New Roman" w:eastAsia="Times New Roman" w:hAnsi="Times New Roman" w:cs="Times New Roman"/>
          <w:bCs/>
          <w:kern w:val="0"/>
          <w:sz w:val="28"/>
          <w:szCs w:val="28"/>
          <w:lang w:val="vi-VN"/>
          <w14:ligatures w14:val="none"/>
        </w:rPr>
      </w:pPr>
      <w:r w:rsidRPr="00BB0343">
        <w:rPr>
          <w:rFonts w:ascii="Times New Roman" w:eastAsia="Times New Roman" w:hAnsi="Times New Roman" w:cs="Times New Roman"/>
          <w:bCs/>
          <w:kern w:val="0"/>
          <w:sz w:val="28"/>
          <w:szCs w:val="28"/>
          <w:lang w:val="vi-VN"/>
          <w14:ligatures w14:val="none"/>
        </w:rPr>
        <w:t>Kính gửi: ………..….</w:t>
      </w:r>
    </w:p>
    <w:p w14:paraId="5A122582" w14:textId="77777777" w:rsidR="00BA52A3" w:rsidRPr="00E346B1" w:rsidRDefault="00BA52A3" w:rsidP="00361A81">
      <w:pPr>
        <w:spacing w:after="0" w:line="240" w:lineRule="auto"/>
        <w:jc w:val="center"/>
        <w:rPr>
          <w:rFonts w:ascii="Times New Roman" w:eastAsia="Times New Roman" w:hAnsi="Times New Roman" w:cs="Times New Roman"/>
          <w:bCs/>
          <w:iCs/>
          <w:kern w:val="0"/>
          <w:sz w:val="28"/>
          <w:szCs w:val="28"/>
          <w:lang w:val="vi-VN"/>
          <w14:ligatures w14:val="none"/>
        </w:rPr>
      </w:pPr>
    </w:p>
    <w:p w14:paraId="4587B8E7" w14:textId="77777777" w:rsidR="00361A81" w:rsidRPr="00E346B1" w:rsidRDefault="00361A81" w:rsidP="00361A81">
      <w:pPr>
        <w:spacing w:before="120" w:after="0" w:line="240" w:lineRule="auto"/>
        <w:ind w:firstLine="709"/>
        <w:rPr>
          <w:rFonts w:ascii="Times New Roman" w:eastAsia="Times New Roman" w:hAnsi="Times New Roman" w:cs="Times New Roman"/>
          <w:b/>
          <w:bCs/>
          <w:iCs/>
          <w:kern w:val="0"/>
          <w:sz w:val="28"/>
          <w:szCs w:val="28"/>
          <w:lang w:val="vi-VN"/>
          <w14:ligatures w14:val="none"/>
        </w:rPr>
      </w:pPr>
      <w:r w:rsidRPr="00E346B1">
        <w:rPr>
          <w:rFonts w:ascii="Times New Roman" w:eastAsia="Times New Roman" w:hAnsi="Times New Roman" w:cs="Times New Roman"/>
          <w:b/>
          <w:bCs/>
          <w:iCs/>
          <w:kern w:val="0"/>
          <w:sz w:val="28"/>
          <w:szCs w:val="28"/>
          <w:lang w:val="vi-VN"/>
          <w14:ligatures w14:val="none"/>
        </w:rPr>
        <w:t>1. Khái quát về thủy điện trên địa bàn</w:t>
      </w:r>
    </w:p>
    <w:p w14:paraId="02CD4592"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a) Tổng số công trình đang vận hành tính đến thời điểm báo cáo: .... công trình.</w:t>
      </w:r>
    </w:p>
    <w:p w14:paraId="17F2A8BD"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b) Tổng số công trình đưa vào vận hành trong thời kỳ báo cáo: ………… công trình (tính từ thời điểm lập báo cáo năm trước đến thời điểm lập báo cáo này).</w:t>
      </w:r>
    </w:p>
    <w:p w14:paraId="53402511" w14:textId="4A9403F1"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c) Tổng số công trình có đập, hồ chứa thuộc phạm vi quản lý của Sở Công Thương: .... công trình (trừ công trình sử dụng nước của hồ chứa thủy lợi để phát điện).</w:t>
      </w:r>
    </w:p>
    <w:p w14:paraId="5EDAD5D0" w14:textId="77777777" w:rsidR="00361A81" w:rsidRPr="00E346B1" w:rsidRDefault="00361A81" w:rsidP="00361A81">
      <w:pPr>
        <w:spacing w:before="120" w:after="0" w:line="240" w:lineRule="auto"/>
        <w:ind w:firstLine="709"/>
        <w:rPr>
          <w:rFonts w:ascii="Times New Roman" w:eastAsia="Times New Roman" w:hAnsi="Times New Roman" w:cs="Times New Roman"/>
          <w:b/>
          <w:bCs/>
          <w:iCs/>
          <w:kern w:val="0"/>
          <w:sz w:val="28"/>
          <w:szCs w:val="28"/>
          <w:lang w:val="vi-VN"/>
          <w14:ligatures w14:val="none"/>
        </w:rPr>
      </w:pPr>
      <w:r w:rsidRPr="00E346B1">
        <w:rPr>
          <w:rFonts w:ascii="Times New Roman" w:eastAsia="Times New Roman" w:hAnsi="Times New Roman" w:cs="Times New Roman"/>
          <w:b/>
          <w:bCs/>
          <w:iCs/>
          <w:kern w:val="0"/>
          <w:sz w:val="28"/>
          <w:szCs w:val="28"/>
          <w:lang w:val="vi-VN"/>
          <w14:ligatures w14:val="none"/>
        </w:rPr>
        <w:t>2. Tình hình vận hành đập, hồ chứa</w:t>
      </w:r>
    </w:p>
    <w:p w14:paraId="0C498833"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a) Tóm tắt tình hình lũ về hồ chứa so với lưu lượng lũ theo các quy trình vận hành hồ chứa.</w:t>
      </w:r>
    </w:p>
    <w:p w14:paraId="7BFAB4C3"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b) Tóm tắt công tác vận hành hồ chứa của chủ sở hữu/tổ chức khai thác đập, hồ chứa.</w:t>
      </w:r>
    </w:p>
    <w:p w14:paraId="5BF58B6F"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c) Đánh giá chung về hiện trạng đập, hồ chứa trên địa bàn tỉnh</w:t>
      </w:r>
    </w:p>
    <w:p w14:paraId="75F2FF0E"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 Đối với đập</w:t>
      </w:r>
    </w:p>
    <w:p w14:paraId="062FC535"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 Đối với hồ chứa</w:t>
      </w:r>
    </w:p>
    <w:p w14:paraId="71AD4550" w14:textId="77777777" w:rsidR="00361A81" w:rsidRPr="00E346B1" w:rsidRDefault="00361A81" w:rsidP="00E346B1">
      <w:pPr>
        <w:spacing w:before="120" w:after="0" w:line="240" w:lineRule="auto"/>
        <w:ind w:firstLine="709"/>
        <w:jc w:val="both"/>
        <w:rPr>
          <w:rFonts w:ascii="Times New Roman" w:eastAsia="Times New Roman" w:hAnsi="Times New Roman" w:cs="Times New Roman"/>
          <w:b/>
          <w:bCs/>
          <w:iCs/>
          <w:kern w:val="0"/>
          <w:sz w:val="28"/>
          <w:szCs w:val="28"/>
          <w:lang w:val="vi-VN"/>
          <w14:ligatures w14:val="none"/>
        </w:rPr>
      </w:pPr>
      <w:r w:rsidRPr="00E346B1">
        <w:rPr>
          <w:rFonts w:ascii="Times New Roman" w:eastAsia="Times New Roman" w:hAnsi="Times New Roman" w:cs="Times New Roman"/>
          <w:b/>
          <w:bCs/>
          <w:iCs/>
          <w:kern w:val="0"/>
          <w:sz w:val="28"/>
          <w:szCs w:val="28"/>
          <w:lang w:val="vi-VN"/>
          <w14:ligatures w14:val="none"/>
        </w:rPr>
        <w:t>3. Tình hình mốc xác định phạm vi bảo vệ đập, hồ chứa:</w:t>
      </w:r>
    </w:p>
    <w:p w14:paraId="1F48FDB5"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a) Mốc xác định phạm vi bảo vệ đập (số lượng mốc; tình trạng mốc tại thời điểm làm báo cáo; số mốc bị hư hỏng, mất và số mốc được thay thế).</w:t>
      </w:r>
    </w:p>
    <w:p w14:paraId="4E39D51B"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lastRenderedPageBreak/>
        <w:t>b) Mốc xác định phạm vi bảo vệ hồ chứa (số lượng mốc; tình trạng mốc tại thời điểm làm báo cáo; số mốc bị hư hỏng, mất và số mốc được thay thế).</w:t>
      </w:r>
    </w:p>
    <w:p w14:paraId="1BB14A2C" w14:textId="77777777" w:rsidR="00361A81" w:rsidRPr="00E346B1" w:rsidRDefault="00361A81" w:rsidP="00E346B1">
      <w:pPr>
        <w:spacing w:before="120" w:after="0" w:line="240" w:lineRule="auto"/>
        <w:ind w:firstLine="709"/>
        <w:jc w:val="both"/>
        <w:rPr>
          <w:rFonts w:ascii="Times New Roman" w:eastAsia="Times New Roman" w:hAnsi="Times New Roman" w:cs="Times New Roman"/>
          <w:b/>
          <w:bCs/>
          <w:iCs/>
          <w:kern w:val="0"/>
          <w:sz w:val="28"/>
          <w:szCs w:val="28"/>
          <w:lang w:val="vi-VN"/>
          <w14:ligatures w14:val="none"/>
        </w:rPr>
      </w:pPr>
      <w:r w:rsidRPr="00E346B1">
        <w:rPr>
          <w:rFonts w:ascii="Times New Roman" w:eastAsia="Times New Roman" w:hAnsi="Times New Roman" w:cs="Times New Roman"/>
          <w:b/>
          <w:bCs/>
          <w:iCs/>
          <w:kern w:val="0"/>
          <w:sz w:val="28"/>
          <w:szCs w:val="28"/>
          <w:lang w:val="vi-VN"/>
          <w14:ligatures w14:val="none"/>
        </w:rPr>
        <w:t>4. Hiện trạng an toàn đập, hồ chứa</w:t>
      </w:r>
    </w:p>
    <w:p w14:paraId="7B7739E5"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4.1. Kết quả quan trắc đập, hồ chứa</w:t>
      </w:r>
    </w:p>
    <w:p w14:paraId="27F50413"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a) Đối với hồ chứa</w:t>
      </w:r>
    </w:p>
    <w:p w14:paraId="7DAA065E"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 Số hồ chứa có hiện tượng sạt lở, tái tạo bờ hồ; tên hồ và tên công trình (nếu có).</w:t>
      </w:r>
    </w:p>
    <w:p w14:paraId="7EC35090"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 Tình hình xử lý, khắc phục của chủ sở hữu/tổ chức khai thác đập, hồ chứa (nếu có).</w:t>
      </w:r>
    </w:p>
    <w:p w14:paraId="25F68D70"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b) Đối với đập</w:t>
      </w:r>
    </w:p>
    <w:p w14:paraId="7E9CD587"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 Số đập theo thiết kế có lắp đặt thiết bị quan trắc; số đập được lắp thiết bị quan trắc và số lượng thiết bị được lắp đặt so với thiết kế.</w:t>
      </w:r>
    </w:p>
    <w:p w14:paraId="61B8A60F"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 Tình hình hoạt động của thiết bị quan trắc.</w:t>
      </w:r>
    </w:p>
    <w:p w14:paraId="03C77DC5"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 Công tác quan trắc, xử lý số liệu quan trắc của chủ sở hữu/tổ chức khai thác.</w:t>
      </w:r>
    </w:p>
    <w:p w14:paraId="1730ACC2"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 Đánh giá chung hiện trạng đập (số đập vận hành bình thường; số đập có hiện tượng bất thường và biện pháp kiểm tra, theo dõi, xử lý).</w:t>
      </w:r>
    </w:p>
    <w:p w14:paraId="41605F2D"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4.2. Kết quả kiểm tra đập, hồ chứa</w:t>
      </w:r>
    </w:p>
    <w:p w14:paraId="29300CE1"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a) Tình hình thực hiện công tác kiểm tra của chủ sở hữu/tổ chức khai thác và của Sở Công Thương.</w:t>
      </w:r>
    </w:p>
    <w:p w14:paraId="336ACAD0"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b) Tóm tắt kết quả kiểm tra đập, hồ chứa.</w:t>
      </w:r>
    </w:p>
    <w:p w14:paraId="22F35472"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c) Những khiếm khuyết phát hiện sau kiểm tra, biện pháp xử lý đã áp dụng và kết quả xử lý.</w:t>
      </w:r>
    </w:p>
    <w:p w14:paraId="6BFB6CCF" w14:textId="77777777" w:rsidR="00361A81" w:rsidRPr="00E346B1" w:rsidRDefault="00361A81" w:rsidP="00E346B1">
      <w:pPr>
        <w:spacing w:before="120" w:after="0" w:line="240" w:lineRule="auto"/>
        <w:ind w:firstLine="709"/>
        <w:jc w:val="both"/>
        <w:rPr>
          <w:rFonts w:ascii="Times New Roman" w:eastAsia="Times New Roman" w:hAnsi="Times New Roman" w:cs="Times New Roman"/>
          <w:b/>
          <w:bCs/>
          <w:iCs/>
          <w:kern w:val="0"/>
          <w:sz w:val="28"/>
          <w:szCs w:val="28"/>
          <w:lang w:val="vi-VN"/>
          <w14:ligatures w14:val="none"/>
        </w:rPr>
      </w:pPr>
      <w:r w:rsidRPr="00E346B1">
        <w:rPr>
          <w:rFonts w:ascii="Times New Roman" w:eastAsia="Times New Roman" w:hAnsi="Times New Roman" w:cs="Times New Roman"/>
          <w:b/>
          <w:bCs/>
          <w:iCs/>
          <w:kern w:val="0"/>
          <w:sz w:val="28"/>
          <w:szCs w:val="28"/>
          <w:lang w:val="vi-VN"/>
          <w14:ligatures w14:val="none"/>
        </w:rPr>
        <w:t>5. Các hoạt động thuộc phạm vi bảo vệ đập, hồ chứa</w:t>
      </w:r>
    </w:p>
    <w:p w14:paraId="278A2169"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a) Số công trình có hoạt động thuộc phạm vi bảo vệ đập, hồ chứa phải có giấy phép:……..công trình.</w:t>
      </w:r>
    </w:p>
    <w:p w14:paraId="7930754F"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b) Tổng số hoạt động thuộc phạm vi bảo vệ đập, hồ chứa phải có giấy phép: .... hoạt động; ghi rõ từng hoạt động của từng đập, hồ chứa.</w:t>
      </w:r>
    </w:p>
    <w:p w14:paraId="5311526E"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c) Số hoạt động phải có giấy phép nhưng chưa có giấy phép theo quy định.</w:t>
      </w:r>
    </w:p>
    <w:p w14:paraId="5A94342E"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c) Đánh giá chung tình hình các hoạt động đến việc vận hành, quản lý an toàn đập, hồ chứa.</w:t>
      </w:r>
    </w:p>
    <w:p w14:paraId="02A2A9F9" w14:textId="77777777" w:rsidR="00361A81" w:rsidRPr="00E346B1" w:rsidRDefault="00361A81" w:rsidP="00E346B1">
      <w:pPr>
        <w:spacing w:before="120" w:after="0" w:line="240" w:lineRule="auto"/>
        <w:ind w:firstLine="709"/>
        <w:jc w:val="both"/>
        <w:rPr>
          <w:rFonts w:ascii="Times New Roman" w:eastAsia="Times New Roman" w:hAnsi="Times New Roman" w:cs="Times New Roman"/>
          <w:b/>
          <w:bCs/>
          <w:iCs/>
          <w:kern w:val="0"/>
          <w:sz w:val="28"/>
          <w:szCs w:val="28"/>
          <w:lang w:val="vi-VN"/>
          <w14:ligatures w14:val="none"/>
        </w:rPr>
      </w:pPr>
      <w:r w:rsidRPr="00E346B1">
        <w:rPr>
          <w:rFonts w:ascii="Times New Roman" w:eastAsia="Times New Roman" w:hAnsi="Times New Roman" w:cs="Times New Roman"/>
          <w:b/>
          <w:bCs/>
          <w:iCs/>
          <w:kern w:val="0"/>
          <w:sz w:val="28"/>
          <w:szCs w:val="28"/>
          <w:lang w:val="vi-VN"/>
          <w14:ligatures w14:val="none"/>
        </w:rPr>
        <w:t>6. Đánh giá và kiến nghị</w:t>
      </w:r>
    </w:p>
    <w:p w14:paraId="355F6018" w14:textId="77777777" w:rsidR="00361A81"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a) Đánh giá chung hiện trạng an toàn đập, hồ chứa trên địa bàn.</w:t>
      </w:r>
    </w:p>
    <w:p w14:paraId="77CED136" w14:textId="26F639C3" w:rsidR="00BB0343" w:rsidRPr="00E346B1" w:rsidRDefault="00361A81" w:rsidP="00E346B1">
      <w:pPr>
        <w:spacing w:before="120" w:after="0" w:line="240" w:lineRule="auto"/>
        <w:ind w:firstLine="709"/>
        <w:jc w:val="both"/>
        <w:rPr>
          <w:rFonts w:ascii="Times New Roman" w:eastAsia="Times New Roman" w:hAnsi="Times New Roman" w:cs="Times New Roman"/>
          <w:iCs/>
          <w:kern w:val="0"/>
          <w:sz w:val="28"/>
          <w:szCs w:val="28"/>
          <w:lang w:val="vi-VN"/>
          <w14:ligatures w14:val="none"/>
        </w:rPr>
      </w:pPr>
      <w:r w:rsidRPr="00E346B1">
        <w:rPr>
          <w:rFonts w:ascii="Times New Roman" w:eastAsia="Times New Roman" w:hAnsi="Times New Roman" w:cs="Times New Roman"/>
          <w:iCs/>
          <w:kern w:val="0"/>
          <w:sz w:val="28"/>
          <w:szCs w:val="28"/>
          <w:lang w:val="vi-VN"/>
          <w14:ligatures w14:val="none"/>
        </w:rPr>
        <w:t>b) Kiến nghị với Ủy ban nhân dân tỉnh và Bộ Công Thương (nếu có).</w:t>
      </w:r>
    </w:p>
    <w:p w14:paraId="1C6453BC" w14:textId="77777777" w:rsidR="00BB0343" w:rsidRPr="00BB0343" w:rsidRDefault="00BB0343" w:rsidP="00BB0343">
      <w:pPr>
        <w:spacing w:before="120" w:after="0" w:line="240" w:lineRule="auto"/>
        <w:ind w:firstLine="709"/>
        <w:rPr>
          <w:rFonts w:ascii="Times New Roman" w:eastAsia="Times New Roman" w:hAnsi="Times New Roman" w:cs="Times New Roman"/>
          <w:i/>
          <w:kern w:val="0"/>
          <w:sz w:val="28"/>
          <w:szCs w:val="28"/>
          <w:lang w:val="vi-VN"/>
          <w14:ligatures w14:val="none"/>
        </w:rPr>
      </w:pPr>
    </w:p>
    <w:p w14:paraId="7F9614F0" w14:textId="77777777" w:rsidR="00B95134" w:rsidRPr="002F693C" w:rsidRDefault="00B95134" w:rsidP="00B723DC">
      <w:pPr>
        <w:spacing w:before="120" w:after="200" w:line="240" w:lineRule="auto"/>
        <w:rPr>
          <w:rFonts w:ascii="Times New Roman" w:eastAsia="Calibri" w:hAnsi="Times New Roman" w:cs="Times New Roman"/>
          <w:kern w:val="0"/>
          <w:sz w:val="28"/>
          <w:lang w:val="vi-VN"/>
          <w14:ligatures w14:val="none"/>
        </w:rPr>
      </w:pPr>
    </w:p>
    <w:sectPr w:rsidR="00B95134" w:rsidRPr="002F693C" w:rsidSect="00BB0343">
      <w:pgSz w:w="11907" w:h="16840" w:code="9"/>
      <w:pgMar w:top="1134" w:right="1134" w:bottom="1134" w:left="1701" w:header="510" w:footer="39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0811" w14:textId="77777777" w:rsidR="00684A1F" w:rsidRDefault="00684A1F" w:rsidP="00BD613F">
      <w:pPr>
        <w:spacing w:after="0" w:line="240" w:lineRule="auto"/>
      </w:pPr>
      <w:r>
        <w:separator/>
      </w:r>
    </w:p>
  </w:endnote>
  <w:endnote w:type="continuationSeparator" w:id="0">
    <w:p w14:paraId="113F8722" w14:textId="77777777" w:rsidR="00684A1F" w:rsidRDefault="00684A1F" w:rsidP="00BD613F">
      <w:pPr>
        <w:spacing w:after="0" w:line="240" w:lineRule="auto"/>
      </w:pPr>
      <w:r>
        <w:continuationSeparator/>
      </w:r>
    </w:p>
  </w:endnote>
  <w:endnote w:type="continuationNotice" w:id="1">
    <w:p w14:paraId="4198DA6F" w14:textId="77777777" w:rsidR="00684A1F" w:rsidRDefault="00684A1F" w:rsidP="00BD61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UVnTime">
    <w:altName w:val="Times New Roman"/>
    <w:charset w:val="00"/>
    <w:family w:val="swiss"/>
    <w:pitch w:val="variable"/>
    <w:sig w:usb0="20000007" w:usb1="00000000" w:usb2="00000040" w:usb3="00000000" w:csb0="00000001" w:csb1="00000000"/>
  </w:font>
  <w:font w:name="ArnoPro">
    <w:altName w:val="Times New Roman"/>
    <w:panose1 w:val="00000000000000000000"/>
    <w:charset w:val="00"/>
    <w:family w:val="roman"/>
    <w:notTrueType/>
    <w:pitch w:val="default"/>
  </w:font>
  <w:font w:name="Calibri Light">
    <w:panose1 w:val="020F03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GillSansMTStd-Book">
    <w:altName w:val="Calibri"/>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radeGothic-BoldCondTwenty">
    <w:altName w:val="Cambria"/>
    <w:panose1 w:val="00000000000000000000"/>
    <w:charset w:val="00"/>
    <w:family w:val="roman"/>
    <w:notTrueType/>
    <w:pitch w:val="default"/>
  </w:font>
  <w:font w:name="Wingdings2">
    <w:altName w:val="Cambria"/>
    <w:panose1 w:val="00000000000000000000"/>
    <w:charset w:val="00"/>
    <w:family w:val="roman"/>
    <w:notTrueType/>
    <w:pitch w:val="default"/>
  </w:font>
  <w:font w:name="Consolas">
    <w:panose1 w:val="020B0609020204030204"/>
    <w:charset w:val="A3"/>
    <w:family w:val="modern"/>
    <w:pitch w:val="fixed"/>
    <w:sig w:usb0="E00006FF" w:usb1="0000FCFF" w:usb2="00000001"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Verdana">
    <w:panose1 w:val="020B0604030504040204"/>
    <w:charset w:val="A3"/>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52D8D" w14:textId="77777777" w:rsidR="00684A1F" w:rsidRDefault="00684A1F" w:rsidP="007876FC">
      <w:pPr>
        <w:spacing w:after="0" w:line="240" w:lineRule="auto"/>
      </w:pPr>
      <w:r>
        <w:separator/>
      </w:r>
    </w:p>
  </w:footnote>
  <w:footnote w:type="continuationSeparator" w:id="0">
    <w:p w14:paraId="4367ADFA" w14:textId="77777777" w:rsidR="00684A1F" w:rsidRDefault="00684A1F" w:rsidP="00BD613F">
      <w:pPr>
        <w:spacing w:after="0" w:line="240" w:lineRule="auto"/>
      </w:pPr>
      <w:r>
        <w:continuationSeparator/>
      </w:r>
    </w:p>
  </w:footnote>
  <w:footnote w:type="continuationNotice" w:id="1">
    <w:p w14:paraId="006F92EC" w14:textId="77777777" w:rsidR="00684A1F" w:rsidRDefault="00684A1F" w:rsidP="00BD61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0567461"/>
      <w:docPartObj>
        <w:docPartGallery w:val="Page Numbers (Top of Page)"/>
        <w:docPartUnique/>
      </w:docPartObj>
    </w:sdtPr>
    <w:sdtEndPr>
      <w:rPr>
        <w:rFonts w:ascii="Times New Roman" w:hAnsi="Times New Roman"/>
        <w:noProof/>
        <w:sz w:val="24"/>
        <w:szCs w:val="24"/>
      </w:rPr>
    </w:sdtEndPr>
    <w:sdtContent>
      <w:p w14:paraId="196B6FD9" w14:textId="1E9A495D" w:rsidR="00CC279B" w:rsidRPr="00E346B1" w:rsidRDefault="00CC279B">
        <w:pPr>
          <w:pStyle w:val="Header"/>
          <w:jc w:val="center"/>
          <w:rPr>
            <w:rFonts w:ascii="Times New Roman" w:hAnsi="Times New Roman"/>
            <w:sz w:val="24"/>
            <w:szCs w:val="24"/>
          </w:rPr>
        </w:pPr>
        <w:r w:rsidRPr="00E346B1">
          <w:rPr>
            <w:rFonts w:ascii="Times New Roman" w:hAnsi="Times New Roman"/>
            <w:sz w:val="24"/>
            <w:szCs w:val="24"/>
          </w:rPr>
          <w:fldChar w:fldCharType="begin"/>
        </w:r>
        <w:r w:rsidRPr="00E346B1">
          <w:rPr>
            <w:rFonts w:ascii="Times New Roman" w:hAnsi="Times New Roman"/>
            <w:sz w:val="24"/>
            <w:szCs w:val="24"/>
          </w:rPr>
          <w:instrText xml:space="preserve"> PAGE   \* MERGEFORMAT </w:instrText>
        </w:r>
        <w:r w:rsidRPr="00E346B1">
          <w:rPr>
            <w:rFonts w:ascii="Times New Roman" w:hAnsi="Times New Roman"/>
            <w:sz w:val="24"/>
            <w:szCs w:val="24"/>
          </w:rPr>
          <w:fldChar w:fldCharType="separate"/>
        </w:r>
        <w:r w:rsidR="0050080D">
          <w:rPr>
            <w:rFonts w:ascii="Times New Roman" w:hAnsi="Times New Roman"/>
            <w:noProof/>
            <w:sz w:val="24"/>
            <w:szCs w:val="24"/>
          </w:rPr>
          <w:t>24</w:t>
        </w:r>
        <w:r w:rsidRPr="00E346B1">
          <w:rPr>
            <w:rFonts w:ascii="Times New Roman" w:hAnsi="Times New Roman"/>
            <w:noProof/>
            <w:sz w:val="24"/>
            <w:szCs w:val="24"/>
          </w:rPr>
          <w:fldChar w:fldCharType="end"/>
        </w:r>
      </w:p>
    </w:sdtContent>
  </w:sdt>
  <w:p w14:paraId="510F5FAD" w14:textId="77777777" w:rsidR="00CC279B" w:rsidRDefault="00CC27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B63CE"/>
    <w:multiLevelType w:val="hybridMultilevel"/>
    <w:tmpl w:val="53DA64B2"/>
    <w:lvl w:ilvl="0" w:tplc="71064C3C">
      <w:start w:val="1"/>
      <w:numFmt w:val="lowerLetter"/>
      <w:suff w:val="space"/>
      <w:lvlText w:val="%1)"/>
      <w:lvlJc w:val="left"/>
      <w:pPr>
        <w:ind w:left="4122" w:hanging="360"/>
      </w:pPr>
      <w:rPr>
        <w:rFonts w:ascii="Times New Roman" w:eastAsia="Times New Roman" w:hAnsi="Times New Roman" w:cs="Times New Roman" w:hint="default"/>
        <w:b w:val="0"/>
        <w:bCs w:val="0"/>
        <w:color w:val="FF0000"/>
        <w:spacing w:val="0"/>
        <w:w w:val="100"/>
        <w:sz w:val="28"/>
        <w:szCs w:val="28"/>
      </w:rPr>
    </w:lvl>
    <w:lvl w:ilvl="1" w:tplc="FFFFFFFF">
      <w:start w:val="1"/>
      <w:numFmt w:val="bullet"/>
      <w:lvlText w:val="o"/>
      <w:lvlJc w:val="left"/>
      <w:pPr>
        <w:ind w:left="4842" w:hanging="360"/>
      </w:pPr>
      <w:rPr>
        <w:rFonts w:ascii="Courier New" w:hAnsi="Courier New" w:cs="Courier New" w:hint="default"/>
      </w:rPr>
    </w:lvl>
    <w:lvl w:ilvl="2" w:tplc="FFFFFFFF">
      <w:start w:val="1"/>
      <w:numFmt w:val="bullet"/>
      <w:lvlText w:val=""/>
      <w:lvlJc w:val="left"/>
      <w:pPr>
        <w:ind w:left="5562" w:hanging="360"/>
      </w:pPr>
      <w:rPr>
        <w:rFonts w:ascii="Wingdings" w:hAnsi="Wingdings" w:hint="default"/>
      </w:rPr>
    </w:lvl>
    <w:lvl w:ilvl="3" w:tplc="FFFFFFFF">
      <w:start w:val="1"/>
      <w:numFmt w:val="bullet"/>
      <w:lvlText w:val=""/>
      <w:lvlJc w:val="left"/>
      <w:pPr>
        <w:ind w:left="6282" w:hanging="360"/>
      </w:pPr>
      <w:rPr>
        <w:rFonts w:ascii="Symbol" w:hAnsi="Symbol" w:hint="default"/>
      </w:rPr>
    </w:lvl>
    <w:lvl w:ilvl="4" w:tplc="FFFFFFFF">
      <w:start w:val="1"/>
      <w:numFmt w:val="bullet"/>
      <w:lvlText w:val="o"/>
      <w:lvlJc w:val="left"/>
      <w:pPr>
        <w:ind w:left="7002" w:hanging="360"/>
      </w:pPr>
      <w:rPr>
        <w:rFonts w:ascii="Courier New" w:hAnsi="Courier New" w:cs="Courier New" w:hint="default"/>
      </w:rPr>
    </w:lvl>
    <w:lvl w:ilvl="5" w:tplc="FFFFFFFF">
      <w:start w:val="1"/>
      <w:numFmt w:val="bullet"/>
      <w:lvlText w:val=""/>
      <w:lvlJc w:val="left"/>
      <w:pPr>
        <w:ind w:left="7722" w:hanging="360"/>
      </w:pPr>
      <w:rPr>
        <w:rFonts w:ascii="Wingdings" w:hAnsi="Wingdings" w:hint="default"/>
      </w:rPr>
    </w:lvl>
    <w:lvl w:ilvl="6" w:tplc="FFFFFFFF">
      <w:start w:val="1"/>
      <w:numFmt w:val="bullet"/>
      <w:lvlText w:val=""/>
      <w:lvlJc w:val="left"/>
      <w:pPr>
        <w:ind w:left="8442" w:hanging="360"/>
      </w:pPr>
      <w:rPr>
        <w:rFonts w:ascii="Symbol" w:hAnsi="Symbol" w:hint="default"/>
      </w:rPr>
    </w:lvl>
    <w:lvl w:ilvl="7" w:tplc="FFFFFFFF">
      <w:start w:val="1"/>
      <w:numFmt w:val="bullet"/>
      <w:lvlText w:val="o"/>
      <w:lvlJc w:val="left"/>
      <w:pPr>
        <w:ind w:left="9162" w:hanging="360"/>
      </w:pPr>
      <w:rPr>
        <w:rFonts w:ascii="Courier New" w:hAnsi="Courier New" w:cs="Courier New" w:hint="default"/>
      </w:rPr>
    </w:lvl>
    <w:lvl w:ilvl="8" w:tplc="FFFFFFFF">
      <w:start w:val="1"/>
      <w:numFmt w:val="bullet"/>
      <w:lvlText w:val=""/>
      <w:lvlJc w:val="left"/>
      <w:pPr>
        <w:ind w:left="9882" w:hanging="360"/>
      </w:pPr>
      <w:rPr>
        <w:rFonts w:ascii="Wingdings" w:hAnsi="Wingdings" w:hint="default"/>
      </w:rPr>
    </w:lvl>
  </w:abstractNum>
  <w:abstractNum w:abstractNumId="1" w15:restartNumberingAfterBreak="0">
    <w:nsid w:val="067E463E"/>
    <w:multiLevelType w:val="hybridMultilevel"/>
    <w:tmpl w:val="56CE96EA"/>
    <w:lvl w:ilvl="0" w:tplc="D794FEC4">
      <w:start w:val="1"/>
      <w:numFmt w:val="decimal"/>
      <w:suff w:val="space"/>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 w15:restartNumberingAfterBreak="0">
    <w:nsid w:val="08B94248"/>
    <w:multiLevelType w:val="hybridMultilevel"/>
    <w:tmpl w:val="7FE03050"/>
    <w:lvl w:ilvl="0" w:tplc="FFFFFFFF">
      <w:start w:val="1"/>
      <w:numFmt w:val="decimal"/>
      <w:lvlText w:val="%1."/>
      <w:lvlJc w:val="left"/>
      <w:pPr>
        <w:ind w:left="2007" w:hanging="360"/>
      </w:pPr>
    </w:lvl>
    <w:lvl w:ilvl="1" w:tplc="FFFFFFFF" w:tentative="1">
      <w:start w:val="1"/>
      <w:numFmt w:val="lowerLetter"/>
      <w:lvlText w:val="%2."/>
      <w:lvlJc w:val="left"/>
      <w:pPr>
        <w:ind w:left="2727" w:hanging="360"/>
      </w:pPr>
    </w:lvl>
    <w:lvl w:ilvl="2" w:tplc="FFFFFFFF" w:tentative="1">
      <w:start w:val="1"/>
      <w:numFmt w:val="lowerRoman"/>
      <w:lvlText w:val="%3."/>
      <w:lvlJc w:val="right"/>
      <w:pPr>
        <w:ind w:left="3447" w:hanging="180"/>
      </w:pPr>
    </w:lvl>
    <w:lvl w:ilvl="3" w:tplc="FFFFFFFF" w:tentative="1">
      <w:start w:val="1"/>
      <w:numFmt w:val="decimal"/>
      <w:lvlText w:val="%4."/>
      <w:lvlJc w:val="left"/>
      <w:pPr>
        <w:ind w:left="4167" w:hanging="360"/>
      </w:pPr>
    </w:lvl>
    <w:lvl w:ilvl="4" w:tplc="FFFFFFFF" w:tentative="1">
      <w:start w:val="1"/>
      <w:numFmt w:val="lowerLetter"/>
      <w:lvlText w:val="%5."/>
      <w:lvlJc w:val="left"/>
      <w:pPr>
        <w:ind w:left="4887" w:hanging="360"/>
      </w:pPr>
    </w:lvl>
    <w:lvl w:ilvl="5" w:tplc="FFFFFFFF" w:tentative="1">
      <w:start w:val="1"/>
      <w:numFmt w:val="lowerRoman"/>
      <w:lvlText w:val="%6."/>
      <w:lvlJc w:val="right"/>
      <w:pPr>
        <w:ind w:left="5607" w:hanging="180"/>
      </w:pPr>
    </w:lvl>
    <w:lvl w:ilvl="6" w:tplc="FFFFFFFF" w:tentative="1">
      <w:start w:val="1"/>
      <w:numFmt w:val="decimal"/>
      <w:lvlText w:val="%7."/>
      <w:lvlJc w:val="left"/>
      <w:pPr>
        <w:ind w:left="6327" w:hanging="360"/>
      </w:pPr>
    </w:lvl>
    <w:lvl w:ilvl="7" w:tplc="FFFFFFFF" w:tentative="1">
      <w:start w:val="1"/>
      <w:numFmt w:val="lowerLetter"/>
      <w:lvlText w:val="%8."/>
      <w:lvlJc w:val="left"/>
      <w:pPr>
        <w:ind w:left="7047" w:hanging="360"/>
      </w:pPr>
    </w:lvl>
    <w:lvl w:ilvl="8" w:tplc="FFFFFFFF" w:tentative="1">
      <w:start w:val="1"/>
      <w:numFmt w:val="lowerRoman"/>
      <w:lvlText w:val="%9."/>
      <w:lvlJc w:val="right"/>
      <w:pPr>
        <w:ind w:left="7767" w:hanging="180"/>
      </w:pPr>
    </w:lvl>
  </w:abstractNum>
  <w:abstractNum w:abstractNumId="3" w15:restartNumberingAfterBreak="0">
    <w:nsid w:val="13317492"/>
    <w:multiLevelType w:val="hybridMultilevel"/>
    <w:tmpl w:val="7FE03050"/>
    <w:lvl w:ilvl="0" w:tplc="FFFFFFFF">
      <w:start w:val="1"/>
      <w:numFmt w:val="decimal"/>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 w15:restartNumberingAfterBreak="0">
    <w:nsid w:val="16D51A64"/>
    <w:multiLevelType w:val="hybridMultilevel"/>
    <w:tmpl w:val="42E845BC"/>
    <w:lvl w:ilvl="0" w:tplc="B3265980">
      <w:start w:val="1"/>
      <w:numFmt w:val="lowerLetter"/>
      <w:suff w:val="space"/>
      <w:lvlText w:val="%1)"/>
      <w:lvlJc w:val="left"/>
      <w:pPr>
        <w:ind w:left="1287" w:hanging="360"/>
      </w:pPr>
      <w:rPr>
        <w:rFonts w:ascii="Times New Roman" w:eastAsia="Times New Roman" w:hAnsi="Times New Roman" w:cs="Times New Roman" w:hint="default"/>
        <w:color w:val="FF0000"/>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5" w15:restartNumberingAfterBreak="0">
    <w:nsid w:val="1E060F8B"/>
    <w:multiLevelType w:val="multilevel"/>
    <w:tmpl w:val="708C3E9E"/>
    <w:lvl w:ilvl="0">
      <w:start w:val="1"/>
      <w:numFmt w:val="decimal"/>
      <w:suff w:val="space"/>
      <w:lvlText w:val="CHƯƠNG %1."/>
      <w:lvlJc w:val="left"/>
      <w:pPr>
        <w:ind w:left="5517" w:hanging="567"/>
      </w:pPr>
      <w:rPr>
        <w:rFonts w:hint="default"/>
        <w:b/>
        <w:bCs/>
      </w:rPr>
    </w:lvl>
    <w:lvl w:ilvl="1">
      <w:start w:val="1"/>
      <w:numFmt w:val="decimal"/>
      <w:lvlText w:val="%1.%2"/>
      <w:lvlJc w:val="left"/>
      <w:pPr>
        <w:ind w:left="567" w:hanging="567"/>
      </w:pPr>
      <w:rPr>
        <w:rFonts w:hint="default"/>
        <w:i w:val="0"/>
      </w:rPr>
    </w:lvl>
    <w:lvl w:ilvl="2">
      <w:start w:val="1"/>
      <w:numFmt w:val="decimal"/>
      <w:pStyle w:val="Heading3"/>
      <w:lvlText w:val="%1.%2.%3"/>
      <w:lvlJc w:val="left"/>
      <w:pPr>
        <w:ind w:left="0" w:firstLine="0"/>
      </w:pPr>
      <w:rPr>
        <w:rFonts w:hint="default"/>
        <w:b w:val="0"/>
        <w:bCs/>
        <w:i w:val="0"/>
        <w:iCs w:val="0"/>
        <w:caps w:val="0"/>
        <w:smallCaps w:val="0"/>
        <w:strike w:val="0"/>
        <w:dstrike w:val="0"/>
        <w:noProof w:val="0"/>
        <w:vanish w:val="0"/>
        <w:color w:val="4472C4" w:themeColor="accent1"/>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2"/>
      <w:pStyle w:val="Heading4"/>
      <w:suff w:val="space"/>
      <w:lvlText w:val="%1.%2.%3.%4."/>
      <w:lvlJc w:val="left"/>
      <w:pPr>
        <w:ind w:left="0" w:firstLine="851"/>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F12A2F"/>
    <w:multiLevelType w:val="hybridMultilevel"/>
    <w:tmpl w:val="C5D63346"/>
    <w:lvl w:ilvl="0" w:tplc="C816AEDE">
      <w:start w:val="1"/>
      <w:numFmt w:val="decimal"/>
      <w:suff w:val="space"/>
      <w:lvlText w:val="%1."/>
      <w:lvlJc w:val="left"/>
      <w:pPr>
        <w:ind w:left="1287" w:hanging="360"/>
      </w:pPr>
      <w:rPr>
        <w:rFonts w:ascii="Times New Roman" w:eastAsia="Times New Roman" w:hAnsi="Times New Roman" w:cs="Times New Roman" w:hint="default"/>
        <w:spacing w:val="0"/>
        <w:w w:val="100"/>
        <w:sz w:val="28"/>
        <w:szCs w:val="28"/>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7" w15:restartNumberingAfterBreak="0">
    <w:nsid w:val="2EDB4EA1"/>
    <w:multiLevelType w:val="hybridMultilevel"/>
    <w:tmpl w:val="5E08D906"/>
    <w:lvl w:ilvl="0" w:tplc="944484DC">
      <w:start w:val="1"/>
      <w:numFmt w:val="decimal"/>
      <w:pStyle w:val="Heading2"/>
      <w:suff w:val="space"/>
      <w:lvlText w:val="Điều %1."/>
      <w:lvlJc w:val="left"/>
      <w:pPr>
        <w:ind w:left="1778" w:hanging="360"/>
      </w:pPr>
      <w:rPr>
        <w:rFonts w:hint="default"/>
        <w:b/>
        <w:bCs/>
      </w:rPr>
    </w:lvl>
    <w:lvl w:ilvl="1" w:tplc="8180AF50">
      <w:start w:val="1"/>
      <w:numFmt w:val="decimal"/>
      <w:lvlText w:val="%2."/>
      <w:lvlJc w:val="left"/>
      <w:pPr>
        <w:ind w:left="1865" w:hanging="360"/>
      </w:pPr>
      <w:rPr>
        <w:rFonts w:hint="default"/>
      </w:r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8" w15:restartNumberingAfterBreak="0">
    <w:nsid w:val="2FB6034C"/>
    <w:multiLevelType w:val="hybridMultilevel"/>
    <w:tmpl w:val="CDB41FFE"/>
    <w:lvl w:ilvl="0" w:tplc="571AD62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10B420D"/>
    <w:multiLevelType w:val="hybridMultilevel"/>
    <w:tmpl w:val="30E4266C"/>
    <w:lvl w:ilvl="0" w:tplc="8A14BE86">
      <w:start w:val="1"/>
      <w:numFmt w:val="decimal"/>
      <w:lvlText w:val="%1."/>
      <w:lvlJc w:val="left"/>
      <w:pPr>
        <w:ind w:left="2007" w:hanging="360"/>
      </w:pPr>
      <w:rPr>
        <w:rFonts w:ascii="Times New Roman" w:hAnsi="Times New Roman" w:cs="Times New Roman" w:hint="default"/>
      </w:r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10" w15:restartNumberingAfterBreak="0">
    <w:nsid w:val="31E01FA1"/>
    <w:multiLevelType w:val="hybridMultilevel"/>
    <w:tmpl w:val="7FE03050"/>
    <w:lvl w:ilvl="0" w:tplc="FFFFFFFF">
      <w:start w:val="1"/>
      <w:numFmt w:val="decimal"/>
      <w:lvlText w:val="%1."/>
      <w:lvlJc w:val="left"/>
      <w:pPr>
        <w:ind w:left="2007" w:hanging="360"/>
      </w:pPr>
    </w:lvl>
    <w:lvl w:ilvl="1" w:tplc="FFFFFFFF" w:tentative="1">
      <w:start w:val="1"/>
      <w:numFmt w:val="lowerLetter"/>
      <w:lvlText w:val="%2."/>
      <w:lvlJc w:val="left"/>
      <w:pPr>
        <w:ind w:left="2727" w:hanging="360"/>
      </w:pPr>
    </w:lvl>
    <w:lvl w:ilvl="2" w:tplc="FFFFFFFF" w:tentative="1">
      <w:start w:val="1"/>
      <w:numFmt w:val="lowerRoman"/>
      <w:lvlText w:val="%3."/>
      <w:lvlJc w:val="right"/>
      <w:pPr>
        <w:ind w:left="3447" w:hanging="180"/>
      </w:pPr>
    </w:lvl>
    <w:lvl w:ilvl="3" w:tplc="FFFFFFFF" w:tentative="1">
      <w:start w:val="1"/>
      <w:numFmt w:val="decimal"/>
      <w:lvlText w:val="%4."/>
      <w:lvlJc w:val="left"/>
      <w:pPr>
        <w:ind w:left="4167" w:hanging="360"/>
      </w:pPr>
    </w:lvl>
    <w:lvl w:ilvl="4" w:tplc="FFFFFFFF" w:tentative="1">
      <w:start w:val="1"/>
      <w:numFmt w:val="lowerLetter"/>
      <w:lvlText w:val="%5."/>
      <w:lvlJc w:val="left"/>
      <w:pPr>
        <w:ind w:left="4887" w:hanging="360"/>
      </w:pPr>
    </w:lvl>
    <w:lvl w:ilvl="5" w:tplc="FFFFFFFF" w:tentative="1">
      <w:start w:val="1"/>
      <w:numFmt w:val="lowerRoman"/>
      <w:lvlText w:val="%6."/>
      <w:lvlJc w:val="right"/>
      <w:pPr>
        <w:ind w:left="5607" w:hanging="180"/>
      </w:pPr>
    </w:lvl>
    <w:lvl w:ilvl="6" w:tplc="FFFFFFFF" w:tentative="1">
      <w:start w:val="1"/>
      <w:numFmt w:val="decimal"/>
      <w:lvlText w:val="%7."/>
      <w:lvlJc w:val="left"/>
      <w:pPr>
        <w:ind w:left="6327" w:hanging="360"/>
      </w:pPr>
    </w:lvl>
    <w:lvl w:ilvl="7" w:tplc="FFFFFFFF" w:tentative="1">
      <w:start w:val="1"/>
      <w:numFmt w:val="lowerLetter"/>
      <w:lvlText w:val="%8."/>
      <w:lvlJc w:val="left"/>
      <w:pPr>
        <w:ind w:left="7047" w:hanging="360"/>
      </w:pPr>
    </w:lvl>
    <w:lvl w:ilvl="8" w:tplc="FFFFFFFF" w:tentative="1">
      <w:start w:val="1"/>
      <w:numFmt w:val="lowerRoman"/>
      <w:lvlText w:val="%9."/>
      <w:lvlJc w:val="right"/>
      <w:pPr>
        <w:ind w:left="7767" w:hanging="180"/>
      </w:pPr>
    </w:lvl>
  </w:abstractNum>
  <w:abstractNum w:abstractNumId="11" w15:restartNumberingAfterBreak="0">
    <w:nsid w:val="383A5595"/>
    <w:multiLevelType w:val="hybridMultilevel"/>
    <w:tmpl w:val="E4F896EC"/>
    <w:lvl w:ilvl="0" w:tplc="6F186D8C">
      <w:start w:val="1"/>
      <w:numFmt w:val="bullet"/>
      <w:pStyle w:val="Bullet1"/>
      <w:lvlText w:val=""/>
      <w:lvlJc w:val="left"/>
      <w:pPr>
        <w:ind w:left="864"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E32002"/>
    <w:multiLevelType w:val="hybridMultilevel"/>
    <w:tmpl w:val="2A5A44C8"/>
    <w:lvl w:ilvl="0" w:tplc="1F0ED690">
      <w:start w:val="1"/>
      <w:numFmt w:val="bullet"/>
      <w:pStyle w:val="SQCBulletindent1"/>
      <w:lvlText w:val=""/>
      <w:lvlJc w:val="left"/>
      <w:pPr>
        <w:ind w:left="765" w:hanging="360"/>
      </w:pPr>
      <w:rPr>
        <w:rFonts w:ascii="Symbol" w:hAnsi="Symbol" w:hint="default"/>
      </w:rPr>
    </w:lvl>
    <w:lvl w:ilvl="1" w:tplc="04130003">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13" w15:restartNumberingAfterBreak="0">
    <w:nsid w:val="3AF169F3"/>
    <w:multiLevelType w:val="hybridMultilevel"/>
    <w:tmpl w:val="0B1A2BA6"/>
    <w:lvl w:ilvl="0" w:tplc="D2DA6E2A">
      <w:start w:val="1"/>
      <w:numFmt w:val="lowerLetter"/>
      <w:suff w:val="space"/>
      <w:lvlText w:val="%1)"/>
      <w:lvlJc w:val="left"/>
      <w:pPr>
        <w:ind w:left="1287" w:hanging="360"/>
      </w:pPr>
      <w:rPr>
        <w:rFonts w:ascii="Times New Roman" w:eastAsia="Times New Roman" w:hAnsi="Times New Roman" w:cs="Times New Roman" w:hint="default"/>
        <w:b w:val="0"/>
        <w:bCs w:val="0"/>
        <w:color w:val="FF0000"/>
        <w:spacing w:val="0"/>
        <w:w w:val="100"/>
        <w:sz w:val="28"/>
        <w:szCs w:val="28"/>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14" w15:restartNumberingAfterBreak="0">
    <w:nsid w:val="3D14597F"/>
    <w:multiLevelType w:val="hybridMultilevel"/>
    <w:tmpl w:val="3372058A"/>
    <w:lvl w:ilvl="0" w:tplc="D2246A70">
      <w:start w:val="1"/>
      <w:numFmt w:val="lowerLetter"/>
      <w:suff w:val="space"/>
      <w:lvlText w:val="%1)"/>
      <w:lvlJc w:val="left"/>
      <w:pPr>
        <w:ind w:left="1287" w:hanging="360"/>
      </w:pPr>
      <w:rPr>
        <w:rFonts w:ascii="Times New Roman" w:eastAsia="Times New Roman" w:hAnsi="Times New Roman" w:cs="Times New Roman" w:hint="default"/>
        <w:b w:val="0"/>
        <w:bCs w:val="0"/>
        <w:color w:val="FF0000"/>
        <w:spacing w:val="0"/>
        <w:w w:val="100"/>
        <w:sz w:val="28"/>
        <w:szCs w:val="28"/>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15" w15:restartNumberingAfterBreak="0">
    <w:nsid w:val="3E4C3999"/>
    <w:multiLevelType w:val="hybridMultilevel"/>
    <w:tmpl w:val="C9A67478"/>
    <w:lvl w:ilvl="0" w:tplc="5340454A">
      <w:start w:val="1"/>
      <w:numFmt w:val="decimal"/>
      <w:lvlText w:val="%1."/>
      <w:lvlJc w:val="left"/>
      <w:pPr>
        <w:ind w:left="20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E3029A"/>
    <w:multiLevelType w:val="hybridMultilevel"/>
    <w:tmpl w:val="7FE03050"/>
    <w:lvl w:ilvl="0" w:tplc="0409000F">
      <w:start w:val="1"/>
      <w:numFmt w:val="decimal"/>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7" w15:restartNumberingAfterBreak="0">
    <w:nsid w:val="4B1948F4"/>
    <w:multiLevelType w:val="hybridMultilevel"/>
    <w:tmpl w:val="C9A67478"/>
    <w:lvl w:ilvl="0" w:tplc="FFFFFFFF">
      <w:start w:val="1"/>
      <w:numFmt w:val="decimal"/>
      <w:lvlText w:val="%1."/>
      <w:lvlJc w:val="left"/>
      <w:pPr>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7AB03C9"/>
    <w:multiLevelType w:val="hybridMultilevel"/>
    <w:tmpl w:val="19403630"/>
    <w:lvl w:ilvl="0" w:tplc="0409000F">
      <w:start w:val="1"/>
      <w:numFmt w:val="decimal"/>
      <w:lvlText w:val="%1."/>
      <w:lvlJc w:val="left"/>
      <w:pPr>
        <w:ind w:left="1287" w:hanging="360"/>
      </w:pPr>
    </w:lvl>
    <w:lvl w:ilvl="1" w:tplc="220A44BE">
      <w:start w:val="1"/>
      <w:numFmt w:val="decimal"/>
      <w:lvlText w:val="%2."/>
      <w:lvlJc w:val="left"/>
      <w:pPr>
        <w:ind w:left="1637" w:hanging="360"/>
      </w:pPr>
      <w:rPr>
        <w:i w:val="0"/>
        <w:iCs w:val="0"/>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593519AD"/>
    <w:multiLevelType w:val="hybridMultilevel"/>
    <w:tmpl w:val="37BA5526"/>
    <w:lvl w:ilvl="0" w:tplc="04963EC6">
      <w:start w:val="1"/>
      <w:numFmt w:val="lowerLetter"/>
      <w:pStyle w:val="CM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A95513"/>
    <w:multiLevelType w:val="hybridMultilevel"/>
    <w:tmpl w:val="7FE03050"/>
    <w:lvl w:ilvl="0" w:tplc="FFFFFFFF">
      <w:start w:val="1"/>
      <w:numFmt w:val="decimal"/>
      <w:lvlText w:val="%1."/>
      <w:lvlJc w:val="left"/>
      <w:pPr>
        <w:ind w:left="2007" w:hanging="360"/>
      </w:pPr>
    </w:lvl>
    <w:lvl w:ilvl="1" w:tplc="FFFFFFFF" w:tentative="1">
      <w:start w:val="1"/>
      <w:numFmt w:val="lowerLetter"/>
      <w:lvlText w:val="%2."/>
      <w:lvlJc w:val="left"/>
      <w:pPr>
        <w:ind w:left="2727" w:hanging="360"/>
      </w:pPr>
    </w:lvl>
    <w:lvl w:ilvl="2" w:tplc="FFFFFFFF" w:tentative="1">
      <w:start w:val="1"/>
      <w:numFmt w:val="lowerRoman"/>
      <w:lvlText w:val="%3."/>
      <w:lvlJc w:val="right"/>
      <w:pPr>
        <w:ind w:left="3447" w:hanging="180"/>
      </w:pPr>
    </w:lvl>
    <w:lvl w:ilvl="3" w:tplc="FFFFFFFF" w:tentative="1">
      <w:start w:val="1"/>
      <w:numFmt w:val="decimal"/>
      <w:lvlText w:val="%4."/>
      <w:lvlJc w:val="left"/>
      <w:pPr>
        <w:ind w:left="4167" w:hanging="360"/>
      </w:pPr>
    </w:lvl>
    <w:lvl w:ilvl="4" w:tplc="FFFFFFFF" w:tentative="1">
      <w:start w:val="1"/>
      <w:numFmt w:val="lowerLetter"/>
      <w:lvlText w:val="%5."/>
      <w:lvlJc w:val="left"/>
      <w:pPr>
        <w:ind w:left="4887" w:hanging="360"/>
      </w:pPr>
    </w:lvl>
    <w:lvl w:ilvl="5" w:tplc="FFFFFFFF" w:tentative="1">
      <w:start w:val="1"/>
      <w:numFmt w:val="lowerRoman"/>
      <w:lvlText w:val="%6."/>
      <w:lvlJc w:val="right"/>
      <w:pPr>
        <w:ind w:left="5607" w:hanging="180"/>
      </w:pPr>
    </w:lvl>
    <w:lvl w:ilvl="6" w:tplc="FFFFFFFF" w:tentative="1">
      <w:start w:val="1"/>
      <w:numFmt w:val="decimal"/>
      <w:lvlText w:val="%7."/>
      <w:lvlJc w:val="left"/>
      <w:pPr>
        <w:ind w:left="6327" w:hanging="360"/>
      </w:pPr>
    </w:lvl>
    <w:lvl w:ilvl="7" w:tplc="FFFFFFFF" w:tentative="1">
      <w:start w:val="1"/>
      <w:numFmt w:val="lowerLetter"/>
      <w:lvlText w:val="%8."/>
      <w:lvlJc w:val="left"/>
      <w:pPr>
        <w:ind w:left="7047" w:hanging="360"/>
      </w:pPr>
    </w:lvl>
    <w:lvl w:ilvl="8" w:tplc="FFFFFFFF" w:tentative="1">
      <w:start w:val="1"/>
      <w:numFmt w:val="lowerRoman"/>
      <w:lvlText w:val="%9."/>
      <w:lvlJc w:val="right"/>
      <w:pPr>
        <w:ind w:left="7767" w:hanging="180"/>
      </w:pPr>
    </w:lvl>
  </w:abstractNum>
  <w:abstractNum w:abstractNumId="21" w15:restartNumberingAfterBreak="0">
    <w:nsid w:val="65A70CFC"/>
    <w:multiLevelType w:val="hybridMultilevel"/>
    <w:tmpl w:val="6F209FC8"/>
    <w:lvl w:ilvl="0" w:tplc="4AB46F76">
      <w:start w:val="1"/>
      <w:numFmt w:val="lowerLetter"/>
      <w:suff w:val="space"/>
      <w:lvlText w:val="%1)"/>
      <w:lvlJc w:val="left"/>
      <w:pPr>
        <w:ind w:left="1287" w:hanging="360"/>
      </w:pPr>
      <w:rPr>
        <w:rFonts w:ascii="Times New Roman" w:eastAsia="Times New Roman" w:hAnsi="Times New Roman" w:cs="Times New Roman" w:hint="default"/>
        <w:b w:val="0"/>
        <w:bCs w:val="0"/>
        <w:color w:val="FF0000"/>
        <w:spacing w:val="0"/>
        <w:w w:val="100"/>
        <w:sz w:val="28"/>
        <w:szCs w:val="28"/>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22" w15:restartNumberingAfterBreak="0">
    <w:nsid w:val="66DD0653"/>
    <w:multiLevelType w:val="hybridMultilevel"/>
    <w:tmpl w:val="1A744EDE"/>
    <w:lvl w:ilvl="0" w:tplc="9CB2E2A0">
      <w:start w:val="1"/>
      <w:numFmt w:val="decimal"/>
      <w:suff w:val="space"/>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3" w15:restartNumberingAfterBreak="0">
    <w:nsid w:val="67C11E84"/>
    <w:multiLevelType w:val="hybridMultilevel"/>
    <w:tmpl w:val="7FE03050"/>
    <w:lvl w:ilvl="0" w:tplc="FFFFFFFF">
      <w:start w:val="1"/>
      <w:numFmt w:val="decimal"/>
      <w:lvlText w:val="%1."/>
      <w:lvlJc w:val="left"/>
      <w:pPr>
        <w:ind w:left="2007" w:hanging="360"/>
      </w:pPr>
    </w:lvl>
    <w:lvl w:ilvl="1" w:tplc="FFFFFFFF" w:tentative="1">
      <w:start w:val="1"/>
      <w:numFmt w:val="lowerLetter"/>
      <w:lvlText w:val="%2."/>
      <w:lvlJc w:val="left"/>
      <w:pPr>
        <w:ind w:left="2727" w:hanging="360"/>
      </w:pPr>
    </w:lvl>
    <w:lvl w:ilvl="2" w:tplc="FFFFFFFF" w:tentative="1">
      <w:start w:val="1"/>
      <w:numFmt w:val="lowerRoman"/>
      <w:lvlText w:val="%3."/>
      <w:lvlJc w:val="right"/>
      <w:pPr>
        <w:ind w:left="3447" w:hanging="180"/>
      </w:pPr>
    </w:lvl>
    <w:lvl w:ilvl="3" w:tplc="FFFFFFFF" w:tentative="1">
      <w:start w:val="1"/>
      <w:numFmt w:val="decimal"/>
      <w:lvlText w:val="%4."/>
      <w:lvlJc w:val="left"/>
      <w:pPr>
        <w:ind w:left="4167" w:hanging="360"/>
      </w:pPr>
    </w:lvl>
    <w:lvl w:ilvl="4" w:tplc="FFFFFFFF" w:tentative="1">
      <w:start w:val="1"/>
      <w:numFmt w:val="lowerLetter"/>
      <w:lvlText w:val="%5."/>
      <w:lvlJc w:val="left"/>
      <w:pPr>
        <w:ind w:left="4887" w:hanging="360"/>
      </w:pPr>
    </w:lvl>
    <w:lvl w:ilvl="5" w:tplc="FFFFFFFF" w:tentative="1">
      <w:start w:val="1"/>
      <w:numFmt w:val="lowerRoman"/>
      <w:lvlText w:val="%6."/>
      <w:lvlJc w:val="right"/>
      <w:pPr>
        <w:ind w:left="5607" w:hanging="180"/>
      </w:pPr>
    </w:lvl>
    <w:lvl w:ilvl="6" w:tplc="FFFFFFFF" w:tentative="1">
      <w:start w:val="1"/>
      <w:numFmt w:val="decimal"/>
      <w:lvlText w:val="%7."/>
      <w:lvlJc w:val="left"/>
      <w:pPr>
        <w:ind w:left="6327" w:hanging="360"/>
      </w:pPr>
    </w:lvl>
    <w:lvl w:ilvl="7" w:tplc="FFFFFFFF" w:tentative="1">
      <w:start w:val="1"/>
      <w:numFmt w:val="lowerLetter"/>
      <w:lvlText w:val="%8."/>
      <w:lvlJc w:val="left"/>
      <w:pPr>
        <w:ind w:left="7047" w:hanging="360"/>
      </w:pPr>
    </w:lvl>
    <w:lvl w:ilvl="8" w:tplc="FFFFFFFF" w:tentative="1">
      <w:start w:val="1"/>
      <w:numFmt w:val="lowerRoman"/>
      <w:lvlText w:val="%9."/>
      <w:lvlJc w:val="right"/>
      <w:pPr>
        <w:ind w:left="7767" w:hanging="180"/>
      </w:pPr>
    </w:lvl>
  </w:abstractNum>
  <w:abstractNum w:abstractNumId="24" w15:restartNumberingAfterBreak="0">
    <w:nsid w:val="73707285"/>
    <w:multiLevelType w:val="hybridMultilevel"/>
    <w:tmpl w:val="2B06F5D6"/>
    <w:lvl w:ilvl="0" w:tplc="A07672D0">
      <w:start w:val="1"/>
      <w:numFmt w:val="decimal"/>
      <w:pStyle w:val="Para"/>
      <w:lvlText w:val="%1."/>
      <w:lvlJc w:val="left"/>
      <w:pPr>
        <w:ind w:left="3763" w:hanging="360"/>
      </w:pPr>
      <w:rPr>
        <w:rFonts w:hint="default"/>
        <w:b w:val="0"/>
        <w:i w:val="0"/>
        <w:color w:val="auto"/>
        <w:sz w:val="22"/>
      </w:rPr>
    </w:lvl>
    <w:lvl w:ilvl="1" w:tplc="08090019" w:tentative="1">
      <w:start w:val="1"/>
      <w:numFmt w:val="lowerLetter"/>
      <w:lvlText w:val="%2."/>
      <w:lvlJc w:val="left"/>
      <w:pPr>
        <w:ind w:left="4680" w:hanging="360"/>
      </w:pPr>
    </w:lvl>
    <w:lvl w:ilvl="2" w:tplc="0809001B" w:tentative="1">
      <w:start w:val="1"/>
      <w:numFmt w:val="lowerRoman"/>
      <w:lvlText w:val="%3."/>
      <w:lvlJc w:val="right"/>
      <w:pPr>
        <w:ind w:left="5400" w:hanging="180"/>
      </w:pPr>
    </w:lvl>
    <w:lvl w:ilvl="3" w:tplc="0809000F" w:tentative="1">
      <w:start w:val="1"/>
      <w:numFmt w:val="decimal"/>
      <w:lvlText w:val="%4."/>
      <w:lvlJc w:val="left"/>
      <w:pPr>
        <w:ind w:left="6120" w:hanging="360"/>
      </w:pPr>
    </w:lvl>
    <w:lvl w:ilvl="4" w:tplc="08090019" w:tentative="1">
      <w:start w:val="1"/>
      <w:numFmt w:val="lowerLetter"/>
      <w:lvlText w:val="%5."/>
      <w:lvlJc w:val="left"/>
      <w:pPr>
        <w:ind w:left="6840" w:hanging="360"/>
      </w:pPr>
    </w:lvl>
    <w:lvl w:ilvl="5" w:tplc="0809001B" w:tentative="1">
      <w:start w:val="1"/>
      <w:numFmt w:val="lowerRoman"/>
      <w:lvlText w:val="%6."/>
      <w:lvlJc w:val="right"/>
      <w:pPr>
        <w:ind w:left="7560" w:hanging="180"/>
      </w:pPr>
    </w:lvl>
    <w:lvl w:ilvl="6" w:tplc="0809000F" w:tentative="1">
      <w:start w:val="1"/>
      <w:numFmt w:val="decimal"/>
      <w:lvlText w:val="%7."/>
      <w:lvlJc w:val="left"/>
      <w:pPr>
        <w:ind w:left="8280" w:hanging="360"/>
      </w:pPr>
    </w:lvl>
    <w:lvl w:ilvl="7" w:tplc="08090019" w:tentative="1">
      <w:start w:val="1"/>
      <w:numFmt w:val="lowerLetter"/>
      <w:lvlText w:val="%8."/>
      <w:lvlJc w:val="left"/>
      <w:pPr>
        <w:ind w:left="9000" w:hanging="360"/>
      </w:pPr>
    </w:lvl>
    <w:lvl w:ilvl="8" w:tplc="0809001B" w:tentative="1">
      <w:start w:val="1"/>
      <w:numFmt w:val="lowerRoman"/>
      <w:lvlText w:val="%9."/>
      <w:lvlJc w:val="right"/>
      <w:pPr>
        <w:ind w:left="9720" w:hanging="180"/>
      </w:pPr>
    </w:lvl>
  </w:abstractNum>
  <w:abstractNum w:abstractNumId="25" w15:restartNumberingAfterBreak="0">
    <w:nsid w:val="75A91F8E"/>
    <w:multiLevelType w:val="hybridMultilevel"/>
    <w:tmpl w:val="AA40D8F6"/>
    <w:lvl w:ilvl="0" w:tplc="E1FE4D4C">
      <w:start w:val="1"/>
      <w:numFmt w:val="decimal"/>
      <w:suff w:val="space"/>
      <w:lvlText w:val="%1."/>
      <w:lvlJc w:val="left"/>
      <w:pPr>
        <w:ind w:left="1287" w:hanging="360"/>
      </w:pPr>
      <w:rPr>
        <w:rFonts w:ascii="Times New Roman" w:eastAsia="Times New Roman" w:hAnsi="Times New Roman" w:cs="Times New Roman" w:hint="default"/>
        <w:b w:val="0"/>
        <w:bCs w:val="0"/>
        <w:color w:val="FF0000"/>
        <w:spacing w:val="0"/>
        <w:w w:val="100"/>
        <w:sz w:val="28"/>
        <w:szCs w:val="28"/>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26" w15:restartNumberingAfterBreak="0">
    <w:nsid w:val="78005EA5"/>
    <w:multiLevelType w:val="multilevel"/>
    <w:tmpl w:val="776A9DE8"/>
    <w:lvl w:ilvl="0">
      <w:start w:val="1"/>
      <w:numFmt w:val="decimal"/>
      <w:lvlText w:val="%1."/>
      <w:lvlJc w:val="left"/>
      <w:pPr>
        <w:ind w:left="1287" w:hanging="360"/>
      </w:pPr>
      <w:rPr>
        <w:rFonts w:ascii="Times New Roman" w:hAnsi="Times New Roman" w:cs="Times New Roman" w:hint="default"/>
      </w:rPr>
    </w:lvl>
    <w:lvl w:ilvl="1">
      <w:start w:val="1"/>
      <w:numFmt w:val="decimal"/>
      <w:lvlText w:val="%2."/>
      <w:lvlJc w:val="left"/>
      <w:pPr>
        <w:ind w:left="928" w:hanging="360"/>
      </w:pPr>
      <w:rPr>
        <w:rFonts w:ascii="Times New Roman" w:hAnsi="Times New Roman" w:cs="Times New Roman" w:hint="default"/>
      </w:rPr>
    </w:lvl>
    <w:lvl w:ilvl="2">
      <w:start w:val="1"/>
      <w:numFmt w:val="lowerRoman"/>
      <w:lvlText w:val="%3."/>
      <w:lvlJc w:val="right"/>
      <w:pPr>
        <w:ind w:left="2727" w:hanging="180"/>
      </w:pPr>
      <w:rPr>
        <w:rFonts w:ascii="Times New Roman" w:hAnsi="Times New Roman" w:cs="Times New Roman" w:hint="default"/>
      </w:rPr>
    </w:lvl>
    <w:lvl w:ilvl="3">
      <w:start w:val="1"/>
      <w:numFmt w:val="decimal"/>
      <w:lvlText w:val="%4."/>
      <w:lvlJc w:val="left"/>
      <w:pPr>
        <w:ind w:left="3447" w:hanging="360"/>
      </w:pPr>
      <w:rPr>
        <w:rFonts w:ascii="Times New Roman" w:hAnsi="Times New Roman" w:cs="Times New Roman" w:hint="default"/>
      </w:rPr>
    </w:lvl>
    <w:lvl w:ilvl="4">
      <w:start w:val="1"/>
      <w:numFmt w:val="lowerLetter"/>
      <w:lvlText w:val="%5."/>
      <w:lvlJc w:val="left"/>
      <w:pPr>
        <w:ind w:left="4167" w:hanging="360"/>
      </w:pPr>
      <w:rPr>
        <w:rFonts w:ascii="Times New Roman" w:hAnsi="Times New Roman" w:cs="Times New Roman" w:hint="default"/>
      </w:rPr>
    </w:lvl>
    <w:lvl w:ilvl="5">
      <w:start w:val="1"/>
      <w:numFmt w:val="lowerRoman"/>
      <w:lvlText w:val="%6."/>
      <w:lvlJc w:val="right"/>
      <w:pPr>
        <w:ind w:left="4887" w:hanging="180"/>
      </w:pPr>
      <w:rPr>
        <w:rFonts w:ascii="Times New Roman" w:hAnsi="Times New Roman" w:cs="Times New Roman" w:hint="default"/>
      </w:rPr>
    </w:lvl>
    <w:lvl w:ilvl="6">
      <w:start w:val="1"/>
      <w:numFmt w:val="decimal"/>
      <w:lvlText w:val="%7."/>
      <w:lvlJc w:val="left"/>
      <w:pPr>
        <w:ind w:left="5607" w:hanging="360"/>
      </w:pPr>
      <w:rPr>
        <w:rFonts w:ascii="Times New Roman" w:hAnsi="Times New Roman" w:cs="Times New Roman" w:hint="default"/>
      </w:rPr>
    </w:lvl>
    <w:lvl w:ilvl="7">
      <w:start w:val="1"/>
      <w:numFmt w:val="lowerLetter"/>
      <w:lvlText w:val="%8."/>
      <w:lvlJc w:val="left"/>
      <w:pPr>
        <w:ind w:left="6327" w:hanging="360"/>
      </w:pPr>
      <w:rPr>
        <w:rFonts w:ascii="Times New Roman" w:hAnsi="Times New Roman" w:cs="Times New Roman" w:hint="default"/>
      </w:rPr>
    </w:lvl>
    <w:lvl w:ilvl="8">
      <w:start w:val="1"/>
      <w:numFmt w:val="lowerRoman"/>
      <w:lvlText w:val="%9."/>
      <w:lvlJc w:val="right"/>
      <w:pPr>
        <w:ind w:left="7047" w:hanging="180"/>
      </w:pPr>
      <w:rPr>
        <w:rFonts w:ascii="Times New Roman" w:hAnsi="Times New Roman" w:cs="Times New Roman" w:hint="default"/>
      </w:rPr>
    </w:lvl>
  </w:abstractNum>
  <w:abstractNum w:abstractNumId="27" w15:restartNumberingAfterBreak="0">
    <w:nsid w:val="78720FF9"/>
    <w:multiLevelType w:val="multilevel"/>
    <w:tmpl w:val="A43C2BCC"/>
    <w:styleLink w:val="Style1"/>
    <w:lvl w:ilvl="0">
      <w:start w:val="1"/>
      <w:numFmt w:val="upperLetter"/>
      <w:lvlText w:val="%1."/>
      <w:lvlJc w:val="left"/>
      <w:pPr>
        <w:ind w:left="1287" w:hanging="360"/>
      </w:pPr>
    </w:lvl>
    <w:lvl w:ilvl="1">
      <w:start w:val="1"/>
      <w:numFmt w:val="upp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7C6502B7"/>
    <w:multiLevelType w:val="hybridMultilevel"/>
    <w:tmpl w:val="7FE03050"/>
    <w:lvl w:ilvl="0" w:tplc="FFFFFFFF">
      <w:start w:val="1"/>
      <w:numFmt w:val="decimal"/>
      <w:lvlText w:val="%1."/>
      <w:lvlJc w:val="left"/>
      <w:pPr>
        <w:ind w:left="2007" w:hanging="360"/>
      </w:pPr>
    </w:lvl>
    <w:lvl w:ilvl="1" w:tplc="FFFFFFFF" w:tentative="1">
      <w:start w:val="1"/>
      <w:numFmt w:val="lowerLetter"/>
      <w:lvlText w:val="%2."/>
      <w:lvlJc w:val="left"/>
      <w:pPr>
        <w:ind w:left="2727" w:hanging="360"/>
      </w:pPr>
    </w:lvl>
    <w:lvl w:ilvl="2" w:tplc="FFFFFFFF" w:tentative="1">
      <w:start w:val="1"/>
      <w:numFmt w:val="lowerRoman"/>
      <w:lvlText w:val="%3."/>
      <w:lvlJc w:val="right"/>
      <w:pPr>
        <w:ind w:left="3447" w:hanging="180"/>
      </w:pPr>
    </w:lvl>
    <w:lvl w:ilvl="3" w:tplc="FFFFFFFF" w:tentative="1">
      <w:start w:val="1"/>
      <w:numFmt w:val="decimal"/>
      <w:lvlText w:val="%4."/>
      <w:lvlJc w:val="left"/>
      <w:pPr>
        <w:ind w:left="4167" w:hanging="360"/>
      </w:pPr>
    </w:lvl>
    <w:lvl w:ilvl="4" w:tplc="FFFFFFFF" w:tentative="1">
      <w:start w:val="1"/>
      <w:numFmt w:val="lowerLetter"/>
      <w:lvlText w:val="%5."/>
      <w:lvlJc w:val="left"/>
      <w:pPr>
        <w:ind w:left="4887" w:hanging="360"/>
      </w:pPr>
    </w:lvl>
    <w:lvl w:ilvl="5" w:tplc="FFFFFFFF" w:tentative="1">
      <w:start w:val="1"/>
      <w:numFmt w:val="lowerRoman"/>
      <w:lvlText w:val="%6."/>
      <w:lvlJc w:val="right"/>
      <w:pPr>
        <w:ind w:left="5607" w:hanging="180"/>
      </w:pPr>
    </w:lvl>
    <w:lvl w:ilvl="6" w:tplc="FFFFFFFF" w:tentative="1">
      <w:start w:val="1"/>
      <w:numFmt w:val="decimal"/>
      <w:lvlText w:val="%7."/>
      <w:lvlJc w:val="left"/>
      <w:pPr>
        <w:ind w:left="6327" w:hanging="360"/>
      </w:pPr>
    </w:lvl>
    <w:lvl w:ilvl="7" w:tplc="FFFFFFFF" w:tentative="1">
      <w:start w:val="1"/>
      <w:numFmt w:val="lowerLetter"/>
      <w:lvlText w:val="%8."/>
      <w:lvlJc w:val="left"/>
      <w:pPr>
        <w:ind w:left="7047" w:hanging="360"/>
      </w:pPr>
    </w:lvl>
    <w:lvl w:ilvl="8" w:tplc="FFFFFFFF" w:tentative="1">
      <w:start w:val="1"/>
      <w:numFmt w:val="lowerRoman"/>
      <w:lvlText w:val="%9."/>
      <w:lvlJc w:val="right"/>
      <w:pPr>
        <w:ind w:left="7767" w:hanging="180"/>
      </w:pPr>
    </w:lvl>
  </w:abstractNum>
  <w:num w:numId="1" w16cid:durableId="144516627">
    <w:abstractNumId w:val="5"/>
  </w:num>
  <w:num w:numId="2" w16cid:durableId="375812581">
    <w:abstractNumId w:val="11"/>
  </w:num>
  <w:num w:numId="3" w16cid:durableId="133452808">
    <w:abstractNumId w:val="7"/>
  </w:num>
  <w:num w:numId="4" w16cid:durableId="764690349">
    <w:abstractNumId w:val="27"/>
  </w:num>
  <w:num w:numId="5" w16cid:durableId="1110129222">
    <w:abstractNumId w:val="24"/>
  </w:num>
  <w:num w:numId="6" w16cid:durableId="672034338">
    <w:abstractNumId w:val="19"/>
  </w:num>
  <w:num w:numId="7" w16cid:durableId="1240482796">
    <w:abstractNumId w:val="12"/>
  </w:num>
  <w:num w:numId="8" w16cid:durableId="301084206">
    <w:abstractNumId w:val="18"/>
  </w:num>
  <w:num w:numId="9" w16cid:durableId="876623924">
    <w:abstractNumId w:val="9"/>
  </w:num>
  <w:num w:numId="10" w16cid:durableId="1065225488">
    <w:abstractNumId w:val="23"/>
  </w:num>
  <w:num w:numId="11" w16cid:durableId="80956282">
    <w:abstractNumId w:val="28"/>
  </w:num>
  <w:num w:numId="12" w16cid:durableId="1867524003">
    <w:abstractNumId w:val="10"/>
  </w:num>
  <w:num w:numId="13" w16cid:durableId="401367596">
    <w:abstractNumId w:val="2"/>
  </w:num>
  <w:num w:numId="14" w16cid:durableId="1906186161">
    <w:abstractNumId w:val="3"/>
  </w:num>
  <w:num w:numId="15" w16cid:durableId="820317089">
    <w:abstractNumId w:val="16"/>
  </w:num>
  <w:num w:numId="16" w16cid:durableId="449007743">
    <w:abstractNumId w:val="20"/>
  </w:num>
  <w:num w:numId="17" w16cid:durableId="346445370">
    <w:abstractNumId w:val="15"/>
  </w:num>
  <w:num w:numId="18" w16cid:durableId="2074817697">
    <w:abstractNumId w:val="17"/>
  </w:num>
  <w:num w:numId="19" w16cid:durableId="923026241">
    <w:abstractNumId w:val="7"/>
  </w:num>
  <w:num w:numId="20" w16cid:durableId="510993375">
    <w:abstractNumId w:val="7"/>
  </w:num>
  <w:num w:numId="21" w16cid:durableId="1651399268">
    <w:abstractNumId w:val="7"/>
  </w:num>
  <w:num w:numId="22" w16cid:durableId="1072657290">
    <w:abstractNumId w:val="7"/>
  </w:num>
  <w:num w:numId="23" w16cid:durableId="1877424738">
    <w:abstractNumId w:val="7"/>
  </w:num>
  <w:num w:numId="24" w16cid:durableId="773748643">
    <w:abstractNumId w:val="7"/>
  </w:num>
  <w:num w:numId="25" w16cid:durableId="1271284221">
    <w:abstractNumId w:val="7"/>
  </w:num>
  <w:num w:numId="26" w16cid:durableId="1204757697">
    <w:abstractNumId w:val="8"/>
  </w:num>
  <w:num w:numId="27" w16cid:durableId="17010034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8720017">
    <w:abstractNumId w:val="25"/>
    <w:lvlOverride w:ilvl="0">
      <w:startOverride w:val="1"/>
    </w:lvlOverride>
    <w:lvlOverride w:ilvl="1"/>
    <w:lvlOverride w:ilvl="2"/>
    <w:lvlOverride w:ilvl="3"/>
    <w:lvlOverride w:ilvl="4"/>
    <w:lvlOverride w:ilvl="5"/>
    <w:lvlOverride w:ilvl="6"/>
    <w:lvlOverride w:ilvl="7"/>
    <w:lvlOverride w:ilvl="8"/>
  </w:num>
  <w:num w:numId="29" w16cid:durableId="2027711083">
    <w:abstractNumId w:val="4"/>
    <w:lvlOverride w:ilvl="0">
      <w:startOverride w:val="1"/>
    </w:lvlOverride>
    <w:lvlOverride w:ilvl="1"/>
    <w:lvlOverride w:ilvl="2"/>
    <w:lvlOverride w:ilvl="3"/>
    <w:lvlOverride w:ilvl="4"/>
    <w:lvlOverride w:ilvl="5"/>
    <w:lvlOverride w:ilvl="6"/>
    <w:lvlOverride w:ilvl="7"/>
    <w:lvlOverride w:ilvl="8"/>
  </w:num>
  <w:num w:numId="30" w16cid:durableId="929456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26896125">
    <w:abstractNumId w:val="14"/>
    <w:lvlOverride w:ilvl="0">
      <w:startOverride w:val="1"/>
    </w:lvlOverride>
    <w:lvlOverride w:ilvl="1"/>
    <w:lvlOverride w:ilvl="2"/>
    <w:lvlOverride w:ilvl="3"/>
    <w:lvlOverride w:ilvl="4"/>
    <w:lvlOverride w:ilvl="5"/>
    <w:lvlOverride w:ilvl="6"/>
    <w:lvlOverride w:ilvl="7"/>
    <w:lvlOverride w:ilvl="8"/>
  </w:num>
  <w:num w:numId="32" w16cid:durableId="363212163">
    <w:abstractNumId w:val="0"/>
    <w:lvlOverride w:ilvl="0">
      <w:startOverride w:val="1"/>
    </w:lvlOverride>
    <w:lvlOverride w:ilvl="1"/>
    <w:lvlOverride w:ilvl="2"/>
    <w:lvlOverride w:ilvl="3"/>
    <w:lvlOverride w:ilvl="4"/>
    <w:lvlOverride w:ilvl="5"/>
    <w:lvlOverride w:ilvl="6"/>
    <w:lvlOverride w:ilvl="7"/>
    <w:lvlOverride w:ilvl="8"/>
  </w:num>
  <w:num w:numId="33" w16cid:durableId="4044981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98788862">
    <w:abstractNumId w:val="21"/>
    <w:lvlOverride w:ilvl="0">
      <w:startOverride w:val="1"/>
    </w:lvlOverride>
    <w:lvlOverride w:ilvl="1"/>
    <w:lvlOverride w:ilvl="2"/>
    <w:lvlOverride w:ilvl="3"/>
    <w:lvlOverride w:ilvl="4"/>
    <w:lvlOverride w:ilvl="5"/>
    <w:lvlOverride w:ilvl="6"/>
    <w:lvlOverride w:ilvl="7"/>
    <w:lvlOverride w:ilvl="8"/>
  </w:num>
  <w:num w:numId="35" w16cid:durableId="916208169">
    <w:abstractNumId w:val="13"/>
    <w:lvlOverride w:ilvl="0">
      <w:startOverride w:val="1"/>
    </w:lvlOverride>
    <w:lvlOverride w:ilvl="1"/>
    <w:lvlOverride w:ilvl="2"/>
    <w:lvlOverride w:ilvl="3"/>
    <w:lvlOverride w:ilvl="4"/>
    <w:lvlOverride w:ilvl="5"/>
    <w:lvlOverride w:ilvl="6"/>
    <w:lvlOverride w:ilvl="7"/>
    <w:lvlOverride w:ilvl="8"/>
  </w:num>
  <w:num w:numId="36" w16cid:durableId="1930846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69925303">
    <w:abstractNumId w:val="1"/>
  </w:num>
  <w:num w:numId="38" w16cid:durableId="1197473866">
    <w:abstractNumId w:val="7"/>
  </w:num>
  <w:num w:numId="39" w16cid:durableId="1153837125">
    <w:abstractNumId w:val="7"/>
  </w:num>
  <w:num w:numId="40" w16cid:durableId="1145395663">
    <w:abstractNumId w:val="7"/>
  </w:num>
  <w:num w:numId="41" w16cid:durableId="632172397">
    <w:abstractNumId w:val="7"/>
  </w:num>
  <w:num w:numId="42" w16cid:durableId="1389959159">
    <w:abstractNumId w:val="7"/>
  </w:num>
  <w:num w:numId="43" w16cid:durableId="100028668">
    <w:abstractNumId w:val="7"/>
  </w:num>
  <w:num w:numId="44" w16cid:durableId="1076518709">
    <w:abstractNumId w:val="7"/>
  </w:num>
  <w:num w:numId="45" w16cid:durableId="684789439">
    <w:abstractNumId w:val="7"/>
  </w:num>
  <w:num w:numId="46" w16cid:durableId="550581245">
    <w:abstractNumId w:val="7"/>
  </w:num>
  <w:num w:numId="47" w16cid:durableId="906301809">
    <w:abstractNumId w:val="7"/>
  </w:num>
  <w:num w:numId="48" w16cid:durableId="2088191116">
    <w:abstractNumId w:val="7"/>
  </w:num>
  <w:num w:numId="49" w16cid:durableId="606736831">
    <w:abstractNumId w:val="7"/>
  </w:num>
  <w:num w:numId="50" w16cid:durableId="1862359970">
    <w:abstractNumId w:val="7"/>
  </w:num>
  <w:num w:numId="51" w16cid:durableId="311905966">
    <w:abstractNumId w:val="7"/>
  </w:num>
  <w:num w:numId="52" w16cid:durableId="1587617978">
    <w:abstractNumId w:val="7"/>
  </w:num>
  <w:num w:numId="53" w16cid:durableId="290285293">
    <w:abstractNumId w:val="7"/>
  </w:num>
  <w:num w:numId="54" w16cid:durableId="606349922">
    <w:abstractNumId w:val="7"/>
  </w:num>
  <w:num w:numId="55" w16cid:durableId="204365824">
    <w:abstractNumId w:val="7"/>
  </w:num>
  <w:num w:numId="56" w16cid:durableId="2000376154">
    <w:abstractNumId w:val="7"/>
  </w:num>
  <w:num w:numId="57" w16cid:durableId="1236554668">
    <w:abstractNumId w:val="7"/>
  </w:num>
  <w:num w:numId="58" w16cid:durableId="1799060430">
    <w:abstractNumId w:val="7"/>
  </w:num>
  <w:num w:numId="59" w16cid:durableId="1033994172">
    <w:abstractNumId w:val="7"/>
  </w:num>
  <w:num w:numId="60" w16cid:durableId="81683128">
    <w:abstractNumId w:val="7"/>
  </w:num>
  <w:num w:numId="61" w16cid:durableId="1428382805">
    <w:abstractNumId w:val="7"/>
  </w:num>
  <w:num w:numId="62" w16cid:durableId="366837279">
    <w:abstractNumId w:val="7"/>
  </w:num>
  <w:num w:numId="63" w16cid:durableId="1362634211">
    <w:abstractNumId w:val="7"/>
  </w:num>
  <w:num w:numId="64" w16cid:durableId="479268500">
    <w:abstractNumId w:val="7"/>
  </w:num>
  <w:num w:numId="65" w16cid:durableId="1705979687">
    <w:abstractNumId w:val="7"/>
  </w:num>
  <w:num w:numId="66" w16cid:durableId="722679262">
    <w:abstractNumId w:val="7"/>
    <w:lvlOverride w:ilvl="0">
      <w:startOverride w:val="1"/>
    </w:lvlOverride>
  </w:num>
  <w:num w:numId="67" w16cid:durableId="610169658">
    <w:abstractNumId w:val="7"/>
    <w:lvlOverride w:ilvl="0">
      <w:startOverride w:val="1"/>
    </w:lvlOverride>
  </w:num>
  <w:num w:numId="68" w16cid:durableId="1707365296">
    <w:abstractNumId w:val="7"/>
  </w:num>
  <w:num w:numId="69" w16cid:durableId="1984113896">
    <w:abstractNumId w:val="7"/>
  </w:num>
  <w:num w:numId="70" w16cid:durableId="273903352">
    <w:abstractNumId w:val="7"/>
  </w:num>
  <w:num w:numId="71" w16cid:durableId="1064569329">
    <w:abstractNumId w:val="7"/>
  </w:num>
  <w:num w:numId="72" w16cid:durableId="319234967">
    <w:abstractNumId w:val="7"/>
    <w:lvlOverride w:ilvl="0">
      <w:startOverride w:val="9"/>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6A8D"/>
    <w:rsid w:val="0000072C"/>
    <w:rsid w:val="00001015"/>
    <w:rsid w:val="00001285"/>
    <w:rsid w:val="000014E2"/>
    <w:rsid w:val="000017DB"/>
    <w:rsid w:val="000020E1"/>
    <w:rsid w:val="000021A0"/>
    <w:rsid w:val="00002228"/>
    <w:rsid w:val="0000271F"/>
    <w:rsid w:val="00002B82"/>
    <w:rsid w:val="00003092"/>
    <w:rsid w:val="000035D4"/>
    <w:rsid w:val="000035FA"/>
    <w:rsid w:val="00003A64"/>
    <w:rsid w:val="00003C5C"/>
    <w:rsid w:val="00003E83"/>
    <w:rsid w:val="00004230"/>
    <w:rsid w:val="00004847"/>
    <w:rsid w:val="00004925"/>
    <w:rsid w:val="00005010"/>
    <w:rsid w:val="00005157"/>
    <w:rsid w:val="00005276"/>
    <w:rsid w:val="00005629"/>
    <w:rsid w:val="000059CF"/>
    <w:rsid w:val="00005E6E"/>
    <w:rsid w:val="00006156"/>
    <w:rsid w:val="00006890"/>
    <w:rsid w:val="0000692B"/>
    <w:rsid w:val="000071A5"/>
    <w:rsid w:val="000074F5"/>
    <w:rsid w:val="000076AB"/>
    <w:rsid w:val="00010151"/>
    <w:rsid w:val="000102E6"/>
    <w:rsid w:val="00010AE5"/>
    <w:rsid w:val="0001199A"/>
    <w:rsid w:val="00011F4D"/>
    <w:rsid w:val="00012280"/>
    <w:rsid w:val="000129A4"/>
    <w:rsid w:val="0001399F"/>
    <w:rsid w:val="00013D1E"/>
    <w:rsid w:val="00013DDB"/>
    <w:rsid w:val="00014200"/>
    <w:rsid w:val="000143F9"/>
    <w:rsid w:val="00014AE0"/>
    <w:rsid w:val="00014C88"/>
    <w:rsid w:val="00014DBB"/>
    <w:rsid w:val="000151E4"/>
    <w:rsid w:val="00015351"/>
    <w:rsid w:val="000153EA"/>
    <w:rsid w:val="00015780"/>
    <w:rsid w:val="000161E8"/>
    <w:rsid w:val="0001730C"/>
    <w:rsid w:val="0001745D"/>
    <w:rsid w:val="00017B17"/>
    <w:rsid w:val="0001C0AF"/>
    <w:rsid w:val="000201FA"/>
    <w:rsid w:val="0002034F"/>
    <w:rsid w:val="00020407"/>
    <w:rsid w:val="00020588"/>
    <w:rsid w:val="000206D4"/>
    <w:rsid w:val="00020C24"/>
    <w:rsid w:val="00021094"/>
    <w:rsid w:val="00022054"/>
    <w:rsid w:val="00022211"/>
    <w:rsid w:val="0002225B"/>
    <w:rsid w:val="000225C5"/>
    <w:rsid w:val="00022624"/>
    <w:rsid w:val="000227E9"/>
    <w:rsid w:val="000233AA"/>
    <w:rsid w:val="00023589"/>
    <w:rsid w:val="0002378C"/>
    <w:rsid w:val="0002394B"/>
    <w:rsid w:val="00023D56"/>
    <w:rsid w:val="0002425A"/>
    <w:rsid w:val="00024567"/>
    <w:rsid w:val="0002465B"/>
    <w:rsid w:val="00024EF0"/>
    <w:rsid w:val="00025C4F"/>
    <w:rsid w:val="00025E44"/>
    <w:rsid w:val="00025E4B"/>
    <w:rsid w:val="00025E82"/>
    <w:rsid w:val="00026041"/>
    <w:rsid w:val="00026190"/>
    <w:rsid w:val="0002649C"/>
    <w:rsid w:val="0002651E"/>
    <w:rsid w:val="00027A89"/>
    <w:rsid w:val="00027D69"/>
    <w:rsid w:val="00027EA5"/>
    <w:rsid w:val="00027F41"/>
    <w:rsid w:val="0003000D"/>
    <w:rsid w:val="00030055"/>
    <w:rsid w:val="00030318"/>
    <w:rsid w:val="000306BC"/>
    <w:rsid w:val="00030C07"/>
    <w:rsid w:val="00030D73"/>
    <w:rsid w:val="00030DCA"/>
    <w:rsid w:val="00030F17"/>
    <w:rsid w:val="0003126D"/>
    <w:rsid w:val="000315F9"/>
    <w:rsid w:val="000319F1"/>
    <w:rsid w:val="00031EF6"/>
    <w:rsid w:val="00031FAC"/>
    <w:rsid w:val="0003278C"/>
    <w:rsid w:val="000331F5"/>
    <w:rsid w:val="000338D9"/>
    <w:rsid w:val="00033A2C"/>
    <w:rsid w:val="00033A5C"/>
    <w:rsid w:val="00034043"/>
    <w:rsid w:val="000344CE"/>
    <w:rsid w:val="000350DF"/>
    <w:rsid w:val="00035ECC"/>
    <w:rsid w:val="00035FB1"/>
    <w:rsid w:val="000360B9"/>
    <w:rsid w:val="000366BE"/>
    <w:rsid w:val="00036A29"/>
    <w:rsid w:val="0003729B"/>
    <w:rsid w:val="000375BB"/>
    <w:rsid w:val="000378ED"/>
    <w:rsid w:val="00037992"/>
    <w:rsid w:val="00037A8C"/>
    <w:rsid w:val="00037D18"/>
    <w:rsid w:val="00037E94"/>
    <w:rsid w:val="0004015C"/>
    <w:rsid w:val="0004051B"/>
    <w:rsid w:val="00040AAF"/>
    <w:rsid w:val="00040C5E"/>
    <w:rsid w:val="00040D95"/>
    <w:rsid w:val="00041D13"/>
    <w:rsid w:val="0004251E"/>
    <w:rsid w:val="00042BF4"/>
    <w:rsid w:val="000432AF"/>
    <w:rsid w:val="00043489"/>
    <w:rsid w:val="00043856"/>
    <w:rsid w:val="00043866"/>
    <w:rsid w:val="00043C8B"/>
    <w:rsid w:val="000443E8"/>
    <w:rsid w:val="000445BA"/>
    <w:rsid w:val="000446E2"/>
    <w:rsid w:val="00044841"/>
    <w:rsid w:val="0004493A"/>
    <w:rsid w:val="00044C03"/>
    <w:rsid w:val="00044F01"/>
    <w:rsid w:val="000454E8"/>
    <w:rsid w:val="00045536"/>
    <w:rsid w:val="00045893"/>
    <w:rsid w:val="000458A1"/>
    <w:rsid w:val="00045BF7"/>
    <w:rsid w:val="00045C3F"/>
    <w:rsid w:val="00045FB8"/>
    <w:rsid w:val="000462F2"/>
    <w:rsid w:val="00046486"/>
    <w:rsid w:val="00046891"/>
    <w:rsid w:val="00046989"/>
    <w:rsid w:val="00046C07"/>
    <w:rsid w:val="00046EC0"/>
    <w:rsid w:val="00046ED3"/>
    <w:rsid w:val="00047A1D"/>
    <w:rsid w:val="00047E58"/>
    <w:rsid w:val="000500E6"/>
    <w:rsid w:val="000501F0"/>
    <w:rsid w:val="000507E7"/>
    <w:rsid w:val="00050859"/>
    <w:rsid w:val="000508AA"/>
    <w:rsid w:val="00051461"/>
    <w:rsid w:val="000518FB"/>
    <w:rsid w:val="00051ADD"/>
    <w:rsid w:val="00051E4C"/>
    <w:rsid w:val="00052064"/>
    <w:rsid w:val="000523B8"/>
    <w:rsid w:val="00052BC7"/>
    <w:rsid w:val="00052CE2"/>
    <w:rsid w:val="000531E7"/>
    <w:rsid w:val="00053627"/>
    <w:rsid w:val="0005376A"/>
    <w:rsid w:val="00053D0A"/>
    <w:rsid w:val="00053F95"/>
    <w:rsid w:val="00053FF3"/>
    <w:rsid w:val="000541C6"/>
    <w:rsid w:val="0005427D"/>
    <w:rsid w:val="00054C98"/>
    <w:rsid w:val="000555B2"/>
    <w:rsid w:val="00055684"/>
    <w:rsid w:val="0005568C"/>
    <w:rsid w:val="000560C9"/>
    <w:rsid w:val="000563FE"/>
    <w:rsid w:val="0005658A"/>
    <w:rsid w:val="00056CD6"/>
    <w:rsid w:val="00057386"/>
    <w:rsid w:val="000578D9"/>
    <w:rsid w:val="0005792C"/>
    <w:rsid w:val="000601CD"/>
    <w:rsid w:val="00060223"/>
    <w:rsid w:val="000606DB"/>
    <w:rsid w:val="00061793"/>
    <w:rsid w:val="000617C5"/>
    <w:rsid w:val="00062A56"/>
    <w:rsid w:val="00062CDE"/>
    <w:rsid w:val="0006302D"/>
    <w:rsid w:val="00063151"/>
    <w:rsid w:val="00063777"/>
    <w:rsid w:val="00063840"/>
    <w:rsid w:val="00063D8C"/>
    <w:rsid w:val="000641D0"/>
    <w:rsid w:val="00064417"/>
    <w:rsid w:val="00064553"/>
    <w:rsid w:val="00064861"/>
    <w:rsid w:val="00064AAC"/>
    <w:rsid w:val="00065001"/>
    <w:rsid w:val="000650D3"/>
    <w:rsid w:val="00065145"/>
    <w:rsid w:val="000654EE"/>
    <w:rsid w:val="000655CE"/>
    <w:rsid w:val="00065749"/>
    <w:rsid w:val="0006597C"/>
    <w:rsid w:val="00065BB4"/>
    <w:rsid w:val="00065D10"/>
    <w:rsid w:val="00066270"/>
    <w:rsid w:val="00066332"/>
    <w:rsid w:val="000664AB"/>
    <w:rsid w:val="000664D3"/>
    <w:rsid w:val="00066E49"/>
    <w:rsid w:val="00067B3E"/>
    <w:rsid w:val="00067C28"/>
    <w:rsid w:val="00067DE9"/>
    <w:rsid w:val="00067EC8"/>
    <w:rsid w:val="000700F0"/>
    <w:rsid w:val="000701E7"/>
    <w:rsid w:val="000702F8"/>
    <w:rsid w:val="000704B0"/>
    <w:rsid w:val="00070B05"/>
    <w:rsid w:val="00070B9E"/>
    <w:rsid w:val="00071121"/>
    <w:rsid w:val="0007121A"/>
    <w:rsid w:val="000714AA"/>
    <w:rsid w:val="00071607"/>
    <w:rsid w:val="00071DD5"/>
    <w:rsid w:val="00071E1F"/>
    <w:rsid w:val="00071F71"/>
    <w:rsid w:val="000721A9"/>
    <w:rsid w:val="00072299"/>
    <w:rsid w:val="00072315"/>
    <w:rsid w:val="00073138"/>
    <w:rsid w:val="000732E9"/>
    <w:rsid w:val="000737F7"/>
    <w:rsid w:val="00073D78"/>
    <w:rsid w:val="000744A7"/>
    <w:rsid w:val="0007450A"/>
    <w:rsid w:val="000751AE"/>
    <w:rsid w:val="000759DC"/>
    <w:rsid w:val="00075C4C"/>
    <w:rsid w:val="0007642E"/>
    <w:rsid w:val="00076803"/>
    <w:rsid w:val="00077CEA"/>
    <w:rsid w:val="00077EA1"/>
    <w:rsid w:val="000801FA"/>
    <w:rsid w:val="00080A19"/>
    <w:rsid w:val="00080B5C"/>
    <w:rsid w:val="00081333"/>
    <w:rsid w:val="000814BF"/>
    <w:rsid w:val="00082450"/>
    <w:rsid w:val="00082977"/>
    <w:rsid w:val="00082F31"/>
    <w:rsid w:val="0008304E"/>
    <w:rsid w:val="000831EF"/>
    <w:rsid w:val="00083429"/>
    <w:rsid w:val="000834FF"/>
    <w:rsid w:val="000835F0"/>
    <w:rsid w:val="00083609"/>
    <w:rsid w:val="000841D4"/>
    <w:rsid w:val="00084C19"/>
    <w:rsid w:val="0008535F"/>
    <w:rsid w:val="00086DB1"/>
    <w:rsid w:val="00086DE3"/>
    <w:rsid w:val="000878DC"/>
    <w:rsid w:val="00087988"/>
    <w:rsid w:val="00087EB2"/>
    <w:rsid w:val="000903B0"/>
    <w:rsid w:val="0009053C"/>
    <w:rsid w:val="00090E34"/>
    <w:rsid w:val="0009108B"/>
    <w:rsid w:val="0009128E"/>
    <w:rsid w:val="00091C63"/>
    <w:rsid w:val="00091D44"/>
    <w:rsid w:val="000920A0"/>
    <w:rsid w:val="000920E5"/>
    <w:rsid w:val="0009244F"/>
    <w:rsid w:val="000925E9"/>
    <w:rsid w:val="000929CF"/>
    <w:rsid w:val="00092D1F"/>
    <w:rsid w:val="00092EDD"/>
    <w:rsid w:val="000930DB"/>
    <w:rsid w:val="000931D0"/>
    <w:rsid w:val="0009338C"/>
    <w:rsid w:val="000937CB"/>
    <w:rsid w:val="0009386D"/>
    <w:rsid w:val="000939B0"/>
    <w:rsid w:val="000939B2"/>
    <w:rsid w:val="00093B59"/>
    <w:rsid w:val="00093C64"/>
    <w:rsid w:val="00094063"/>
    <w:rsid w:val="00094360"/>
    <w:rsid w:val="00094373"/>
    <w:rsid w:val="00094D3F"/>
    <w:rsid w:val="00094D8F"/>
    <w:rsid w:val="00094FA8"/>
    <w:rsid w:val="000951EB"/>
    <w:rsid w:val="0009554E"/>
    <w:rsid w:val="00095897"/>
    <w:rsid w:val="00095965"/>
    <w:rsid w:val="00095A3A"/>
    <w:rsid w:val="000964EB"/>
    <w:rsid w:val="00096E36"/>
    <w:rsid w:val="000971B7"/>
    <w:rsid w:val="000978D9"/>
    <w:rsid w:val="00097BFD"/>
    <w:rsid w:val="000A0549"/>
    <w:rsid w:val="000A08C1"/>
    <w:rsid w:val="000A08F3"/>
    <w:rsid w:val="000A0ED2"/>
    <w:rsid w:val="000A1010"/>
    <w:rsid w:val="000A109E"/>
    <w:rsid w:val="000A15E9"/>
    <w:rsid w:val="000A1624"/>
    <w:rsid w:val="000A17C7"/>
    <w:rsid w:val="000A267C"/>
    <w:rsid w:val="000A270D"/>
    <w:rsid w:val="000A2E89"/>
    <w:rsid w:val="000A2ECA"/>
    <w:rsid w:val="000A316F"/>
    <w:rsid w:val="000A3395"/>
    <w:rsid w:val="000A3825"/>
    <w:rsid w:val="000A3C64"/>
    <w:rsid w:val="000A3C73"/>
    <w:rsid w:val="000A4247"/>
    <w:rsid w:val="000A4B1B"/>
    <w:rsid w:val="000A4CF9"/>
    <w:rsid w:val="000A4D12"/>
    <w:rsid w:val="000A56AD"/>
    <w:rsid w:val="000A57B5"/>
    <w:rsid w:val="000A5C39"/>
    <w:rsid w:val="000A5C68"/>
    <w:rsid w:val="000A5D62"/>
    <w:rsid w:val="000A5DB6"/>
    <w:rsid w:val="000A5FB9"/>
    <w:rsid w:val="000A6B21"/>
    <w:rsid w:val="000A6F3B"/>
    <w:rsid w:val="000A6F50"/>
    <w:rsid w:val="000A6F72"/>
    <w:rsid w:val="000A7147"/>
    <w:rsid w:val="000A7278"/>
    <w:rsid w:val="000A7508"/>
    <w:rsid w:val="000A766F"/>
    <w:rsid w:val="000A7F1B"/>
    <w:rsid w:val="000B0032"/>
    <w:rsid w:val="000B0657"/>
    <w:rsid w:val="000B0B46"/>
    <w:rsid w:val="000B11B7"/>
    <w:rsid w:val="000B12A6"/>
    <w:rsid w:val="000B1361"/>
    <w:rsid w:val="000B1882"/>
    <w:rsid w:val="000B1A6E"/>
    <w:rsid w:val="000B1B7C"/>
    <w:rsid w:val="000B2760"/>
    <w:rsid w:val="000B2845"/>
    <w:rsid w:val="000B2FE5"/>
    <w:rsid w:val="000B3937"/>
    <w:rsid w:val="000B47AF"/>
    <w:rsid w:val="000B48B7"/>
    <w:rsid w:val="000B56A1"/>
    <w:rsid w:val="000B5884"/>
    <w:rsid w:val="000B59E7"/>
    <w:rsid w:val="000B59FB"/>
    <w:rsid w:val="000B5CFD"/>
    <w:rsid w:val="000B6253"/>
    <w:rsid w:val="000B6BBA"/>
    <w:rsid w:val="000B6D4A"/>
    <w:rsid w:val="000B6F87"/>
    <w:rsid w:val="000B70D5"/>
    <w:rsid w:val="000B7369"/>
    <w:rsid w:val="000B7BF2"/>
    <w:rsid w:val="000C088D"/>
    <w:rsid w:val="000C17F1"/>
    <w:rsid w:val="000C1E95"/>
    <w:rsid w:val="000C214B"/>
    <w:rsid w:val="000C2833"/>
    <w:rsid w:val="000C2A50"/>
    <w:rsid w:val="000C3218"/>
    <w:rsid w:val="000C340F"/>
    <w:rsid w:val="000C3473"/>
    <w:rsid w:val="000C35E4"/>
    <w:rsid w:val="000C38CD"/>
    <w:rsid w:val="000C40E3"/>
    <w:rsid w:val="000C47CE"/>
    <w:rsid w:val="000C4F73"/>
    <w:rsid w:val="000C5702"/>
    <w:rsid w:val="000C5836"/>
    <w:rsid w:val="000C5B1C"/>
    <w:rsid w:val="000C5B8B"/>
    <w:rsid w:val="000C658C"/>
    <w:rsid w:val="000C683A"/>
    <w:rsid w:val="000C6902"/>
    <w:rsid w:val="000C694E"/>
    <w:rsid w:val="000C6C31"/>
    <w:rsid w:val="000C73C4"/>
    <w:rsid w:val="000C7946"/>
    <w:rsid w:val="000C7F1F"/>
    <w:rsid w:val="000D014F"/>
    <w:rsid w:val="000D04AA"/>
    <w:rsid w:val="000D05F5"/>
    <w:rsid w:val="000D0CFE"/>
    <w:rsid w:val="000D0E4E"/>
    <w:rsid w:val="000D1172"/>
    <w:rsid w:val="000D136C"/>
    <w:rsid w:val="000D16BF"/>
    <w:rsid w:val="000D16E5"/>
    <w:rsid w:val="000D18A5"/>
    <w:rsid w:val="000D1D29"/>
    <w:rsid w:val="000D206C"/>
    <w:rsid w:val="000D2288"/>
    <w:rsid w:val="000D26A2"/>
    <w:rsid w:val="000D271E"/>
    <w:rsid w:val="000D2A72"/>
    <w:rsid w:val="000D2E2D"/>
    <w:rsid w:val="000D3146"/>
    <w:rsid w:val="000D3820"/>
    <w:rsid w:val="000D3C4F"/>
    <w:rsid w:val="000D4392"/>
    <w:rsid w:val="000D45D9"/>
    <w:rsid w:val="000D45F8"/>
    <w:rsid w:val="000D47A2"/>
    <w:rsid w:val="000D49B8"/>
    <w:rsid w:val="000D5042"/>
    <w:rsid w:val="000D534E"/>
    <w:rsid w:val="000D5495"/>
    <w:rsid w:val="000D5A3C"/>
    <w:rsid w:val="000D5B56"/>
    <w:rsid w:val="000D6046"/>
    <w:rsid w:val="000D63E4"/>
    <w:rsid w:val="000D6906"/>
    <w:rsid w:val="000D6B2A"/>
    <w:rsid w:val="000D71AD"/>
    <w:rsid w:val="000D7302"/>
    <w:rsid w:val="000D7415"/>
    <w:rsid w:val="000D769C"/>
    <w:rsid w:val="000D79F7"/>
    <w:rsid w:val="000D7A37"/>
    <w:rsid w:val="000D7A53"/>
    <w:rsid w:val="000D7C5C"/>
    <w:rsid w:val="000D7DB7"/>
    <w:rsid w:val="000D7DBC"/>
    <w:rsid w:val="000D7EB5"/>
    <w:rsid w:val="000E0254"/>
    <w:rsid w:val="000E09B6"/>
    <w:rsid w:val="000E0CD3"/>
    <w:rsid w:val="000E1E9E"/>
    <w:rsid w:val="000E2407"/>
    <w:rsid w:val="000E26DB"/>
    <w:rsid w:val="000E28CE"/>
    <w:rsid w:val="000E2F7A"/>
    <w:rsid w:val="000E3621"/>
    <w:rsid w:val="000E3678"/>
    <w:rsid w:val="000E4121"/>
    <w:rsid w:val="000E4D67"/>
    <w:rsid w:val="000E4F7F"/>
    <w:rsid w:val="000E50A2"/>
    <w:rsid w:val="000E5A4B"/>
    <w:rsid w:val="000E5AC6"/>
    <w:rsid w:val="000E5CD7"/>
    <w:rsid w:val="000E60E1"/>
    <w:rsid w:val="000E63AD"/>
    <w:rsid w:val="000E64C8"/>
    <w:rsid w:val="000E653E"/>
    <w:rsid w:val="000E65C2"/>
    <w:rsid w:val="000E65E4"/>
    <w:rsid w:val="000E6F00"/>
    <w:rsid w:val="000E75B4"/>
    <w:rsid w:val="000E7BA7"/>
    <w:rsid w:val="000F0052"/>
    <w:rsid w:val="000F019C"/>
    <w:rsid w:val="000F061E"/>
    <w:rsid w:val="000F08E3"/>
    <w:rsid w:val="000F0AA8"/>
    <w:rsid w:val="000F0BEA"/>
    <w:rsid w:val="000F12AF"/>
    <w:rsid w:val="000F13A7"/>
    <w:rsid w:val="000F179E"/>
    <w:rsid w:val="000F17B7"/>
    <w:rsid w:val="000F19A6"/>
    <w:rsid w:val="000F1AB9"/>
    <w:rsid w:val="000F1C2C"/>
    <w:rsid w:val="000F2386"/>
    <w:rsid w:val="000F2773"/>
    <w:rsid w:val="000F2788"/>
    <w:rsid w:val="000F2814"/>
    <w:rsid w:val="000F288D"/>
    <w:rsid w:val="000F2915"/>
    <w:rsid w:val="000F30EA"/>
    <w:rsid w:val="000F33F8"/>
    <w:rsid w:val="000F37C5"/>
    <w:rsid w:val="000F385A"/>
    <w:rsid w:val="000F3A4F"/>
    <w:rsid w:val="000F3CB3"/>
    <w:rsid w:val="000F3CC5"/>
    <w:rsid w:val="000F3D1E"/>
    <w:rsid w:val="000F446B"/>
    <w:rsid w:val="000F4788"/>
    <w:rsid w:val="000F4AEE"/>
    <w:rsid w:val="000F4D57"/>
    <w:rsid w:val="000F4F83"/>
    <w:rsid w:val="000F5326"/>
    <w:rsid w:val="000F57E0"/>
    <w:rsid w:val="000F583A"/>
    <w:rsid w:val="000F58D8"/>
    <w:rsid w:val="000F665A"/>
    <w:rsid w:val="000F6B92"/>
    <w:rsid w:val="000F6CBC"/>
    <w:rsid w:val="000F6D81"/>
    <w:rsid w:val="000F726B"/>
    <w:rsid w:val="000F7C55"/>
    <w:rsid w:val="000F7DB2"/>
    <w:rsid w:val="00100829"/>
    <w:rsid w:val="00101028"/>
    <w:rsid w:val="00101077"/>
    <w:rsid w:val="00101503"/>
    <w:rsid w:val="00101538"/>
    <w:rsid w:val="001015FA"/>
    <w:rsid w:val="0010168E"/>
    <w:rsid w:val="00101A4E"/>
    <w:rsid w:val="00101AAC"/>
    <w:rsid w:val="00101CF7"/>
    <w:rsid w:val="00101D65"/>
    <w:rsid w:val="00101E79"/>
    <w:rsid w:val="00102479"/>
    <w:rsid w:val="001028C6"/>
    <w:rsid w:val="00102FA2"/>
    <w:rsid w:val="001030A0"/>
    <w:rsid w:val="001033C1"/>
    <w:rsid w:val="00103618"/>
    <w:rsid w:val="00103D10"/>
    <w:rsid w:val="001042A0"/>
    <w:rsid w:val="0010541D"/>
    <w:rsid w:val="001057A8"/>
    <w:rsid w:val="00105B5B"/>
    <w:rsid w:val="00106BC6"/>
    <w:rsid w:val="00107191"/>
    <w:rsid w:val="001074E0"/>
    <w:rsid w:val="0010772C"/>
    <w:rsid w:val="001105C7"/>
    <w:rsid w:val="00110710"/>
    <w:rsid w:val="00110C30"/>
    <w:rsid w:val="00110CB4"/>
    <w:rsid w:val="00110E8E"/>
    <w:rsid w:val="0011109F"/>
    <w:rsid w:val="001114C1"/>
    <w:rsid w:val="0011167C"/>
    <w:rsid w:val="001117F3"/>
    <w:rsid w:val="00111E7F"/>
    <w:rsid w:val="001124B8"/>
    <w:rsid w:val="001126DC"/>
    <w:rsid w:val="00112A79"/>
    <w:rsid w:val="00112DE9"/>
    <w:rsid w:val="001132B9"/>
    <w:rsid w:val="0011372C"/>
    <w:rsid w:val="00113BC7"/>
    <w:rsid w:val="00114184"/>
    <w:rsid w:val="001145DE"/>
    <w:rsid w:val="00114690"/>
    <w:rsid w:val="00114809"/>
    <w:rsid w:val="00114A25"/>
    <w:rsid w:val="00114E48"/>
    <w:rsid w:val="00114F46"/>
    <w:rsid w:val="00114F99"/>
    <w:rsid w:val="001151C5"/>
    <w:rsid w:val="00116D65"/>
    <w:rsid w:val="00117804"/>
    <w:rsid w:val="00117B36"/>
    <w:rsid w:val="00117DBF"/>
    <w:rsid w:val="001201C3"/>
    <w:rsid w:val="0012032A"/>
    <w:rsid w:val="00120367"/>
    <w:rsid w:val="00120C98"/>
    <w:rsid w:val="00120EC1"/>
    <w:rsid w:val="0012133B"/>
    <w:rsid w:val="0012154B"/>
    <w:rsid w:val="0012169F"/>
    <w:rsid w:val="00121B00"/>
    <w:rsid w:val="00122033"/>
    <w:rsid w:val="0012211C"/>
    <w:rsid w:val="0012214A"/>
    <w:rsid w:val="00122391"/>
    <w:rsid w:val="0012255D"/>
    <w:rsid w:val="00122780"/>
    <w:rsid w:val="00122F97"/>
    <w:rsid w:val="00122F9F"/>
    <w:rsid w:val="001230ED"/>
    <w:rsid w:val="00123EA1"/>
    <w:rsid w:val="00123EE6"/>
    <w:rsid w:val="00124082"/>
    <w:rsid w:val="00124A30"/>
    <w:rsid w:val="0012519B"/>
    <w:rsid w:val="00125210"/>
    <w:rsid w:val="00125380"/>
    <w:rsid w:val="001253B1"/>
    <w:rsid w:val="00125578"/>
    <w:rsid w:val="00125687"/>
    <w:rsid w:val="00125811"/>
    <w:rsid w:val="001260BA"/>
    <w:rsid w:val="001261E6"/>
    <w:rsid w:val="00126D32"/>
    <w:rsid w:val="00127293"/>
    <w:rsid w:val="001275DC"/>
    <w:rsid w:val="001279E4"/>
    <w:rsid w:val="0013021F"/>
    <w:rsid w:val="0013048E"/>
    <w:rsid w:val="00130AC5"/>
    <w:rsid w:val="00130B51"/>
    <w:rsid w:val="00130C8D"/>
    <w:rsid w:val="001312C2"/>
    <w:rsid w:val="00131429"/>
    <w:rsid w:val="00131917"/>
    <w:rsid w:val="00131B9C"/>
    <w:rsid w:val="00132230"/>
    <w:rsid w:val="00132268"/>
    <w:rsid w:val="00132965"/>
    <w:rsid w:val="00133114"/>
    <w:rsid w:val="001342B5"/>
    <w:rsid w:val="00134326"/>
    <w:rsid w:val="0013436E"/>
    <w:rsid w:val="00134B24"/>
    <w:rsid w:val="00134BC6"/>
    <w:rsid w:val="00134D7E"/>
    <w:rsid w:val="00134F1A"/>
    <w:rsid w:val="00135313"/>
    <w:rsid w:val="00135684"/>
    <w:rsid w:val="001356BF"/>
    <w:rsid w:val="00135961"/>
    <w:rsid w:val="00135A0B"/>
    <w:rsid w:val="00136A41"/>
    <w:rsid w:val="001370FE"/>
    <w:rsid w:val="001377C6"/>
    <w:rsid w:val="00137E85"/>
    <w:rsid w:val="00140541"/>
    <w:rsid w:val="00140B30"/>
    <w:rsid w:val="00141AB9"/>
    <w:rsid w:val="0014216F"/>
    <w:rsid w:val="00142800"/>
    <w:rsid w:val="00142B7D"/>
    <w:rsid w:val="00142CA6"/>
    <w:rsid w:val="00143132"/>
    <w:rsid w:val="00143283"/>
    <w:rsid w:val="001433A1"/>
    <w:rsid w:val="001442F1"/>
    <w:rsid w:val="0014456E"/>
    <w:rsid w:val="00144E5B"/>
    <w:rsid w:val="00145273"/>
    <w:rsid w:val="0014538F"/>
    <w:rsid w:val="001455D3"/>
    <w:rsid w:val="0014579B"/>
    <w:rsid w:val="00146810"/>
    <w:rsid w:val="00146985"/>
    <w:rsid w:val="00146BAB"/>
    <w:rsid w:val="00147097"/>
    <w:rsid w:val="00147137"/>
    <w:rsid w:val="001471E5"/>
    <w:rsid w:val="0014734F"/>
    <w:rsid w:val="001473FD"/>
    <w:rsid w:val="00147572"/>
    <w:rsid w:val="001476C6"/>
    <w:rsid w:val="001477A5"/>
    <w:rsid w:val="00147856"/>
    <w:rsid w:val="00147D47"/>
    <w:rsid w:val="0015012B"/>
    <w:rsid w:val="001502E3"/>
    <w:rsid w:val="001509E6"/>
    <w:rsid w:val="00151072"/>
    <w:rsid w:val="00151605"/>
    <w:rsid w:val="00151924"/>
    <w:rsid w:val="001527DD"/>
    <w:rsid w:val="001528D0"/>
    <w:rsid w:val="00152D5A"/>
    <w:rsid w:val="00152ED6"/>
    <w:rsid w:val="00153336"/>
    <w:rsid w:val="00153540"/>
    <w:rsid w:val="001535F3"/>
    <w:rsid w:val="00153728"/>
    <w:rsid w:val="001537A2"/>
    <w:rsid w:val="001538A2"/>
    <w:rsid w:val="00153933"/>
    <w:rsid w:val="0015399B"/>
    <w:rsid w:val="00153D63"/>
    <w:rsid w:val="00154A71"/>
    <w:rsid w:val="001552A3"/>
    <w:rsid w:val="00155886"/>
    <w:rsid w:val="00155D64"/>
    <w:rsid w:val="0015677C"/>
    <w:rsid w:val="00156B25"/>
    <w:rsid w:val="00156CF0"/>
    <w:rsid w:val="00156EA5"/>
    <w:rsid w:val="001571E2"/>
    <w:rsid w:val="00157574"/>
    <w:rsid w:val="00157D1E"/>
    <w:rsid w:val="00157DA7"/>
    <w:rsid w:val="001600BE"/>
    <w:rsid w:val="00160207"/>
    <w:rsid w:val="0016073E"/>
    <w:rsid w:val="00160E40"/>
    <w:rsid w:val="00160E90"/>
    <w:rsid w:val="0016100B"/>
    <w:rsid w:val="00161231"/>
    <w:rsid w:val="0016177E"/>
    <w:rsid w:val="00161CA7"/>
    <w:rsid w:val="00161DB7"/>
    <w:rsid w:val="001622F6"/>
    <w:rsid w:val="001625FF"/>
    <w:rsid w:val="00162FB7"/>
    <w:rsid w:val="0016317E"/>
    <w:rsid w:val="00163218"/>
    <w:rsid w:val="00163487"/>
    <w:rsid w:val="001642AD"/>
    <w:rsid w:val="00164ACD"/>
    <w:rsid w:val="00164FEC"/>
    <w:rsid w:val="00165199"/>
    <w:rsid w:val="00165472"/>
    <w:rsid w:val="001654F0"/>
    <w:rsid w:val="00165542"/>
    <w:rsid w:val="001663E4"/>
    <w:rsid w:val="001666B9"/>
    <w:rsid w:val="001668A1"/>
    <w:rsid w:val="00166928"/>
    <w:rsid w:val="00166DB1"/>
    <w:rsid w:val="00166FF4"/>
    <w:rsid w:val="00167F2F"/>
    <w:rsid w:val="001705DD"/>
    <w:rsid w:val="00170625"/>
    <w:rsid w:val="00170EAE"/>
    <w:rsid w:val="00171319"/>
    <w:rsid w:val="001715FB"/>
    <w:rsid w:val="00171DAA"/>
    <w:rsid w:val="00171DB9"/>
    <w:rsid w:val="00171EC4"/>
    <w:rsid w:val="00171FC6"/>
    <w:rsid w:val="00172061"/>
    <w:rsid w:val="00172A7F"/>
    <w:rsid w:val="00172BDC"/>
    <w:rsid w:val="00172E4B"/>
    <w:rsid w:val="00173252"/>
    <w:rsid w:val="00173484"/>
    <w:rsid w:val="00173614"/>
    <w:rsid w:val="00173727"/>
    <w:rsid w:val="00174066"/>
    <w:rsid w:val="001740D6"/>
    <w:rsid w:val="00174838"/>
    <w:rsid w:val="00174BB3"/>
    <w:rsid w:val="001750A0"/>
    <w:rsid w:val="00176002"/>
    <w:rsid w:val="00176232"/>
    <w:rsid w:val="00176300"/>
    <w:rsid w:val="00176881"/>
    <w:rsid w:val="00176DE4"/>
    <w:rsid w:val="00176FFF"/>
    <w:rsid w:val="001770B5"/>
    <w:rsid w:val="00177B44"/>
    <w:rsid w:val="00177BBC"/>
    <w:rsid w:val="00177E04"/>
    <w:rsid w:val="0018013D"/>
    <w:rsid w:val="00180456"/>
    <w:rsid w:val="001805DF"/>
    <w:rsid w:val="001805F8"/>
    <w:rsid w:val="00180E67"/>
    <w:rsid w:val="001810DE"/>
    <w:rsid w:val="00181265"/>
    <w:rsid w:val="00181E01"/>
    <w:rsid w:val="00181E99"/>
    <w:rsid w:val="00181F25"/>
    <w:rsid w:val="001828D5"/>
    <w:rsid w:val="00182C7C"/>
    <w:rsid w:val="00182F9A"/>
    <w:rsid w:val="001831DE"/>
    <w:rsid w:val="00183A9E"/>
    <w:rsid w:val="00183D2A"/>
    <w:rsid w:val="0018440C"/>
    <w:rsid w:val="00184815"/>
    <w:rsid w:val="00184A55"/>
    <w:rsid w:val="00184ECD"/>
    <w:rsid w:val="00185352"/>
    <w:rsid w:val="0018548D"/>
    <w:rsid w:val="001854F5"/>
    <w:rsid w:val="001855DD"/>
    <w:rsid w:val="00185674"/>
    <w:rsid w:val="001856E4"/>
    <w:rsid w:val="001858A2"/>
    <w:rsid w:val="00185C1A"/>
    <w:rsid w:val="00185C1C"/>
    <w:rsid w:val="00185D2C"/>
    <w:rsid w:val="00185DAE"/>
    <w:rsid w:val="00185F08"/>
    <w:rsid w:val="00186356"/>
    <w:rsid w:val="00186B68"/>
    <w:rsid w:val="0018719E"/>
    <w:rsid w:val="001871B6"/>
    <w:rsid w:val="0018755F"/>
    <w:rsid w:val="00187980"/>
    <w:rsid w:val="00187A7C"/>
    <w:rsid w:val="001900EC"/>
    <w:rsid w:val="00190379"/>
    <w:rsid w:val="0019087F"/>
    <w:rsid w:val="001908D2"/>
    <w:rsid w:val="00190ECD"/>
    <w:rsid w:val="0019137B"/>
    <w:rsid w:val="00191A80"/>
    <w:rsid w:val="00191B36"/>
    <w:rsid w:val="00191CB8"/>
    <w:rsid w:val="00191CC0"/>
    <w:rsid w:val="00192046"/>
    <w:rsid w:val="0019225B"/>
    <w:rsid w:val="001926F9"/>
    <w:rsid w:val="0019298C"/>
    <w:rsid w:val="00192A30"/>
    <w:rsid w:val="00193658"/>
    <w:rsid w:val="00193872"/>
    <w:rsid w:val="00193B8B"/>
    <w:rsid w:val="00193D4F"/>
    <w:rsid w:val="00193E60"/>
    <w:rsid w:val="00193E65"/>
    <w:rsid w:val="00193EFE"/>
    <w:rsid w:val="00194596"/>
    <w:rsid w:val="001946D7"/>
    <w:rsid w:val="0019491A"/>
    <w:rsid w:val="00194FDD"/>
    <w:rsid w:val="00194FDE"/>
    <w:rsid w:val="001952EE"/>
    <w:rsid w:val="001954E3"/>
    <w:rsid w:val="0019591E"/>
    <w:rsid w:val="00195E23"/>
    <w:rsid w:val="00196045"/>
    <w:rsid w:val="00196132"/>
    <w:rsid w:val="00197453"/>
    <w:rsid w:val="00197587"/>
    <w:rsid w:val="00197777"/>
    <w:rsid w:val="0019782F"/>
    <w:rsid w:val="001979E2"/>
    <w:rsid w:val="00197BEA"/>
    <w:rsid w:val="00197BEF"/>
    <w:rsid w:val="001A0003"/>
    <w:rsid w:val="001A0344"/>
    <w:rsid w:val="001A05FD"/>
    <w:rsid w:val="001A0988"/>
    <w:rsid w:val="001A1268"/>
    <w:rsid w:val="001A135B"/>
    <w:rsid w:val="001A1687"/>
    <w:rsid w:val="001A199C"/>
    <w:rsid w:val="001A1AFE"/>
    <w:rsid w:val="001A213F"/>
    <w:rsid w:val="001A2C80"/>
    <w:rsid w:val="001A2CE2"/>
    <w:rsid w:val="001A32B7"/>
    <w:rsid w:val="001A375D"/>
    <w:rsid w:val="001A397E"/>
    <w:rsid w:val="001A39D8"/>
    <w:rsid w:val="001A3FE5"/>
    <w:rsid w:val="001A4558"/>
    <w:rsid w:val="001A4D77"/>
    <w:rsid w:val="001A50B1"/>
    <w:rsid w:val="001A51E6"/>
    <w:rsid w:val="001A5D0A"/>
    <w:rsid w:val="001A5E1B"/>
    <w:rsid w:val="001A6145"/>
    <w:rsid w:val="001A63B6"/>
    <w:rsid w:val="001A6AD1"/>
    <w:rsid w:val="001A6B08"/>
    <w:rsid w:val="001A7063"/>
    <w:rsid w:val="001A7F84"/>
    <w:rsid w:val="001B0979"/>
    <w:rsid w:val="001B0BB4"/>
    <w:rsid w:val="001B1503"/>
    <w:rsid w:val="001B1591"/>
    <w:rsid w:val="001B1ABC"/>
    <w:rsid w:val="001B2AEA"/>
    <w:rsid w:val="001B2CA0"/>
    <w:rsid w:val="001B2FAF"/>
    <w:rsid w:val="001B3336"/>
    <w:rsid w:val="001B3629"/>
    <w:rsid w:val="001B374E"/>
    <w:rsid w:val="001B3D90"/>
    <w:rsid w:val="001B3E86"/>
    <w:rsid w:val="001B3F8A"/>
    <w:rsid w:val="001B429E"/>
    <w:rsid w:val="001B5F1E"/>
    <w:rsid w:val="001B6255"/>
    <w:rsid w:val="001B79F6"/>
    <w:rsid w:val="001B79F9"/>
    <w:rsid w:val="001B7AF5"/>
    <w:rsid w:val="001B7BCE"/>
    <w:rsid w:val="001B7F01"/>
    <w:rsid w:val="001B7F4C"/>
    <w:rsid w:val="001B7FFB"/>
    <w:rsid w:val="001C00F8"/>
    <w:rsid w:val="001C11E2"/>
    <w:rsid w:val="001C11F5"/>
    <w:rsid w:val="001C12B2"/>
    <w:rsid w:val="001C1352"/>
    <w:rsid w:val="001C1724"/>
    <w:rsid w:val="001C1FF2"/>
    <w:rsid w:val="001C2028"/>
    <w:rsid w:val="001C2B60"/>
    <w:rsid w:val="001C2B75"/>
    <w:rsid w:val="001C2BD3"/>
    <w:rsid w:val="001C2C3E"/>
    <w:rsid w:val="001C2ED8"/>
    <w:rsid w:val="001C345D"/>
    <w:rsid w:val="001C364B"/>
    <w:rsid w:val="001C37A7"/>
    <w:rsid w:val="001C3B6C"/>
    <w:rsid w:val="001C3BF7"/>
    <w:rsid w:val="001C3C6A"/>
    <w:rsid w:val="001C468C"/>
    <w:rsid w:val="001C472D"/>
    <w:rsid w:val="001C486F"/>
    <w:rsid w:val="001C4A95"/>
    <w:rsid w:val="001C5821"/>
    <w:rsid w:val="001C590B"/>
    <w:rsid w:val="001C5B57"/>
    <w:rsid w:val="001C5CE8"/>
    <w:rsid w:val="001C5DA8"/>
    <w:rsid w:val="001C605E"/>
    <w:rsid w:val="001C6113"/>
    <w:rsid w:val="001C61BB"/>
    <w:rsid w:val="001C631E"/>
    <w:rsid w:val="001C639C"/>
    <w:rsid w:val="001C63D0"/>
    <w:rsid w:val="001C689A"/>
    <w:rsid w:val="001C6A9F"/>
    <w:rsid w:val="001C6D38"/>
    <w:rsid w:val="001C76F7"/>
    <w:rsid w:val="001C773E"/>
    <w:rsid w:val="001C797A"/>
    <w:rsid w:val="001C7FC6"/>
    <w:rsid w:val="001D0195"/>
    <w:rsid w:val="001D064E"/>
    <w:rsid w:val="001D15F5"/>
    <w:rsid w:val="001D1938"/>
    <w:rsid w:val="001D1AB2"/>
    <w:rsid w:val="001D1AB7"/>
    <w:rsid w:val="001D2311"/>
    <w:rsid w:val="001D24EB"/>
    <w:rsid w:val="001D2C13"/>
    <w:rsid w:val="001D2E20"/>
    <w:rsid w:val="001D2EA8"/>
    <w:rsid w:val="001D3092"/>
    <w:rsid w:val="001D30D9"/>
    <w:rsid w:val="001D39E8"/>
    <w:rsid w:val="001D3CD0"/>
    <w:rsid w:val="001D3D35"/>
    <w:rsid w:val="001D3EC6"/>
    <w:rsid w:val="001D41FC"/>
    <w:rsid w:val="001D423A"/>
    <w:rsid w:val="001D4746"/>
    <w:rsid w:val="001D48E7"/>
    <w:rsid w:val="001D493B"/>
    <w:rsid w:val="001D4DAD"/>
    <w:rsid w:val="001D505D"/>
    <w:rsid w:val="001D55E2"/>
    <w:rsid w:val="001D67D2"/>
    <w:rsid w:val="001D695E"/>
    <w:rsid w:val="001D6D45"/>
    <w:rsid w:val="001D7008"/>
    <w:rsid w:val="001D7144"/>
    <w:rsid w:val="001D7B5A"/>
    <w:rsid w:val="001E00E8"/>
    <w:rsid w:val="001E0243"/>
    <w:rsid w:val="001E033B"/>
    <w:rsid w:val="001E06AA"/>
    <w:rsid w:val="001E0DEE"/>
    <w:rsid w:val="001E0F17"/>
    <w:rsid w:val="001E11D7"/>
    <w:rsid w:val="001E13D8"/>
    <w:rsid w:val="001E159A"/>
    <w:rsid w:val="001E178E"/>
    <w:rsid w:val="001E1C8E"/>
    <w:rsid w:val="001E1D10"/>
    <w:rsid w:val="001E24BD"/>
    <w:rsid w:val="001E24DE"/>
    <w:rsid w:val="001E286C"/>
    <w:rsid w:val="001E28BF"/>
    <w:rsid w:val="001E2EC6"/>
    <w:rsid w:val="001E3069"/>
    <w:rsid w:val="001E3094"/>
    <w:rsid w:val="001E31B4"/>
    <w:rsid w:val="001E3684"/>
    <w:rsid w:val="001E39BA"/>
    <w:rsid w:val="001E3D67"/>
    <w:rsid w:val="001E41C1"/>
    <w:rsid w:val="001E4788"/>
    <w:rsid w:val="001E4948"/>
    <w:rsid w:val="001E4A8A"/>
    <w:rsid w:val="001E4F21"/>
    <w:rsid w:val="001E51A1"/>
    <w:rsid w:val="001E5898"/>
    <w:rsid w:val="001E5C2A"/>
    <w:rsid w:val="001E6304"/>
    <w:rsid w:val="001E6F14"/>
    <w:rsid w:val="001E6F3C"/>
    <w:rsid w:val="001E7814"/>
    <w:rsid w:val="001E7E75"/>
    <w:rsid w:val="001F02CC"/>
    <w:rsid w:val="001F044E"/>
    <w:rsid w:val="001F092B"/>
    <w:rsid w:val="001F0C9D"/>
    <w:rsid w:val="001F0E22"/>
    <w:rsid w:val="001F0F2F"/>
    <w:rsid w:val="001F1089"/>
    <w:rsid w:val="001F10E6"/>
    <w:rsid w:val="001F1589"/>
    <w:rsid w:val="001F19F0"/>
    <w:rsid w:val="001F1AD4"/>
    <w:rsid w:val="001F1E98"/>
    <w:rsid w:val="001F26C4"/>
    <w:rsid w:val="001F2728"/>
    <w:rsid w:val="001F29CA"/>
    <w:rsid w:val="001F2C3A"/>
    <w:rsid w:val="001F2ED4"/>
    <w:rsid w:val="001F381C"/>
    <w:rsid w:val="001F3B3B"/>
    <w:rsid w:val="001F3C11"/>
    <w:rsid w:val="001F3D36"/>
    <w:rsid w:val="001F4125"/>
    <w:rsid w:val="001F4926"/>
    <w:rsid w:val="001F4B97"/>
    <w:rsid w:val="001F4E08"/>
    <w:rsid w:val="001F4EA3"/>
    <w:rsid w:val="001F4FA3"/>
    <w:rsid w:val="001F53B4"/>
    <w:rsid w:val="001F56FF"/>
    <w:rsid w:val="001F5805"/>
    <w:rsid w:val="001F5925"/>
    <w:rsid w:val="001F5F7C"/>
    <w:rsid w:val="001F6C4E"/>
    <w:rsid w:val="001F71A1"/>
    <w:rsid w:val="001F722C"/>
    <w:rsid w:val="002000F3"/>
    <w:rsid w:val="002001D5"/>
    <w:rsid w:val="0020045E"/>
    <w:rsid w:val="00200822"/>
    <w:rsid w:val="00201E44"/>
    <w:rsid w:val="00202257"/>
    <w:rsid w:val="00203782"/>
    <w:rsid w:val="00203D18"/>
    <w:rsid w:val="0020402C"/>
    <w:rsid w:val="00204881"/>
    <w:rsid w:val="00205838"/>
    <w:rsid w:val="00205B78"/>
    <w:rsid w:val="0020617F"/>
    <w:rsid w:val="0020623D"/>
    <w:rsid w:val="00206394"/>
    <w:rsid w:val="002072F3"/>
    <w:rsid w:val="00210151"/>
    <w:rsid w:val="0021035A"/>
    <w:rsid w:val="0021050B"/>
    <w:rsid w:val="00210BF4"/>
    <w:rsid w:val="002113EA"/>
    <w:rsid w:val="0021175B"/>
    <w:rsid w:val="00211A62"/>
    <w:rsid w:val="002124C1"/>
    <w:rsid w:val="00212CB3"/>
    <w:rsid w:val="002132CB"/>
    <w:rsid w:val="00213A21"/>
    <w:rsid w:val="00213BF2"/>
    <w:rsid w:val="00213D1E"/>
    <w:rsid w:val="00213DA0"/>
    <w:rsid w:val="002144D1"/>
    <w:rsid w:val="00214541"/>
    <w:rsid w:val="002148DC"/>
    <w:rsid w:val="0021511C"/>
    <w:rsid w:val="002158A1"/>
    <w:rsid w:val="002158D1"/>
    <w:rsid w:val="00215D7B"/>
    <w:rsid w:val="00216834"/>
    <w:rsid w:val="002170CE"/>
    <w:rsid w:val="00217A26"/>
    <w:rsid w:val="00217F50"/>
    <w:rsid w:val="00220800"/>
    <w:rsid w:val="00221169"/>
    <w:rsid w:val="0022123F"/>
    <w:rsid w:val="002212DF"/>
    <w:rsid w:val="0022161F"/>
    <w:rsid w:val="00221B1F"/>
    <w:rsid w:val="00221B7A"/>
    <w:rsid w:val="00221C89"/>
    <w:rsid w:val="00221ED3"/>
    <w:rsid w:val="00222468"/>
    <w:rsid w:val="00222507"/>
    <w:rsid w:val="002228CD"/>
    <w:rsid w:val="002228FB"/>
    <w:rsid w:val="00222C71"/>
    <w:rsid w:val="00222CA0"/>
    <w:rsid w:val="00223432"/>
    <w:rsid w:val="00223559"/>
    <w:rsid w:val="00223755"/>
    <w:rsid w:val="0022439B"/>
    <w:rsid w:val="002243A1"/>
    <w:rsid w:val="002250F2"/>
    <w:rsid w:val="0022525E"/>
    <w:rsid w:val="0022543D"/>
    <w:rsid w:val="00225641"/>
    <w:rsid w:val="002259F1"/>
    <w:rsid w:val="00225D26"/>
    <w:rsid w:val="002264FB"/>
    <w:rsid w:val="00226593"/>
    <w:rsid w:val="00226C64"/>
    <w:rsid w:val="00226D25"/>
    <w:rsid w:val="002270C6"/>
    <w:rsid w:val="00227403"/>
    <w:rsid w:val="00227890"/>
    <w:rsid w:val="00227FC5"/>
    <w:rsid w:val="00230072"/>
    <w:rsid w:val="0023027C"/>
    <w:rsid w:val="00230446"/>
    <w:rsid w:val="00230BAD"/>
    <w:rsid w:val="00230E7C"/>
    <w:rsid w:val="002311B4"/>
    <w:rsid w:val="0023121A"/>
    <w:rsid w:val="002312BA"/>
    <w:rsid w:val="00231A31"/>
    <w:rsid w:val="00231B39"/>
    <w:rsid w:val="00231E4D"/>
    <w:rsid w:val="002322B1"/>
    <w:rsid w:val="00232666"/>
    <w:rsid w:val="00233B4F"/>
    <w:rsid w:val="00233B5D"/>
    <w:rsid w:val="00233C93"/>
    <w:rsid w:val="00233FEC"/>
    <w:rsid w:val="00234382"/>
    <w:rsid w:val="0023468F"/>
    <w:rsid w:val="002348C1"/>
    <w:rsid w:val="0023494E"/>
    <w:rsid w:val="002350AE"/>
    <w:rsid w:val="002350F3"/>
    <w:rsid w:val="002351A4"/>
    <w:rsid w:val="00235377"/>
    <w:rsid w:val="00235786"/>
    <w:rsid w:val="00235A0D"/>
    <w:rsid w:val="00236018"/>
    <w:rsid w:val="002367DC"/>
    <w:rsid w:val="00236A54"/>
    <w:rsid w:val="00237473"/>
    <w:rsid w:val="002379C3"/>
    <w:rsid w:val="00237C22"/>
    <w:rsid w:val="00237D39"/>
    <w:rsid w:val="00237E9C"/>
    <w:rsid w:val="00240088"/>
    <w:rsid w:val="00240209"/>
    <w:rsid w:val="00240995"/>
    <w:rsid w:val="00240997"/>
    <w:rsid w:val="00240F92"/>
    <w:rsid w:val="002413A2"/>
    <w:rsid w:val="002416DB"/>
    <w:rsid w:val="00241825"/>
    <w:rsid w:val="002418EE"/>
    <w:rsid w:val="00241B15"/>
    <w:rsid w:val="00241C17"/>
    <w:rsid w:val="00241D7C"/>
    <w:rsid w:val="00241E9C"/>
    <w:rsid w:val="002425E2"/>
    <w:rsid w:val="00242DA6"/>
    <w:rsid w:val="00243629"/>
    <w:rsid w:val="00243B6E"/>
    <w:rsid w:val="00243F41"/>
    <w:rsid w:val="00244150"/>
    <w:rsid w:val="002445CC"/>
    <w:rsid w:val="00244665"/>
    <w:rsid w:val="0024477B"/>
    <w:rsid w:val="00245454"/>
    <w:rsid w:val="00245D1F"/>
    <w:rsid w:val="00245DF4"/>
    <w:rsid w:val="00246096"/>
    <w:rsid w:val="00246165"/>
    <w:rsid w:val="0024622F"/>
    <w:rsid w:val="0024623A"/>
    <w:rsid w:val="0024628D"/>
    <w:rsid w:val="00246886"/>
    <w:rsid w:val="00246D4E"/>
    <w:rsid w:val="002476F8"/>
    <w:rsid w:val="00247767"/>
    <w:rsid w:val="0024779C"/>
    <w:rsid w:val="002477E4"/>
    <w:rsid w:val="00247CE7"/>
    <w:rsid w:val="002500DE"/>
    <w:rsid w:val="002505E8"/>
    <w:rsid w:val="00250880"/>
    <w:rsid w:val="00250CE8"/>
    <w:rsid w:val="00251100"/>
    <w:rsid w:val="00251B2C"/>
    <w:rsid w:val="00251DF0"/>
    <w:rsid w:val="00251E10"/>
    <w:rsid w:val="00251F09"/>
    <w:rsid w:val="0025261E"/>
    <w:rsid w:val="00252799"/>
    <w:rsid w:val="00252F15"/>
    <w:rsid w:val="00253053"/>
    <w:rsid w:val="00253192"/>
    <w:rsid w:val="00253761"/>
    <w:rsid w:val="00253C0E"/>
    <w:rsid w:val="00253D63"/>
    <w:rsid w:val="00253E95"/>
    <w:rsid w:val="00253FD5"/>
    <w:rsid w:val="00253FFF"/>
    <w:rsid w:val="0025403A"/>
    <w:rsid w:val="00254904"/>
    <w:rsid w:val="00254A6A"/>
    <w:rsid w:val="00254B1C"/>
    <w:rsid w:val="00254B48"/>
    <w:rsid w:val="00254C82"/>
    <w:rsid w:val="0025529F"/>
    <w:rsid w:val="002552B8"/>
    <w:rsid w:val="00255950"/>
    <w:rsid w:val="00255A07"/>
    <w:rsid w:val="00255D77"/>
    <w:rsid w:val="0025625F"/>
    <w:rsid w:val="00256457"/>
    <w:rsid w:val="002568A4"/>
    <w:rsid w:val="00256B49"/>
    <w:rsid w:val="00256D30"/>
    <w:rsid w:val="002571C0"/>
    <w:rsid w:val="002572FF"/>
    <w:rsid w:val="002574D1"/>
    <w:rsid w:val="00257A8B"/>
    <w:rsid w:val="00257D96"/>
    <w:rsid w:val="00260265"/>
    <w:rsid w:val="002602B5"/>
    <w:rsid w:val="002606DA"/>
    <w:rsid w:val="0026074C"/>
    <w:rsid w:val="00260B9A"/>
    <w:rsid w:val="00261000"/>
    <w:rsid w:val="00262111"/>
    <w:rsid w:val="002622C1"/>
    <w:rsid w:val="002624BB"/>
    <w:rsid w:val="002627DE"/>
    <w:rsid w:val="00262AE8"/>
    <w:rsid w:val="00262F76"/>
    <w:rsid w:val="00263645"/>
    <w:rsid w:val="002637A1"/>
    <w:rsid w:val="00263AA0"/>
    <w:rsid w:val="0026402E"/>
    <w:rsid w:val="0026456C"/>
    <w:rsid w:val="002647F0"/>
    <w:rsid w:val="002652A8"/>
    <w:rsid w:val="00266397"/>
    <w:rsid w:val="00266583"/>
    <w:rsid w:val="002667D3"/>
    <w:rsid w:val="002668E6"/>
    <w:rsid w:val="002669B8"/>
    <w:rsid w:val="00266A6B"/>
    <w:rsid w:val="00266AAB"/>
    <w:rsid w:val="00266F19"/>
    <w:rsid w:val="002671D2"/>
    <w:rsid w:val="002672DE"/>
    <w:rsid w:val="00267343"/>
    <w:rsid w:val="0026736A"/>
    <w:rsid w:val="0026770F"/>
    <w:rsid w:val="00267BCA"/>
    <w:rsid w:val="00267C1D"/>
    <w:rsid w:val="002709E9"/>
    <w:rsid w:val="00270DEB"/>
    <w:rsid w:val="00270EB7"/>
    <w:rsid w:val="00272751"/>
    <w:rsid w:val="00272856"/>
    <w:rsid w:val="00272B09"/>
    <w:rsid w:val="00272F69"/>
    <w:rsid w:val="00273028"/>
    <w:rsid w:val="002735E7"/>
    <w:rsid w:val="00273681"/>
    <w:rsid w:val="00273A2F"/>
    <w:rsid w:val="00273EB9"/>
    <w:rsid w:val="002742F2"/>
    <w:rsid w:val="002743D6"/>
    <w:rsid w:val="00274FBB"/>
    <w:rsid w:val="00275004"/>
    <w:rsid w:val="00275158"/>
    <w:rsid w:val="002756CF"/>
    <w:rsid w:val="0027575F"/>
    <w:rsid w:val="00275FB0"/>
    <w:rsid w:val="0027642A"/>
    <w:rsid w:val="00276B45"/>
    <w:rsid w:val="00276C63"/>
    <w:rsid w:val="00276F8F"/>
    <w:rsid w:val="002770DE"/>
    <w:rsid w:val="002771EE"/>
    <w:rsid w:val="002774F5"/>
    <w:rsid w:val="00277515"/>
    <w:rsid w:val="0027767A"/>
    <w:rsid w:val="00277EA3"/>
    <w:rsid w:val="00280277"/>
    <w:rsid w:val="002802A8"/>
    <w:rsid w:val="0028067A"/>
    <w:rsid w:val="0028088C"/>
    <w:rsid w:val="00280C77"/>
    <w:rsid w:val="00280EC4"/>
    <w:rsid w:val="0028116C"/>
    <w:rsid w:val="002811C6"/>
    <w:rsid w:val="002813F4"/>
    <w:rsid w:val="0028142C"/>
    <w:rsid w:val="00281539"/>
    <w:rsid w:val="002816FE"/>
    <w:rsid w:val="00281B69"/>
    <w:rsid w:val="0028268D"/>
    <w:rsid w:val="00283827"/>
    <w:rsid w:val="00284161"/>
    <w:rsid w:val="0028418E"/>
    <w:rsid w:val="002845F4"/>
    <w:rsid w:val="0028488D"/>
    <w:rsid w:val="002848C2"/>
    <w:rsid w:val="00284959"/>
    <w:rsid w:val="00284AD1"/>
    <w:rsid w:val="00284BA3"/>
    <w:rsid w:val="00284C88"/>
    <w:rsid w:val="00284E15"/>
    <w:rsid w:val="002850D6"/>
    <w:rsid w:val="002852E3"/>
    <w:rsid w:val="00285A11"/>
    <w:rsid w:val="00285A93"/>
    <w:rsid w:val="0028602E"/>
    <w:rsid w:val="00286143"/>
    <w:rsid w:val="00286319"/>
    <w:rsid w:val="00286752"/>
    <w:rsid w:val="00286B8A"/>
    <w:rsid w:val="00286C9D"/>
    <w:rsid w:val="002876A6"/>
    <w:rsid w:val="002877F5"/>
    <w:rsid w:val="00287835"/>
    <w:rsid w:val="00287BD7"/>
    <w:rsid w:val="0029056A"/>
    <w:rsid w:val="00290717"/>
    <w:rsid w:val="00290AF8"/>
    <w:rsid w:val="00290E58"/>
    <w:rsid w:val="0029137B"/>
    <w:rsid w:val="002913EF"/>
    <w:rsid w:val="0029190E"/>
    <w:rsid w:val="00292579"/>
    <w:rsid w:val="00292A11"/>
    <w:rsid w:val="00292B57"/>
    <w:rsid w:val="00292F8F"/>
    <w:rsid w:val="0029311C"/>
    <w:rsid w:val="002934E5"/>
    <w:rsid w:val="002938DD"/>
    <w:rsid w:val="00293B89"/>
    <w:rsid w:val="00293CDA"/>
    <w:rsid w:val="0029438A"/>
    <w:rsid w:val="0029444A"/>
    <w:rsid w:val="0029445F"/>
    <w:rsid w:val="00294666"/>
    <w:rsid w:val="002946A0"/>
    <w:rsid w:val="00294989"/>
    <w:rsid w:val="002951F8"/>
    <w:rsid w:val="00295245"/>
    <w:rsid w:val="00295470"/>
    <w:rsid w:val="0029552C"/>
    <w:rsid w:val="00295725"/>
    <w:rsid w:val="00296230"/>
    <w:rsid w:val="0029665C"/>
    <w:rsid w:val="00296FC6"/>
    <w:rsid w:val="0029720E"/>
    <w:rsid w:val="0029756D"/>
    <w:rsid w:val="00297C55"/>
    <w:rsid w:val="00297E58"/>
    <w:rsid w:val="002A0312"/>
    <w:rsid w:val="002A03FB"/>
    <w:rsid w:val="002A04A3"/>
    <w:rsid w:val="002A06B3"/>
    <w:rsid w:val="002A0A78"/>
    <w:rsid w:val="002A0AAC"/>
    <w:rsid w:val="002A0F23"/>
    <w:rsid w:val="002A1272"/>
    <w:rsid w:val="002A1946"/>
    <w:rsid w:val="002A1D45"/>
    <w:rsid w:val="002A2054"/>
    <w:rsid w:val="002A2607"/>
    <w:rsid w:val="002A2DE2"/>
    <w:rsid w:val="002A3076"/>
    <w:rsid w:val="002A31D5"/>
    <w:rsid w:val="002A3643"/>
    <w:rsid w:val="002A3827"/>
    <w:rsid w:val="002A3D20"/>
    <w:rsid w:val="002A4083"/>
    <w:rsid w:val="002A440A"/>
    <w:rsid w:val="002A4680"/>
    <w:rsid w:val="002A49EE"/>
    <w:rsid w:val="002A49EF"/>
    <w:rsid w:val="002A4A6E"/>
    <w:rsid w:val="002A4C9C"/>
    <w:rsid w:val="002A4CA7"/>
    <w:rsid w:val="002A4ECB"/>
    <w:rsid w:val="002A5CDE"/>
    <w:rsid w:val="002A6354"/>
    <w:rsid w:val="002A6413"/>
    <w:rsid w:val="002A64E3"/>
    <w:rsid w:val="002A6C48"/>
    <w:rsid w:val="002A7217"/>
    <w:rsid w:val="002A794B"/>
    <w:rsid w:val="002A79D4"/>
    <w:rsid w:val="002A7F92"/>
    <w:rsid w:val="002B0117"/>
    <w:rsid w:val="002B01DE"/>
    <w:rsid w:val="002B0A67"/>
    <w:rsid w:val="002B0DBD"/>
    <w:rsid w:val="002B0F95"/>
    <w:rsid w:val="002B1244"/>
    <w:rsid w:val="002B12A0"/>
    <w:rsid w:val="002B17EF"/>
    <w:rsid w:val="002B23A7"/>
    <w:rsid w:val="002B243D"/>
    <w:rsid w:val="002B27FA"/>
    <w:rsid w:val="002B2822"/>
    <w:rsid w:val="002B2B94"/>
    <w:rsid w:val="002B2DFD"/>
    <w:rsid w:val="002B2EBD"/>
    <w:rsid w:val="002B2ECD"/>
    <w:rsid w:val="002B3033"/>
    <w:rsid w:val="002B3305"/>
    <w:rsid w:val="002B333C"/>
    <w:rsid w:val="002B44B8"/>
    <w:rsid w:val="002B58C4"/>
    <w:rsid w:val="002B64CC"/>
    <w:rsid w:val="002B66EB"/>
    <w:rsid w:val="002B6B93"/>
    <w:rsid w:val="002B71B8"/>
    <w:rsid w:val="002B76E1"/>
    <w:rsid w:val="002B77E6"/>
    <w:rsid w:val="002B7AB1"/>
    <w:rsid w:val="002B7F0D"/>
    <w:rsid w:val="002B7F2B"/>
    <w:rsid w:val="002C0A97"/>
    <w:rsid w:val="002C0C9E"/>
    <w:rsid w:val="002C0D8D"/>
    <w:rsid w:val="002C1229"/>
    <w:rsid w:val="002C15EC"/>
    <w:rsid w:val="002C212A"/>
    <w:rsid w:val="002C2610"/>
    <w:rsid w:val="002C2687"/>
    <w:rsid w:val="002C2DE3"/>
    <w:rsid w:val="002C3198"/>
    <w:rsid w:val="002C337D"/>
    <w:rsid w:val="002C38A6"/>
    <w:rsid w:val="002C4F45"/>
    <w:rsid w:val="002C5057"/>
    <w:rsid w:val="002C55A9"/>
    <w:rsid w:val="002C56A2"/>
    <w:rsid w:val="002C57DF"/>
    <w:rsid w:val="002C7120"/>
    <w:rsid w:val="002C7CC8"/>
    <w:rsid w:val="002C7ED2"/>
    <w:rsid w:val="002C7F08"/>
    <w:rsid w:val="002D028D"/>
    <w:rsid w:val="002D1318"/>
    <w:rsid w:val="002D154E"/>
    <w:rsid w:val="002D17E3"/>
    <w:rsid w:val="002D1DF4"/>
    <w:rsid w:val="002D1E08"/>
    <w:rsid w:val="002D2032"/>
    <w:rsid w:val="002D208F"/>
    <w:rsid w:val="002D265E"/>
    <w:rsid w:val="002D2A16"/>
    <w:rsid w:val="002D2B04"/>
    <w:rsid w:val="002D3501"/>
    <w:rsid w:val="002D355C"/>
    <w:rsid w:val="002D3A5D"/>
    <w:rsid w:val="002D3CC6"/>
    <w:rsid w:val="002D3E60"/>
    <w:rsid w:val="002D3EDF"/>
    <w:rsid w:val="002D3FD4"/>
    <w:rsid w:val="002D40CA"/>
    <w:rsid w:val="002D4A23"/>
    <w:rsid w:val="002D4DA1"/>
    <w:rsid w:val="002D4E88"/>
    <w:rsid w:val="002D4F42"/>
    <w:rsid w:val="002D50F7"/>
    <w:rsid w:val="002D51A4"/>
    <w:rsid w:val="002D567B"/>
    <w:rsid w:val="002D5BF0"/>
    <w:rsid w:val="002D6568"/>
    <w:rsid w:val="002D68DD"/>
    <w:rsid w:val="002D7185"/>
    <w:rsid w:val="002D73EF"/>
    <w:rsid w:val="002D78AD"/>
    <w:rsid w:val="002D791F"/>
    <w:rsid w:val="002E03FD"/>
    <w:rsid w:val="002E0CBA"/>
    <w:rsid w:val="002E0D82"/>
    <w:rsid w:val="002E156E"/>
    <w:rsid w:val="002E1602"/>
    <w:rsid w:val="002E16B0"/>
    <w:rsid w:val="002E1722"/>
    <w:rsid w:val="002E173A"/>
    <w:rsid w:val="002E18C4"/>
    <w:rsid w:val="002E1986"/>
    <w:rsid w:val="002E1B04"/>
    <w:rsid w:val="002E1C79"/>
    <w:rsid w:val="002E1D00"/>
    <w:rsid w:val="002E217C"/>
    <w:rsid w:val="002E2D62"/>
    <w:rsid w:val="002E33D8"/>
    <w:rsid w:val="002E3678"/>
    <w:rsid w:val="002E371C"/>
    <w:rsid w:val="002E3850"/>
    <w:rsid w:val="002E3ABD"/>
    <w:rsid w:val="002E436B"/>
    <w:rsid w:val="002E438B"/>
    <w:rsid w:val="002E47AF"/>
    <w:rsid w:val="002E5028"/>
    <w:rsid w:val="002E5378"/>
    <w:rsid w:val="002E5615"/>
    <w:rsid w:val="002E5A59"/>
    <w:rsid w:val="002E5BBD"/>
    <w:rsid w:val="002E5C54"/>
    <w:rsid w:val="002E5C58"/>
    <w:rsid w:val="002E5E51"/>
    <w:rsid w:val="002E60BD"/>
    <w:rsid w:val="002E62DE"/>
    <w:rsid w:val="002E67B8"/>
    <w:rsid w:val="002E6E09"/>
    <w:rsid w:val="002E6EFE"/>
    <w:rsid w:val="002E7737"/>
    <w:rsid w:val="002E7D50"/>
    <w:rsid w:val="002F019B"/>
    <w:rsid w:val="002F0367"/>
    <w:rsid w:val="002F0511"/>
    <w:rsid w:val="002F07A9"/>
    <w:rsid w:val="002F08A3"/>
    <w:rsid w:val="002F0D55"/>
    <w:rsid w:val="002F0EB9"/>
    <w:rsid w:val="002F1640"/>
    <w:rsid w:val="002F1753"/>
    <w:rsid w:val="002F1AE7"/>
    <w:rsid w:val="002F206D"/>
    <w:rsid w:val="002F21C3"/>
    <w:rsid w:val="002F23D2"/>
    <w:rsid w:val="002F246D"/>
    <w:rsid w:val="002F29CC"/>
    <w:rsid w:val="002F2BE4"/>
    <w:rsid w:val="002F329C"/>
    <w:rsid w:val="002F377E"/>
    <w:rsid w:val="002F3964"/>
    <w:rsid w:val="002F4764"/>
    <w:rsid w:val="002F4766"/>
    <w:rsid w:val="002F4933"/>
    <w:rsid w:val="002F4A6E"/>
    <w:rsid w:val="002F517F"/>
    <w:rsid w:val="002F5698"/>
    <w:rsid w:val="002F592D"/>
    <w:rsid w:val="002F5B07"/>
    <w:rsid w:val="002F67E4"/>
    <w:rsid w:val="002F693C"/>
    <w:rsid w:val="002F6B59"/>
    <w:rsid w:val="002F6FE2"/>
    <w:rsid w:val="002F7409"/>
    <w:rsid w:val="0030014D"/>
    <w:rsid w:val="0030053E"/>
    <w:rsid w:val="003005CF"/>
    <w:rsid w:val="00300CBC"/>
    <w:rsid w:val="0030145C"/>
    <w:rsid w:val="00301817"/>
    <w:rsid w:val="0030189B"/>
    <w:rsid w:val="00301AE1"/>
    <w:rsid w:val="00301B62"/>
    <w:rsid w:val="00301F6B"/>
    <w:rsid w:val="00302579"/>
    <w:rsid w:val="0030259C"/>
    <w:rsid w:val="003029C2"/>
    <w:rsid w:val="003029C9"/>
    <w:rsid w:val="00302C52"/>
    <w:rsid w:val="00302C86"/>
    <w:rsid w:val="00302E5A"/>
    <w:rsid w:val="00302E7D"/>
    <w:rsid w:val="00302F88"/>
    <w:rsid w:val="00303127"/>
    <w:rsid w:val="003032B8"/>
    <w:rsid w:val="003035F7"/>
    <w:rsid w:val="003036AF"/>
    <w:rsid w:val="00303B34"/>
    <w:rsid w:val="00303E4F"/>
    <w:rsid w:val="003049D3"/>
    <w:rsid w:val="00305129"/>
    <w:rsid w:val="003051E7"/>
    <w:rsid w:val="0030541D"/>
    <w:rsid w:val="00305614"/>
    <w:rsid w:val="00305882"/>
    <w:rsid w:val="0030588A"/>
    <w:rsid w:val="00305BCC"/>
    <w:rsid w:val="00305F6F"/>
    <w:rsid w:val="00305F9D"/>
    <w:rsid w:val="00306025"/>
    <w:rsid w:val="003060AF"/>
    <w:rsid w:val="00306C94"/>
    <w:rsid w:val="00306E11"/>
    <w:rsid w:val="00307464"/>
    <w:rsid w:val="00307581"/>
    <w:rsid w:val="00307988"/>
    <w:rsid w:val="00307D7F"/>
    <w:rsid w:val="003100F3"/>
    <w:rsid w:val="00310224"/>
    <w:rsid w:val="00310467"/>
    <w:rsid w:val="00310821"/>
    <w:rsid w:val="00310ACF"/>
    <w:rsid w:val="00310CC0"/>
    <w:rsid w:val="00310D9E"/>
    <w:rsid w:val="00310F1A"/>
    <w:rsid w:val="003113C8"/>
    <w:rsid w:val="003115BA"/>
    <w:rsid w:val="00311E8A"/>
    <w:rsid w:val="00312351"/>
    <w:rsid w:val="0031252E"/>
    <w:rsid w:val="003125BE"/>
    <w:rsid w:val="003127F2"/>
    <w:rsid w:val="00312838"/>
    <w:rsid w:val="00312E82"/>
    <w:rsid w:val="003132C1"/>
    <w:rsid w:val="003133D9"/>
    <w:rsid w:val="003134A9"/>
    <w:rsid w:val="0031351F"/>
    <w:rsid w:val="00313660"/>
    <w:rsid w:val="0031396B"/>
    <w:rsid w:val="00314035"/>
    <w:rsid w:val="0031454A"/>
    <w:rsid w:val="00314A06"/>
    <w:rsid w:val="00314A95"/>
    <w:rsid w:val="00314AD3"/>
    <w:rsid w:val="00314BFE"/>
    <w:rsid w:val="00315212"/>
    <w:rsid w:val="00315369"/>
    <w:rsid w:val="003153D8"/>
    <w:rsid w:val="003155FB"/>
    <w:rsid w:val="00315C1E"/>
    <w:rsid w:val="0031689A"/>
    <w:rsid w:val="00316AB9"/>
    <w:rsid w:val="00316AEB"/>
    <w:rsid w:val="00316B7E"/>
    <w:rsid w:val="00316D39"/>
    <w:rsid w:val="0031754D"/>
    <w:rsid w:val="0031785D"/>
    <w:rsid w:val="00317869"/>
    <w:rsid w:val="00317AA8"/>
    <w:rsid w:val="00317AAD"/>
    <w:rsid w:val="00317B5A"/>
    <w:rsid w:val="00317C5D"/>
    <w:rsid w:val="00317E30"/>
    <w:rsid w:val="00317E41"/>
    <w:rsid w:val="00320071"/>
    <w:rsid w:val="003202F1"/>
    <w:rsid w:val="00320678"/>
    <w:rsid w:val="003208AF"/>
    <w:rsid w:val="00320B00"/>
    <w:rsid w:val="003212F3"/>
    <w:rsid w:val="003213EC"/>
    <w:rsid w:val="003218B5"/>
    <w:rsid w:val="00321A2A"/>
    <w:rsid w:val="00321BA4"/>
    <w:rsid w:val="00321BF9"/>
    <w:rsid w:val="00321C87"/>
    <w:rsid w:val="00321D68"/>
    <w:rsid w:val="00321EAB"/>
    <w:rsid w:val="00321FF6"/>
    <w:rsid w:val="0032282F"/>
    <w:rsid w:val="00322D62"/>
    <w:rsid w:val="00322F05"/>
    <w:rsid w:val="003235BF"/>
    <w:rsid w:val="003237D9"/>
    <w:rsid w:val="003239B0"/>
    <w:rsid w:val="0032429C"/>
    <w:rsid w:val="003242F5"/>
    <w:rsid w:val="00324317"/>
    <w:rsid w:val="003243D3"/>
    <w:rsid w:val="003245DB"/>
    <w:rsid w:val="0032468B"/>
    <w:rsid w:val="003247CF"/>
    <w:rsid w:val="003247FF"/>
    <w:rsid w:val="00324B8A"/>
    <w:rsid w:val="00324D4A"/>
    <w:rsid w:val="00324F2C"/>
    <w:rsid w:val="00325606"/>
    <w:rsid w:val="00325861"/>
    <w:rsid w:val="003269FD"/>
    <w:rsid w:val="00326AC2"/>
    <w:rsid w:val="00326BC5"/>
    <w:rsid w:val="00326CA7"/>
    <w:rsid w:val="00326D9E"/>
    <w:rsid w:val="00327595"/>
    <w:rsid w:val="00327E3C"/>
    <w:rsid w:val="00330096"/>
    <w:rsid w:val="0033101E"/>
    <w:rsid w:val="00331036"/>
    <w:rsid w:val="00332001"/>
    <w:rsid w:val="003321AB"/>
    <w:rsid w:val="00332789"/>
    <w:rsid w:val="00332A4C"/>
    <w:rsid w:val="00332E5B"/>
    <w:rsid w:val="003334C0"/>
    <w:rsid w:val="003334E7"/>
    <w:rsid w:val="003337CC"/>
    <w:rsid w:val="00333E1D"/>
    <w:rsid w:val="0033405C"/>
    <w:rsid w:val="003340F5"/>
    <w:rsid w:val="00334871"/>
    <w:rsid w:val="00334BC2"/>
    <w:rsid w:val="00334CD2"/>
    <w:rsid w:val="00334D80"/>
    <w:rsid w:val="00334D9E"/>
    <w:rsid w:val="00334DBB"/>
    <w:rsid w:val="00334E9B"/>
    <w:rsid w:val="0033523A"/>
    <w:rsid w:val="0033657C"/>
    <w:rsid w:val="0033694B"/>
    <w:rsid w:val="00336FF4"/>
    <w:rsid w:val="0033785F"/>
    <w:rsid w:val="00337C0C"/>
    <w:rsid w:val="00340481"/>
    <w:rsid w:val="00340C40"/>
    <w:rsid w:val="00341582"/>
    <w:rsid w:val="00341F86"/>
    <w:rsid w:val="00342843"/>
    <w:rsid w:val="00343F89"/>
    <w:rsid w:val="00343FB6"/>
    <w:rsid w:val="003441B5"/>
    <w:rsid w:val="00344A36"/>
    <w:rsid w:val="00344A58"/>
    <w:rsid w:val="00344AA0"/>
    <w:rsid w:val="00344DD9"/>
    <w:rsid w:val="00345947"/>
    <w:rsid w:val="00345B5D"/>
    <w:rsid w:val="00345D0B"/>
    <w:rsid w:val="003466A2"/>
    <w:rsid w:val="003466DE"/>
    <w:rsid w:val="003474FE"/>
    <w:rsid w:val="0034763C"/>
    <w:rsid w:val="00347956"/>
    <w:rsid w:val="00347977"/>
    <w:rsid w:val="00347994"/>
    <w:rsid w:val="00347B19"/>
    <w:rsid w:val="00347C17"/>
    <w:rsid w:val="00347F25"/>
    <w:rsid w:val="00347FCF"/>
    <w:rsid w:val="00350083"/>
    <w:rsid w:val="00350206"/>
    <w:rsid w:val="003504F1"/>
    <w:rsid w:val="00350884"/>
    <w:rsid w:val="00350C03"/>
    <w:rsid w:val="00350D56"/>
    <w:rsid w:val="00350ED7"/>
    <w:rsid w:val="003513E3"/>
    <w:rsid w:val="00351482"/>
    <w:rsid w:val="003514A8"/>
    <w:rsid w:val="0035179B"/>
    <w:rsid w:val="00351C31"/>
    <w:rsid w:val="00351EA3"/>
    <w:rsid w:val="00352582"/>
    <w:rsid w:val="003529BF"/>
    <w:rsid w:val="00352D3C"/>
    <w:rsid w:val="00352E72"/>
    <w:rsid w:val="00352F10"/>
    <w:rsid w:val="00353242"/>
    <w:rsid w:val="0035388D"/>
    <w:rsid w:val="00353D1B"/>
    <w:rsid w:val="00353FF2"/>
    <w:rsid w:val="00354271"/>
    <w:rsid w:val="00354612"/>
    <w:rsid w:val="00354811"/>
    <w:rsid w:val="0035496A"/>
    <w:rsid w:val="00354AB1"/>
    <w:rsid w:val="00356A8D"/>
    <w:rsid w:val="00356B44"/>
    <w:rsid w:val="00356C9B"/>
    <w:rsid w:val="00356DED"/>
    <w:rsid w:val="00356EAA"/>
    <w:rsid w:val="00356EF7"/>
    <w:rsid w:val="00356F61"/>
    <w:rsid w:val="00356FFD"/>
    <w:rsid w:val="00357112"/>
    <w:rsid w:val="00357BEC"/>
    <w:rsid w:val="00357F66"/>
    <w:rsid w:val="0036032D"/>
    <w:rsid w:val="003609BA"/>
    <w:rsid w:val="00360F30"/>
    <w:rsid w:val="003610AE"/>
    <w:rsid w:val="003614C1"/>
    <w:rsid w:val="00361A81"/>
    <w:rsid w:val="003620EA"/>
    <w:rsid w:val="0036230B"/>
    <w:rsid w:val="00362689"/>
    <w:rsid w:val="00362E5A"/>
    <w:rsid w:val="00363292"/>
    <w:rsid w:val="003632FE"/>
    <w:rsid w:val="00363358"/>
    <w:rsid w:val="00363645"/>
    <w:rsid w:val="003637BA"/>
    <w:rsid w:val="003637ED"/>
    <w:rsid w:val="0036381F"/>
    <w:rsid w:val="003638FF"/>
    <w:rsid w:val="00363EDA"/>
    <w:rsid w:val="0036403C"/>
    <w:rsid w:val="00365D30"/>
    <w:rsid w:val="00366018"/>
    <w:rsid w:val="00366132"/>
    <w:rsid w:val="00366183"/>
    <w:rsid w:val="0036631A"/>
    <w:rsid w:val="0036659F"/>
    <w:rsid w:val="003666E2"/>
    <w:rsid w:val="00366AAB"/>
    <w:rsid w:val="003671DF"/>
    <w:rsid w:val="0036788C"/>
    <w:rsid w:val="00367923"/>
    <w:rsid w:val="00367AD7"/>
    <w:rsid w:val="00367CF1"/>
    <w:rsid w:val="00370A12"/>
    <w:rsid w:val="00370BEC"/>
    <w:rsid w:val="00370E7D"/>
    <w:rsid w:val="0037103F"/>
    <w:rsid w:val="00371161"/>
    <w:rsid w:val="003712CD"/>
    <w:rsid w:val="003716CD"/>
    <w:rsid w:val="00371ADD"/>
    <w:rsid w:val="0037204F"/>
    <w:rsid w:val="003721C1"/>
    <w:rsid w:val="00372600"/>
    <w:rsid w:val="0037265F"/>
    <w:rsid w:val="00372E6B"/>
    <w:rsid w:val="00372F51"/>
    <w:rsid w:val="00372FF2"/>
    <w:rsid w:val="003733BB"/>
    <w:rsid w:val="00373642"/>
    <w:rsid w:val="00373951"/>
    <w:rsid w:val="00373B00"/>
    <w:rsid w:val="00373C49"/>
    <w:rsid w:val="00373E9F"/>
    <w:rsid w:val="00373FEE"/>
    <w:rsid w:val="0037405E"/>
    <w:rsid w:val="00374214"/>
    <w:rsid w:val="00374396"/>
    <w:rsid w:val="00374BF8"/>
    <w:rsid w:val="00374C49"/>
    <w:rsid w:val="00374E8B"/>
    <w:rsid w:val="003751A0"/>
    <w:rsid w:val="003757A0"/>
    <w:rsid w:val="003759D8"/>
    <w:rsid w:val="003769D0"/>
    <w:rsid w:val="00376CAA"/>
    <w:rsid w:val="00376EAB"/>
    <w:rsid w:val="0037705F"/>
    <w:rsid w:val="00377714"/>
    <w:rsid w:val="0037778A"/>
    <w:rsid w:val="00377B85"/>
    <w:rsid w:val="00377BDD"/>
    <w:rsid w:val="00377DB0"/>
    <w:rsid w:val="0038059F"/>
    <w:rsid w:val="00380FF5"/>
    <w:rsid w:val="003810CB"/>
    <w:rsid w:val="00381155"/>
    <w:rsid w:val="00381505"/>
    <w:rsid w:val="0038155A"/>
    <w:rsid w:val="00381695"/>
    <w:rsid w:val="003817EC"/>
    <w:rsid w:val="003818CF"/>
    <w:rsid w:val="00381B51"/>
    <w:rsid w:val="003827CE"/>
    <w:rsid w:val="00382B36"/>
    <w:rsid w:val="00382FEA"/>
    <w:rsid w:val="0038316F"/>
    <w:rsid w:val="0038329D"/>
    <w:rsid w:val="00383310"/>
    <w:rsid w:val="0038344D"/>
    <w:rsid w:val="003835FC"/>
    <w:rsid w:val="003836FE"/>
    <w:rsid w:val="00383BC3"/>
    <w:rsid w:val="00383D3C"/>
    <w:rsid w:val="003842AD"/>
    <w:rsid w:val="0038491E"/>
    <w:rsid w:val="00384E5B"/>
    <w:rsid w:val="00384FE3"/>
    <w:rsid w:val="003854C5"/>
    <w:rsid w:val="00385A77"/>
    <w:rsid w:val="00385C34"/>
    <w:rsid w:val="00385D6B"/>
    <w:rsid w:val="003860E0"/>
    <w:rsid w:val="0038649A"/>
    <w:rsid w:val="00386752"/>
    <w:rsid w:val="00386822"/>
    <w:rsid w:val="00386BB8"/>
    <w:rsid w:val="00386BBF"/>
    <w:rsid w:val="00387026"/>
    <w:rsid w:val="003870EB"/>
    <w:rsid w:val="00387219"/>
    <w:rsid w:val="00387633"/>
    <w:rsid w:val="00387646"/>
    <w:rsid w:val="0038778C"/>
    <w:rsid w:val="00387A10"/>
    <w:rsid w:val="00387AEC"/>
    <w:rsid w:val="00387BD3"/>
    <w:rsid w:val="00387CAB"/>
    <w:rsid w:val="003907D8"/>
    <w:rsid w:val="00390882"/>
    <w:rsid w:val="00390F4E"/>
    <w:rsid w:val="003917CD"/>
    <w:rsid w:val="00391C68"/>
    <w:rsid w:val="003926C8"/>
    <w:rsid w:val="00392D42"/>
    <w:rsid w:val="0039307E"/>
    <w:rsid w:val="00393558"/>
    <w:rsid w:val="00393751"/>
    <w:rsid w:val="00393843"/>
    <w:rsid w:val="00393911"/>
    <w:rsid w:val="00393E15"/>
    <w:rsid w:val="0039406E"/>
    <w:rsid w:val="00394221"/>
    <w:rsid w:val="003944C9"/>
    <w:rsid w:val="0039485E"/>
    <w:rsid w:val="00394BDB"/>
    <w:rsid w:val="003951FE"/>
    <w:rsid w:val="00395D11"/>
    <w:rsid w:val="00395D1C"/>
    <w:rsid w:val="00395DE6"/>
    <w:rsid w:val="003965B9"/>
    <w:rsid w:val="00397369"/>
    <w:rsid w:val="00397AAC"/>
    <w:rsid w:val="003A0014"/>
    <w:rsid w:val="003A012F"/>
    <w:rsid w:val="003A05FC"/>
    <w:rsid w:val="003A09F7"/>
    <w:rsid w:val="003A15C2"/>
    <w:rsid w:val="003A1736"/>
    <w:rsid w:val="003A1A82"/>
    <w:rsid w:val="003A1B59"/>
    <w:rsid w:val="003A1BA1"/>
    <w:rsid w:val="003A1CC6"/>
    <w:rsid w:val="003A1D00"/>
    <w:rsid w:val="003A2403"/>
    <w:rsid w:val="003A281B"/>
    <w:rsid w:val="003A2BA5"/>
    <w:rsid w:val="003A2F4F"/>
    <w:rsid w:val="003A2F84"/>
    <w:rsid w:val="003A32C2"/>
    <w:rsid w:val="003A3905"/>
    <w:rsid w:val="003A3966"/>
    <w:rsid w:val="003A45B5"/>
    <w:rsid w:val="003A4EEF"/>
    <w:rsid w:val="003A5558"/>
    <w:rsid w:val="003A5695"/>
    <w:rsid w:val="003A5B24"/>
    <w:rsid w:val="003A5BE3"/>
    <w:rsid w:val="003A5F3C"/>
    <w:rsid w:val="003A6ECC"/>
    <w:rsid w:val="003A7ABB"/>
    <w:rsid w:val="003A7E75"/>
    <w:rsid w:val="003B00F6"/>
    <w:rsid w:val="003B02BA"/>
    <w:rsid w:val="003B0B72"/>
    <w:rsid w:val="003B0C89"/>
    <w:rsid w:val="003B0D02"/>
    <w:rsid w:val="003B0F94"/>
    <w:rsid w:val="003B1404"/>
    <w:rsid w:val="003B1483"/>
    <w:rsid w:val="003B1837"/>
    <w:rsid w:val="003B1DA0"/>
    <w:rsid w:val="003B1F85"/>
    <w:rsid w:val="003B2236"/>
    <w:rsid w:val="003B2654"/>
    <w:rsid w:val="003B28FA"/>
    <w:rsid w:val="003B2918"/>
    <w:rsid w:val="003B29FC"/>
    <w:rsid w:val="003B30D1"/>
    <w:rsid w:val="003B3503"/>
    <w:rsid w:val="003B3B1E"/>
    <w:rsid w:val="003B3C0D"/>
    <w:rsid w:val="003B3F9C"/>
    <w:rsid w:val="003B449C"/>
    <w:rsid w:val="003B49ED"/>
    <w:rsid w:val="003B4BC8"/>
    <w:rsid w:val="003B4C10"/>
    <w:rsid w:val="003B5242"/>
    <w:rsid w:val="003B573A"/>
    <w:rsid w:val="003B5A1A"/>
    <w:rsid w:val="003B5CBB"/>
    <w:rsid w:val="003B5D71"/>
    <w:rsid w:val="003B5EC1"/>
    <w:rsid w:val="003B5FE8"/>
    <w:rsid w:val="003B695C"/>
    <w:rsid w:val="003B6BB9"/>
    <w:rsid w:val="003B6CAF"/>
    <w:rsid w:val="003B701A"/>
    <w:rsid w:val="003B7037"/>
    <w:rsid w:val="003B73D6"/>
    <w:rsid w:val="003B76A9"/>
    <w:rsid w:val="003C0248"/>
    <w:rsid w:val="003C0667"/>
    <w:rsid w:val="003C09B3"/>
    <w:rsid w:val="003C0B0C"/>
    <w:rsid w:val="003C0F79"/>
    <w:rsid w:val="003C101D"/>
    <w:rsid w:val="003C132B"/>
    <w:rsid w:val="003C1BFC"/>
    <w:rsid w:val="003C1F66"/>
    <w:rsid w:val="003C27DE"/>
    <w:rsid w:val="003C2A14"/>
    <w:rsid w:val="003C2BBE"/>
    <w:rsid w:val="003C2C4E"/>
    <w:rsid w:val="003C3182"/>
    <w:rsid w:val="003C3469"/>
    <w:rsid w:val="003C4A04"/>
    <w:rsid w:val="003C56FE"/>
    <w:rsid w:val="003C5955"/>
    <w:rsid w:val="003C5B94"/>
    <w:rsid w:val="003C6729"/>
    <w:rsid w:val="003C6808"/>
    <w:rsid w:val="003C6A84"/>
    <w:rsid w:val="003C6B5F"/>
    <w:rsid w:val="003C6C31"/>
    <w:rsid w:val="003C6E52"/>
    <w:rsid w:val="003C7015"/>
    <w:rsid w:val="003C705F"/>
    <w:rsid w:val="003C7428"/>
    <w:rsid w:val="003C761B"/>
    <w:rsid w:val="003C7A43"/>
    <w:rsid w:val="003C7BB5"/>
    <w:rsid w:val="003D07BE"/>
    <w:rsid w:val="003D0857"/>
    <w:rsid w:val="003D1690"/>
    <w:rsid w:val="003D1759"/>
    <w:rsid w:val="003D185E"/>
    <w:rsid w:val="003D1D6C"/>
    <w:rsid w:val="003D237E"/>
    <w:rsid w:val="003D276D"/>
    <w:rsid w:val="003D2AE1"/>
    <w:rsid w:val="003D2DA5"/>
    <w:rsid w:val="003D345A"/>
    <w:rsid w:val="003D35A8"/>
    <w:rsid w:val="003D4898"/>
    <w:rsid w:val="003D49EA"/>
    <w:rsid w:val="003D4E85"/>
    <w:rsid w:val="003D53BE"/>
    <w:rsid w:val="003D5A1D"/>
    <w:rsid w:val="003D5C57"/>
    <w:rsid w:val="003D5E5D"/>
    <w:rsid w:val="003D689F"/>
    <w:rsid w:val="003D690D"/>
    <w:rsid w:val="003D6DA3"/>
    <w:rsid w:val="003D70CC"/>
    <w:rsid w:val="003D714F"/>
    <w:rsid w:val="003D7380"/>
    <w:rsid w:val="003D74F2"/>
    <w:rsid w:val="003D7990"/>
    <w:rsid w:val="003D7B68"/>
    <w:rsid w:val="003D7B83"/>
    <w:rsid w:val="003D7E0A"/>
    <w:rsid w:val="003D7E30"/>
    <w:rsid w:val="003D7E70"/>
    <w:rsid w:val="003E008B"/>
    <w:rsid w:val="003E0503"/>
    <w:rsid w:val="003E07F2"/>
    <w:rsid w:val="003E0CD0"/>
    <w:rsid w:val="003E13A3"/>
    <w:rsid w:val="003E17EE"/>
    <w:rsid w:val="003E234B"/>
    <w:rsid w:val="003E25A2"/>
    <w:rsid w:val="003E2CC0"/>
    <w:rsid w:val="003E3269"/>
    <w:rsid w:val="003E364E"/>
    <w:rsid w:val="003E3FCC"/>
    <w:rsid w:val="003E422C"/>
    <w:rsid w:val="003E4BC3"/>
    <w:rsid w:val="003E4BE4"/>
    <w:rsid w:val="003E4FC6"/>
    <w:rsid w:val="003E505F"/>
    <w:rsid w:val="003E52BC"/>
    <w:rsid w:val="003E5438"/>
    <w:rsid w:val="003E57F7"/>
    <w:rsid w:val="003E5B47"/>
    <w:rsid w:val="003E5FF1"/>
    <w:rsid w:val="003E600A"/>
    <w:rsid w:val="003E623E"/>
    <w:rsid w:val="003E62F8"/>
    <w:rsid w:val="003E6AA9"/>
    <w:rsid w:val="003E6D9C"/>
    <w:rsid w:val="003E6E93"/>
    <w:rsid w:val="003E70F2"/>
    <w:rsid w:val="003E7DF1"/>
    <w:rsid w:val="003E7EEA"/>
    <w:rsid w:val="003E7FA3"/>
    <w:rsid w:val="003F05EC"/>
    <w:rsid w:val="003F0698"/>
    <w:rsid w:val="003F0835"/>
    <w:rsid w:val="003F1237"/>
    <w:rsid w:val="003F144A"/>
    <w:rsid w:val="003F144C"/>
    <w:rsid w:val="003F2067"/>
    <w:rsid w:val="003F2208"/>
    <w:rsid w:val="003F2BB8"/>
    <w:rsid w:val="003F2E49"/>
    <w:rsid w:val="003F35D9"/>
    <w:rsid w:val="003F39CD"/>
    <w:rsid w:val="003F3DB4"/>
    <w:rsid w:val="003F4642"/>
    <w:rsid w:val="003F49D9"/>
    <w:rsid w:val="003F50AB"/>
    <w:rsid w:val="003F589A"/>
    <w:rsid w:val="003F63DD"/>
    <w:rsid w:val="003F6E36"/>
    <w:rsid w:val="003F748F"/>
    <w:rsid w:val="003F77EC"/>
    <w:rsid w:val="003F77F8"/>
    <w:rsid w:val="003F7A48"/>
    <w:rsid w:val="003F7BCC"/>
    <w:rsid w:val="003F7C6F"/>
    <w:rsid w:val="003F7C7F"/>
    <w:rsid w:val="003F7EDF"/>
    <w:rsid w:val="004003E4"/>
    <w:rsid w:val="00400679"/>
    <w:rsid w:val="00400EC2"/>
    <w:rsid w:val="004012E6"/>
    <w:rsid w:val="0040133E"/>
    <w:rsid w:val="004016E5"/>
    <w:rsid w:val="00401881"/>
    <w:rsid w:val="004019D0"/>
    <w:rsid w:val="00402425"/>
    <w:rsid w:val="00402564"/>
    <w:rsid w:val="00402CC4"/>
    <w:rsid w:val="004030B7"/>
    <w:rsid w:val="004033B7"/>
    <w:rsid w:val="00403BDC"/>
    <w:rsid w:val="00403DCC"/>
    <w:rsid w:val="00403F86"/>
    <w:rsid w:val="004040E3"/>
    <w:rsid w:val="0040426F"/>
    <w:rsid w:val="00404797"/>
    <w:rsid w:val="00404A30"/>
    <w:rsid w:val="00404AF9"/>
    <w:rsid w:val="00404BC2"/>
    <w:rsid w:val="00404C2A"/>
    <w:rsid w:val="00404CEB"/>
    <w:rsid w:val="00404F81"/>
    <w:rsid w:val="0040544B"/>
    <w:rsid w:val="00405BFA"/>
    <w:rsid w:val="00406BC0"/>
    <w:rsid w:val="00406CD6"/>
    <w:rsid w:val="00406E61"/>
    <w:rsid w:val="00407337"/>
    <w:rsid w:val="00407364"/>
    <w:rsid w:val="00407816"/>
    <w:rsid w:val="004102D6"/>
    <w:rsid w:val="00410403"/>
    <w:rsid w:val="00410C8D"/>
    <w:rsid w:val="0041127B"/>
    <w:rsid w:val="004113EA"/>
    <w:rsid w:val="00411B73"/>
    <w:rsid w:val="00411F84"/>
    <w:rsid w:val="00412328"/>
    <w:rsid w:val="00412CFA"/>
    <w:rsid w:val="00412D59"/>
    <w:rsid w:val="00413392"/>
    <w:rsid w:val="004137C4"/>
    <w:rsid w:val="004137EA"/>
    <w:rsid w:val="00413EC2"/>
    <w:rsid w:val="004146B7"/>
    <w:rsid w:val="0041485D"/>
    <w:rsid w:val="00414998"/>
    <w:rsid w:val="00414B56"/>
    <w:rsid w:val="00414DCC"/>
    <w:rsid w:val="004151C8"/>
    <w:rsid w:val="004152F0"/>
    <w:rsid w:val="0041542E"/>
    <w:rsid w:val="004155A0"/>
    <w:rsid w:val="0041589C"/>
    <w:rsid w:val="00415F78"/>
    <w:rsid w:val="00415FE0"/>
    <w:rsid w:val="0041606D"/>
    <w:rsid w:val="00416196"/>
    <w:rsid w:val="00416242"/>
    <w:rsid w:val="00416AA6"/>
    <w:rsid w:val="00416C29"/>
    <w:rsid w:val="00417176"/>
    <w:rsid w:val="004173D6"/>
    <w:rsid w:val="00417653"/>
    <w:rsid w:val="00420014"/>
    <w:rsid w:val="004202DA"/>
    <w:rsid w:val="00420377"/>
    <w:rsid w:val="00420E9E"/>
    <w:rsid w:val="00420F52"/>
    <w:rsid w:val="0042104E"/>
    <w:rsid w:val="004212E6"/>
    <w:rsid w:val="004214BE"/>
    <w:rsid w:val="00421507"/>
    <w:rsid w:val="0042164F"/>
    <w:rsid w:val="00421920"/>
    <w:rsid w:val="00421A84"/>
    <w:rsid w:val="00421B92"/>
    <w:rsid w:val="00421E23"/>
    <w:rsid w:val="004220C3"/>
    <w:rsid w:val="004222A4"/>
    <w:rsid w:val="00422B41"/>
    <w:rsid w:val="00422DBA"/>
    <w:rsid w:val="00422FC8"/>
    <w:rsid w:val="004233B9"/>
    <w:rsid w:val="0042423E"/>
    <w:rsid w:val="00424471"/>
    <w:rsid w:val="004244E6"/>
    <w:rsid w:val="00424DBF"/>
    <w:rsid w:val="00424EE1"/>
    <w:rsid w:val="004254E9"/>
    <w:rsid w:val="00425D66"/>
    <w:rsid w:val="00425E9B"/>
    <w:rsid w:val="0042602E"/>
    <w:rsid w:val="0042618D"/>
    <w:rsid w:val="004263EF"/>
    <w:rsid w:val="0042641B"/>
    <w:rsid w:val="004264E2"/>
    <w:rsid w:val="00426BE7"/>
    <w:rsid w:val="00426E8C"/>
    <w:rsid w:val="00426FC4"/>
    <w:rsid w:val="004270E9"/>
    <w:rsid w:val="004273C8"/>
    <w:rsid w:val="00427919"/>
    <w:rsid w:val="004302E4"/>
    <w:rsid w:val="00430AEB"/>
    <w:rsid w:val="00430C13"/>
    <w:rsid w:val="0043135B"/>
    <w:rsid w:val="00431435"/>
    <w:rsid w:val="00431779"/>
    <w:rsid w:val="004318DA"/>
    <w:rsid w:val="00431906"/>
    <w:rsid w:val="0043203E"/>
    <w:rsid w:val="00432649"/>
    <w:rsid w:val="0043371F"/>
    <w:rsid w:val="00433D93"/>
    <w:rsid w:val="00434268"/>
    <w:rsid w:val="00434451"/>
    <w:rsid w:val="00434860"/>
    <w:rsid w:val="00434950"/>
    <w:rsid w:val="00434B39"/>
    <w:rsid w:val="00435797"/>
    <w:rsid w:val="00435C97"/>
    <w:rsid w:val="00436441"/>
    <w:rsid w:val="00436B64"/>
    <w:rsid w:val="00436BFC"/>
    <w:rsid w:val="00436C73"/>
    <w:rsid w:val="0043742B"/>
    <w:rsid w:val="00437432"/>
    <w:rsid w:val="00437570"/>
    <w:rsid w:val="00437DE2"/>
    <w:rsid w:val="004400DC"/>
    <w:rsid w:val="00440113"/>
    <w:rsid w:val="00440187"/>
    <w:rsid w:val="0044034A"/>
    <w:rsid w:val="00440448"/>
    <w:rsid w:val="00440859"/>
    <w:rsid w:val="00440DA5"/>
    <w:rsid w:val="00440E56"/>
    <w:rsid w:val="00440F83"/>
    <w:rsid w:val="00440FFC"/>
    <w:rsid w:val="0044126E"/>
    <w:rsid w:val="00441306"/>
    <w:rsid w:val="004419AF"/>
    <w:rsid w:val="0044286E"/>
    <w:rsid w:val="004429F3"/>
    <w:rsid w:val="00442CF3"/>
    <w:rsid w:val="00442E82"/>
    <w:rsid w:val="00442FF7"/>
    <w:rsid w:val="004455AF"/>
    <w:rsid w:val="00445841"/>
    <w:rsid w:val="00445D6F"/>
    <w:rsid w:val="004460A6"/>
    <w:rsid w:val="00446A40"/>
    <w:rsid w:val="00446E86"/>
    <w:rsid w:val="004477AF"/>
    <w:rsid w:val="00447928"/>
    <w:rsid w:val="00447997"/>
    <w:rsid w:val="00447AF8"/>
    <w:rsid w:val="004501C9"/>
    <w:rsid w:val="00450525"/>
    <w:rsid w:val="004505B0"/>
    <w:rsid w:val="00450641"/>
    <w:rsid w:val="004509D0"/>
    <w:rsid w:val="004509DB"/>
    <w:rsid w:val="004509E9"/>
    <w:rsid w:val="0045121C"/>
    <w:rsid w:val="004513F5"/>
    <w:rsid w:val="004517D4"/>
    <w:rsid w:val="00451B0B"/>
    <w:rsid w:val="00451F89"/>
    <w:rsid w:val="00451FAC"/>
    <w:rsid w:val="00452B69"/>
    <w:rsid w:val="00452BDB"/>
    <w:rsid w:val="00452DC9"/>
    <w:rsid w:val="00453017"/>
    <w:rsid w:val="00453063"/>
    <w:rsid w:val="00453388"/>
    <w:rsid w:val="004538AE"/>
    <w:rsid w:val="00453B1A"/>
    <w:rsid w:val="00453D45"/>
    <w:rsid w:val="00453DBA"/>
    <w:rsid w:val="004542AD"/>
    <w:rsid w:val="00454810"/>
    <w:rsid w:val="00454F5E"/>
    <w:rsid w:val="0045509A"/>
    <w:rsid w:val="00455378"/>
    <w:rsid w:val="004558B8"/>
    <w:rsid w:val="00455ABD"/>
    <w:rsid w:val="00455ED6"/>
    <w:rsid w:val="00456021"/>
    <w:rsid w:val="004560EC"/>
    <w:rsid w:val="00456615"/>
    <w:rsid w:val="004568BD"/>
    <w:rsid w:val="00456980"/>
    <w:rsid w:val="004569A5"/>
    <w:rsid w:val="00456C7B"/>
    <w:rsid w:val="004570D0"/>
    <w:rsid w:val="004571E7"/>
    <w:rsid w:val="00457404"/>
    <w:rsid w:val="00457EE6"/>
    <w:rsid w:val="00457F4C"/>
    <w:rsid w:val="0046010D"/>
    <w:rsid w:val="004603ED"/>
    <w:rsid w:val="004604DF"/>
    <w:rsid w:val="0046053F"/>
    <w:rsid w:val="0046163A"/>
    <w:rsid w:val="00462482"/>
    <w:rsid w:val="0046286C"/>
    <w:rsid w:val="0046317A"/>
    <w:rsid w:val="004631BA"/>
    <w:rsid w:val="004632D3"/>
    <w:rsid w:val="004636DF"/>
    <w:rsid w:val="004637C9"/>
    <w:rsid w:val="00463A01"/>
    <w:rsid w:val="00463A54"/>
    <w:rsid w:val="00464499"/>
    <w:rsid w:val="0046464E"/>
    <w:rsid w:val="00464717"/>
    <w:rsid w:val="00464B90"/>
    <w:rsid w:val="00464C9B"/>
    <w:rsid w:val="00464E19"/>
    <w:rsid w:val="00465128"/>
    <w:rsid w:val="00465186"/>
    <w:rsid w:val="00465576"/>
    <w:rsid w:val="00465787"/>
    <w:rsid w:val="00466174"/>
    <w:rsid w:val="00466346"/>
    <w:rsid w:val="00466408"/>
    <w:rsid w:val="00466877"/>
    <w:rsid w:val="00466CB7"/>
    <w:rsid w:val="00467247"/>
    <w:rsid w:val="004679DA"/>
    <w:rsid w:val="00467CEC"/>
    <w:rsid w:val="004703E0"/>
    <w:rsid w:val="00470B3E"/>
    <w:rsid w:val="00470B9C"/>
    <w:rsid w:val="00470E5B"/>
    <w:rsid w:val="00471243"/>
    <w:rsid w:val="0047127D"/>
    <w:rsid w:val="00471498"/>
    <w:rsid w:val="00471EC6"/>
    <w:rsid w:val="00472282"/>
    <w:rsid w:val="004728C0"/>
    <w:rsid w:val="00473A35"/>
    <w:rsid w:val="00473D0E"/>
    <w:rsid w:val="0047412A"/>
    <w:rsid w:val="0047431E"/>
    <w:rsid w:val="00474350"/>
    <w:rsid w:val="0047461D"/>
    <w:rsid w:val="00474B39"/>
    <w:rsid w:val="00474D50"/>
    <w:rsid w:val="004753DC"/>
    <w:rsid w:val="0047584A"/>
    <w:rsid w:val="00475B34"/>
    <w:rsid w:val="00475D60"/>
    <w:rsid w:val="00475F04"/>
    <w:rsid w:val="00476021"/>
    <w:rsid w:val="0047636B"/>
    <w:rsid w:val="0047648C"/>
    <w:rsid w:val="0047659B"/>
    <w:rsid w:val="004766F3"/>
    <w:rsid w:val="00477D58"/>
    <w:rsid w:val="004800F0"/>
    <w:rsid w:val="004806B7"/>
    <w:rsid w:val="00480CD9"/>
    <w:rsid w:val="00480FC1"/>
    <w:rsid w:val="0048108C"/>
    <w:rsid w:val="00481A45"/>
    <w:rsid w:val="00481AE7"/>
    <w:rsid w:val="00481B35"/>
    <w:rsid w:val="00481B73"/>
    <w:rsid w:val="00481EA5"/>
    <w:rsid w:val="00481ED2"/>
    <w:rsid w:val="004821F1"/>
    <w:rsid w:val="004827A8"/>
    <w:rsid w:val="004827C0"/>
    <w:rsid w:val="00482B14"/>
    <w:rsid w:val="00482C3C"/>
    <w:rsid w:val="00482D50"/>
    <w:rsid w:val="00482D78"/>
    <w:rsid w:val="00482F32"/>
    <w:rsid w:val="00482F33"/>
    <w:rsid w:val="004831CA"/>
    <w:rsid w:val="00483F7F"/>
    <w:rsid w:val="00484A73"/>
    <w:rsid w:val="00484D65"/>
    <w:rsid w:val="004851E6"/>
    <w:rsid w:val="00485238"/>
    <w:rsid w:val="0048598B"/>
    <w:rsid w:val="00485CF7"/>
    <w:rsid w:val="00485D09"/>
    <w:rsid w:val="00485E65"/>
    <w:rsid w:val="00485F59"/>
    <w:rsid w:val="00486243"/>
    <w:rsid w:val="00486647"/>
    <w:rsid w:val="00486C4B"/>
    <w:rsid w:val="00486D94"/>
    <w:rsid w:val="0048756F"/>
    <w:rsid w:val="00487F8C"/>
    <w:rsid w:val="00487FBE"/>
    <w:rsid w:val="00490053"/>
    <w:rsid w:val="00490EC2"/>
    <w:rsid w:val="00490F84"/>
    <w:rsid w:val="0049138D"/>
    <w:rsid w:val="00491487"/>
    <w:rsid w:val="004918D4"/>
    <w:rsid w:val="004929CF"/>
    <w:rsid w:val="00492AC4"/>
    <w:rsid w:val="00492C6E"/>
    <w:rsid w:val="004930BC"/>
    <w:rsid w:val="00493567"/>
    <w:rsid w:val="004938EA"/>
    <w:rsid w:val="0049392C"/>
    <w:rsid w:val="00493FEF"/>
    <w:rsid w:val="004940C4"/>
    <w:rsid w:val="004942E2"/>
    <w:rsid w:val="004943AE"/>
    <w:rsid w:val="004948C8"/>
    <w:rsid w:val="00494E2C"/>
    <w:rsid w:val="00494FEB"/>
    <w:rsid w:val="004953A1"/>
    <w:rsid w:val="00495713"/>
    <w:rsid w:val="00495D9A"/>
    <w:rsid w:val="00496236"/>
    <w:rsid w:val="00496995"/>
    <w:rsid w:val="00496D09"/>
    <w:rsid w:val="00497061"/>
    <w:rsid w:val="004970B2"/>
    <w:rsid w:val="004971F3"/>
    <w:rsid w:val="00497422"/>
    <w:rsid w:val="00497869"/>
    <w:rsid w:val="004978B9"/>
    <w:rsid w:val="00497CF4"/>
    <w:rsid w:val="00497D77"/>
    <w:rsid w:val="004A0AD6"/>
    <w:rsid w:val="004A1218"/>
    <w:rsid w:val="004A13B5"/>
    <w:rsid w:val="004A1884"/>
    <w:rsid w:val="004A1E9B"/>
    <w:rsid w:val="004A2204"/>
    <w:rsid w:val="004A26F0"/>
    <w:rsid w:val="004A27A0"/>
    <w:rsid w:val="004A2D9F"/>
    <w:rsid w:val="004A3260"/>
    <w:rsid w:val="004A3277"/>
    <w:rsid w:val="004A34B0"/>
    <w:rsid w:val="004A3694"/>
    <w:rsid w:val="004A38AC"/>
    <w:rsid w:val="004A3B88"/>
    <w:rsid w:val="004A416B"/>
    <w:rsid w:val="004A4325"/>
    <w:rsid w:val="004A4A38"/>
    <w:rsid w:val="004A4B6C"/>
    <w:rsid w:val="004A4D32"/>
    <w:rsid w:val="004A4F0F"/>
    <w:rsid w:val="004A5C58"/>
    <w:rsid w:val="004A5DDA"/>
    <w:rsid w:val="004A6616"/>
    <w:rsid w:val="004A6A38"/>
    <w:rsid w:val="004A6EC2"/>
    <w:rsid w:val="004A7899"/>
    <w:rsid w:val="004B056D"/>
    <w:rsid w:val="004B05B3"/>
    <w:rsid w:val="004B0A9E"/>
    <w:rsid w:val="004B0DF2"/>
    <w:rsid w:val="004B16CB"/>
    <w:rsid w:val="004B21A7"/>
    <w:rsid w:val="004B228B"/>
    <w:rsid w:val="004B266F"/>
    <w:rsid w:val="004B2824"/>
    <w:rsid w:val="004B29EF"/>
    <w:rsid w:val="004B2A1D"/>
    <w:rsid w:val="004B2B54"/>
    <w:rsid w:val="004B2D1E"/>
    <w:rsid w:val="004B3823"/>
    <w:rsid w:val="004B3960"/>
    <w:rsid w:val="004B40D5"/>
    <w:rsid w:val="004B454C"/>
    <w:rsid w:val="004B466E"/>
    <w:rsid w:val="004B46D7"/>
    <w:rsid w:val="004B4AF4"/>
    <w:rsid w:val="004B52A8"/>
    <w:rsid w:val="004B5405"/>
    <w:rsid w:val="004B5B1F"/>
    <w:rsid w:val="004B5C60"/>
    <w:rsid w:val="004B5EA0"/>
    <w:rsid w:val="004B61C2"/>
    <w:rsid w:val="004B61F6"/>
    <w:rsid w:val="004B6D09"/>
    <w:rsid w:val="004B6E0C"/>
    <w:rsid w:val="004B6EF1"/>
    <w:rsid w:val="004B7186"/>
    <w:rsid w:val="004B75D3"/>
    <w:rsid w:val="004C0408"/>
    <w:rsid w:val="004C0B1B"/>
    <w:rsid w:val="004C0CF4"/>
    <w:rsid w:val="004C0E05"/>
    <w:rsid w:val="004C0E77"/>
    <w:rsid w:val="004C11C1"/>
    <w:rsid w:val="004C16E4"/>
    <w:rsid w:val="004C1764"/>
    <w:rsid w:val="004C1819"/>
    <w:rsid w:val="004C1836"/>
    <w:rsid w:val="004C1D97"/>
    <w:rsid w:val="004C257C"/>
    <w:rsid w:val="004C26BE"/>
    <w:rsid w:val="004C27F6"/>
    <w:rsid w:val="004C2BF9"/>
    <w:rsid w:val="004C2D8C"/>
    <w:rsid w:val="004C2FE2"/>
    <w:rsid w:val="004C37E8"/>
    <w:rsid w:val="004C383B"/>
    <w:rsid w:val="004C437C"/>
    <w:rsid w:val="004C43CA"/>
    <w:rsid w:val="004C4E07"/>
    <w:rsid w:val="004C5F66"/>
    <w:rsid w:val="004C63D2"/>
    <w:rsid w:val="004C6AE6"/>
    <w:rsid w:val="004C6F85"/>
    <w:rsid w:val="004C71CC"/>
    <w:rsid w:val="004C71ED"/>
    <w:rsid w:val="004C7F46"/>
    <w:rsid w:val="004D01A1"/>
    <w:rsid w:val="004D01E5"/>
    <w:rsid w:val="004D078D"/>
    <w:rsid w:val="004D07F4"/>
    <w:rsid w:val="004D08DE"/>
    <w:rsid w:val="004D09DE"/>
    <w:rsid w:val="004D0BED"/>
    <w:rsid w:val="004D11C8"/>
    <w:rsid w:val="004D13B0"/>
    <w:rsid w:val="004D201D"/>
    <w:rsid w:val="004D2328"/>
    <w:rsid w:val="004D2335"/>
    <w:rsid w:val="004D24D6"/>
    <w:rsid w:val="004D2B52"/>
    <w:rsid w:val="004D2BB4"/>
    <w:rsid w:val="004D2C17"/>
    <w:rsid w:val="004D3EEA"/>
    <w:rsid w:val="004D3F0A"/>
    <w:rsid w:val="004D41E4"/>
    <w:rsid w:val="004D4494"/>
    <w:rsid w:val="004D4671"/>
    <w:rsid w:val="004D492A"/>
    <w:rsid w:val="004D4953"/>
    <w:rsid w:val="004D4EC6"/>
    <w:rsid w:val="004D4EF5"/>
    <w:rsid w:val="004D517E"/>
    <w:rsid w:val="004D5185"/>
    <w:rsid w:val="004D57BF"/>
    <w:rsid w:val="004D596E"/>
    <w:rsid w:val="004D5CB1"/>
    <w:rsid w:val="004D5D94"/>
    <w:rsid w:val="004D608E"/>
    <w:rsid w:val="004D65EB"/>
    <w:rsid w:val="004D6E74"/>
    <w:rsid w:val="004D6EBE"/>
    <w:rsid w:val="004D7162"/>
    <w:rsid w:val="004D7590"/>
    <w:rsid w:val="004D7693"/>
    <w:rsid w:val="004D7C1A"/>
    <w:rsid w:val="004D7FE2"/>
    <w:rsid w:val="004E027D"/>
    <w:rsid w:val="004E02D9"/>
    <w:rsid w:val="004E054A"/>
    <w:rsid w:val="004E0DF7"/>
    <w:rsid w:val="004E1A4B"/>
    <w:rsid w:val="004E1CA2"/>
    <w:rsid w:val="004E1FF3"/>
    <w:rsid w:val="004E2153"/>
    <w:rsid w:val="004E2558"/>
    <w:rsid w:val="004E259E"/>
    <w:rsid w:val="004E25D5"/>
    <w:rsid w:val="004E2615"/>
    <w:rsid w:val="004E261A"/>
    <w:rsid w:val="004E265E"/>
    <w:rsid w:val="004E2BC9"/>
    <w:rsid w:val="004E2F17"/>
    <w:rsid w:val="004E2F4E"/>
    <w:rsid w:val="004E3018"/>
    <w:rsid w:val="004E30AB"/>
    <w:rsid w:val="004E3166"/>
    <w:rsid w:val="004E33BD"/>
    <w:rsid w:val="004E3A2B"/>
    <w:rsid w:val="004E3E23"/>
    <w:rsid w:val="004E4021"/>
    <w:rsid w:val="004E40A8"/>
    <w:rsid w:val="004E476B"/>
    <w:rsid w:val="004E487F"/>
    <w:rsid w:val="004E4A2F"/>
    <w:rsid w:val="004E4C19"/>
    <w:rsid w:val="004E4CDD"/>
    <w:rsid w:val="004E5ADE"/>
    <w:rsid w:val="004E6F5F"/>
    <w:rsid w:val="004E751E"/>
    <w:rsid w:val="004E7BD7"/>
    <w:rsid w:val="004E7FBA"/>
    <w:rsid w:val="004F0061"/>
    <w:rsid w:val="004F04A7"/>
    <w:rsid w:val="004F0604"/>
    <w:rsid w:val="004F0F4A"/>
    <w:rsid w:val="004F130D"/>
    <w:rsid w:val="004F1544"/>
    <w:rsid w:val="004F1FC7"/>
    <w:rsid w:val="004F21C2"/>
    <w:rsid w:val="004F228C"/>
    <w:rsid w:val="004F29AF"/>
    <w:rsid w:val="004F2F16"/>
    <w:rsid w:val="004F3129"/>
    <w:rsid w:val="004F3370"/>
    <w:rsid w:val="004F3517"/>
    <w:rsid w:val="004F3B0E"/>
    <w:rsid w:val="004F40CD"/>
    <w:rsid w:val="004F4F8E"/>
    <w:rsid w:val="004F52B9"/>
    <w:rsid w:val="004F5525"/>
    <w:rsid w:val="004F5C89"/>
    <w:rsid w:val="004F5F9E"/>
    <w:rsid w:val="004F7909"/>
    <w:rsid w:val="004F7922"/>
    <w:rsid w:val="004F7A7D"/>
    <w:rsid w:val="004F7CC3"/>
    <w:rsid w:val="00500136"/>
    <w:rsid w:val="00500258"/>
    <w:rsid w:val="00500682"/>
    <w:rsid w:val="0050072A"/>
    <w:rsid w:val="0050080D"/>
    <w:rsid w:val="00501A02"/>
    <w:rsid w:val="00502A63"/>
    <w:rsid w:val="00502E79"/>
    <w:rsid w:val="00502EA0"/>
    <w:rsid w:val="00503102"/>
    <w:rsid w:val="005034B8"/>
    <w:rsid w:val="00503C51"/>
    <w:rsid w:val="005046E2"/>
    <w:rsid w:val="005046FE"/>
    <w:rsid w:val="00504792"/>
    <w:rsid w:val="005048AE"/>
    <w:rsid w:val="00504FE4"/>
    <w:rsid w:val="00505189"/>
    <w:rsid w:val="00505425"/>
    <w:rsid w:val="0050561D"/>
    <w:rsid w:val="0050574D"/>
    <w:rsid w:val="0050585D"/>
    <w:rsid w:val="00505A05"/>
    <w:rsid w:val="00505B92"/>
    <w:rsid w:val="00505D1A"/>
    <w:rsid w:val="00505F9C"/>
    <w:rsid w:val="0050642E"/>
    <w:rsid w:val="005068EC"/>
    <w:rsid w:val="00506B13"/>
    <w:rsid w:val="00506B34"/>
    <w:rsid w:val="00506EA8"/>
    <w:rsid w:val="00507528"/>
    <w:rsid w:val="0050779C"/>
    <w:rsid w:val="00507DF7"/>
    <w:rsid w:val="005101D8"/>
    <w:rsid w:val="00510749"/>
    <w:rsid w:val="005108E0"/>
    <w:rsid w:val="00510CC2"/>
    <w:rsid w:val="00511262"/>
    <w:rsid w:val="00511275"/>
    <w:rsid w:val="00511363"/>
    <w:rsid w:val="00511AF1"/>
    <w:rsid w:val="00511B7D"/>
    <w:rsid w:val="005125E5"/>
    <w:rsid w:val="005127CC"/>
    <w:rsid w:val="00512B57"/>
    <w:rsid w:val="00513327"/>
    <w:rsid w:val="005133B2"/>
    <w:rsid w:val="00513536"/>
    <w:rsid w:val="00513FEE"/>
    <w:rsid w:val="00514C2A"/>
    <w:rsid w:val="00514E59"/>
    <w:rsid w:val="0051554C"/>
    <w:rsid w:val="00515BBB"/>
    <w:rsid w:val="0051607B"/>
    <w:rsid w:val="005161A1"/>
    <w:rsid w:val="005169D5"/>
    <w:rsid w:val="00516FFA"/>
    <w:rsid w:val="00517515"/>
    <w:rsid w:val="005177DE"/>
    <w:rsid w:val="00517A72"/>
    <w:rsid w:val="00517F5E"/>
    <w:rsid w:val="00520023"/>
    <w:rsid w:val="00520177"/>
    <w:rsid w:val="00520696"/>
    <w:rsid w:val="005206B9"/>
    <w:rsid w:val="005206E7"/>
    <w:rsid w:val="005208D4"/>
    <w:rsid w:val="00520B5E"/>
    <w:rsid w:val="00520B80"/>
    <w:rsid w:val="00520D5E"/>
    <w:rsid w:val="005211A1"/>
    <w:rsid w:val="0052132C"/>
    <w:rsid w:val="005213EF"/>
    <w:rsid w:val="0052170A"/>
    <w:rsid w:val="00521789"/>
    <w:rsid w:val="00521CDD"/>
    <w:rsid w:val="00522007"/>
    <w:rsid w:val="005221D6"/>
    <w:rsid w:val="005222CB"/>
    <w:rsid w:val="00522BA6"/>
    <w:rsid w:val="00522BE6"/>
    <w:rsid w:val="00523133"/>
    <w:rsid w:val="00523690"/>
    <w:rsid w:val="00523A4B"/>
    <w:rsid w:val="00523A7C"/>
    <w:rsid w:val="00523C07"/>
    <w:rsid w:val="00523F57"/>
    <w:rsid w:val="00523FBA"/>
    <w:rsid w:val="005240EC"/>
    <w:rsid w:val="0052466B"/>
    <w:rsid w:val="005248CA"/>
    <w:rsid w:val="00524AB5"/>
    <w:rsid w:val="005256CB"/>
    <w:rsid w:val="0052592A"/>
    <w:rsid w:val="00525AB0"/>
    <w:rsid w:val="00525C81"/>
    <w:rsid w:val="00525DAB"/>
    <w:rsid w:val="0052671F"/>
    <w:rsid w:val="005271C9"/>
    <w:rsid w:val="00527633"/>
    <w:rsid w:val="00527CF5"/>
    <w:rsid w:val="00530B78"/>
    <w:rsid w:val="00530BD5"/>
    <w:rsid w:val="0053133E"/>
    <w:rsid w:val="005314F1"/>
    <w:rsid w:val="00531834"/>
    <w:rsid w:val="00531A6C"/>
    <w:rsid w:val="00531C32"/>
    <w:rsid w:val="00531C6A"/>
    <w:rsid w:val="00532190"/>
    <w:rsid w:val="0053241D"/>
    <w:rsid w:val="005327FE"/>
    <w:rsid w:val="00532912"/>
    <w:rsid w:val="00532FDF"/>
    <w:rsid w:val="0053368F"/>
    <w:rsid w:val="0053393F"/>
    <w:rsid w:val="00533DDE"/>
    <w:rsid w:val="005341B1"/>
    <w:rsid w:val="005341EB"/>
    <w:rsid w:val="00534330"/>
    <w:rsid w:val="00534487"/>
    <w:rsid w:val="0053473A"/>
    <w:rsid w:val="00534775"/>
    <w:rsid w:val="005347D8"/>
    <w:rsid w:val="00534817"/>
    <w:rsid w:val="005348D5"/>
    <w:rsid w:val="00534C89"/>
    <w:rsid w:val="00534F24"/>
    <w:rsid w:val="005350BB"/>
    <w:rsid w:val="005350BF"/>
    <w:rsid w:val="005350EB"/>
    <w:rsid w:val="005355F0"/>
    <w:rsid w:val="005359DB"/>
    <w:rsid w:val="00535C7C"/>
    <w:rsid w:val="005365BC"/>
    <w:rsid w:val="005366BB"/>
    <w:rsid w:val="00536B82"/>
    <w:rsid w:val="00536F87"/>
    <w:rsid w:val="00537336"/>
    <w:rsid w:val="0053767D"/>
    <w:rsid w:val="005376D9"/>
    <w:rsid w:val="00537EF2"/>
    <w:rsid w:val="00540880"/>
    <w:rsid w:val="00540913"/>
    <w:rsid w:val="005409CD"/>
    <w:rsid w:val="00540F6D"/>
    <w:rsid w:val="005419E6"/>
    <w:rsid w:val="00541CEC"/>
    <w:rsid w:val="00541E00"/>
    <w:rsid w:val="0054204B"/>
    <w:rsid w:val="00542377"/>
    <w:rsid w:val="005425DB"/>
    <w:rsid w:val="005429C2"/>
    <w:rsid w:val="00542D4F"/>
    <w:rsid w:val="00542E28"/>
    <w:rsid w:val="00542FF3"/>
    <w:rsid w:val="00543A50"/>
    <w:rsid w:val="00543D11"/>
    <w:rsid w:val="00544087"/>
    <w:rsid w:val="005444B3"/>
    <w:rsid w:val="00544E4D"/>
    <w:rsid w:val="00545202"/>
    <w:rsid w:val="005453FF"/>
    <w:rsid w:val="005454D3"/>
    <w:rsid w:val="0054589D"/>
    <w:rsid w:val="00545A9E"/>
    <w:rsid w:val="00545D5D"/>
    <w:rsid w:val="00545FE8"/>
    <w:rsid w:val="00546026"/>
    <w:rsid w:val="00546142"/>
    <w:rsid w:val="0054676D"/>
    <w:rsid w:val="00546C60"/>
    <w:rsid w:val="00546D93"/>
    <w:rsid w:val="00546FC2"/>
    <w:rsid w:val="00547A02"/>
    <w:rsid w:val="005503A2"/>
    <w:rsid w:val="005505EA"/>
    <w:rsid w:val="00550650"/>
    <w:rsid w:val="0055077A"/>
    <w:rsid w:val="00550801"/>
    <w:rsid w:val="005509D9"/>
    <w:rsid w:val="00550A00"/>
    <w:rsid w:val="005513A2"/>
    <w:rsid w:val="005519E4"/>
    <w:rsid w:val="00552090"/>
    <w:rsid w:val="0055212C"/>
    <w:rsid w:val="0055226B"/>
    <w:rsid w:val="005524AE"/>
    <w:rsid w:val="0055293A"/>
    <w:rsid w:val="005529E3"/>
    <w:rsid w:val="00552BEB"/>
    <w:rsid w:val="00552C13"/>
    <w:rsid w:val="0055325A"/>
    <w:rsid w:val="00553798"/>
    <w:rsid w:val="00554406"/>
    <w:rsid w:val="00554C60"/>
    <w:rsid w:val="00554CEA"/>
    <w:rsid w:val="005551ED"/>
    <w:rsid w:val="00555256"/>
    <w:rsid w:val="00555794"/>
    <w:rsid w:val="005559B1"/>
    <w:rsid w:val="0055604D"/>
    <w:rsid w:val="005563A6"/>
    <w:rsid w:val="00556654"/>
    <w:rsid w:val="005568B1"/>
    <w:rsid w:val="00556A2A"/>
    <w:rsid w:val="00557311"/>
    <w:rsid w:val="005573BE"/>
    <w:rsid w:val="00557458"/>
    <w:rsid w:val="005576BC"/>
    <w:rsid w:val="00557AD4"/>
    <w:rsid w:val="00557D2D"/>
    <w:rsid w:val="00557D85"/>
    <w:rsid w:val="00560332"/>
    <w:rsid w:val="0056049C"/>
    <w:rsid w:val="00560603"/>
    <w:rsid w:val="00560735"/>
    <w:rsid w:val="00560BEA"/>
    <w:rsid w:val="00560C45"/>
    <w:rsid w:val="00560D6C"/>
    <w:rsid w:val="00560EBA"/>
    <w:rsid w:val="00560EF3"/>
    <w:rsid w:val="00560F08"/>
    <w:rsid w:val="00560F85"/>
    <w:rsid w:val="00561567"/>
    <w:rsid w:val="00561AE1"/>
    <w:rsid w:val="00561D48"/>
    <w:rsid w:val="00562429"/>
    <w:rsid w:val="005632D9"/>
    <w:rsid w:val="00564551"/>
    <w:rsid w:val="00564721"/>
    <w:rsid w:val="005649E3"/>
    <w:rsid w:val="00564BBE"/>
    <w:rsid w:val="00564E38"/>
    <w:rsid w:val="00565147"/>
    <w:rsid w:val="0056555B"/>
    <w:rsid w:val="0056558F"/>
    <w:rsid w:val="005655A3"/>
    <w:rsid w:val="00565A8C"/>
    <w:rsid w:val="00565EA8"/>
    <w:rsid w:val="00566236"/>
    <w:rsid w:val="005665DA"/>
    <w:rsid w:val="0056694F"/>
    <w:rsid w:val="00566956"/>
    <w:rsid w:val="00566C00"/>
    <w:rsid w:val="005673E1"/>
    <w:rsid w:val="0056749C"/>
    <w:rsid w:val="00567B3B"/>
    <w:rsid w:val="00567DB7"/>
    <w:rsid w:val="00567F28"/>
    <w:rsid w:val="00570429"/>
    <w:rsid w:val="005704C9"/>
    <w:rsid w:val="005706E6"/>
    <w:rsid w:val="00570DF7"/>
    <w:rsid w:val="005719F0"/>
    <w:rsid w:val="00571ED4"/>
    <w:rsid w:val="00572113"/>
    <w:rsid w:val="00572315"/>
    <w:rsid w:val="00572833"/>
    <w:rsid w:val="00572877"/>
    <w:rsid w:val="0057328D"/>
    <w:rsid w:val="0057329C"/>
    <w:rsid w:val="005734AE"/>
    <w:rsid w:val="00573576"/>
    <w:rsid w:val="00573A72"/>
    <w:rsid w:val="00573C4E"/>
    <w:rsid w:val="00575344"/>
    <w:rsid w:val="00575399"/>
    <w:rsid w:val="005753FC"/>
    <w:rsid w:val="0057558D"/>
    <w:rsid w:val="00576593"/>
    <w:rsid w:val="005766FE"/>
    <w:rsid w:val="00576B7E"/>
    <w:rsid w:val="00576C0E"/>
    <w:rsid w:val="005772DB"/>
    <w:rsid w:val="0057792A"/>
    <w:rsid w:val="00577D17"/>
    <w:rsid w:val="00577E14"/>
    <w:rsid w:val="00580092"/>
    <w:rsid w:val="00580118"/>
    <w:rsid w:val="00580236"/>
    <w:rsid w:val="005808CD"/>
    <w:rsid w:val="0058094B"/>
    <w:rsid w:val="00580E0F"/>
    <w:rsid w:val="00580F2E"/>
    <w:rsid w:val="0058168D"/>
    <w:rsid w:val="00581962"/>
    <w:rsid w:val="005819DE"/>
    <w:rsid w:val="00581A73"/>
    <w:rsid w:val="00581C55"/>
    <w:rsid w:val="00582893"/>
    <w:rsid w:val="00582E0E"/>
    <w:rsid w:val="00582E9E"/>
    <w:rsid w:val="00583497"/>
    <w:rsid w:val="0058460F"/>
    <w:rsid w:val="005849E3"/>
    <w:rsid w:val="00584D5B"/>
    <w:rsid w:val="0058533D"/>
    <w:rsid w:val="00585F01"/>
    <w:rsid w:val="0058611B"/>
    <w:rsid w:val="005868CE"/>
    <w:rsid w:val="00586CFF"/>
    <w:rsid w:val="00586E3C"/>
    <w:rsid w:val="005871F6"/>
    <w:rsid w:val="005872F3"/>
    <w:rsid w:val="00587599"/>
    <w:rsid w:val="0058768F"/>
    <w:rsid w:val="00587A1F"/>
    <w:rsid w:val="00587FA3"/>
    <w:rsid w:val="005900D5"/>
    <w:rsid w:val="005902F9"/>
    <w:rsid w:val="005904E0"/>
    <w:rsid w:val="005905FA"/>
    <w:rsid w:val="00590771"/>
    <w:rsid w:val="00590858"/>
    <w:rsid w:val="00590B40"/>
    <w:rsid w:val="00590DC2"/>
    <w:rsid w:val="00590EFD"/>
    <w:rsid w:val="005919D0"/>
    <w:rsid w:val="00591C92"/>
    <w:rsid w:val="00591CB0"/>
    <w:rsid w:val="005920E9"/>
    <w:rsid w:val="00593343"/>
    <w:rsid w:val="00593516"/>
    <w:rsid w:val="005939D1"/>
    <w:rsid w:val="00593AC7"/>
    <w:rsid w:val="005942C5"/>
    <w:rsid w:val="00594609"/>
    <w:rsid w:val="00594725"/>
    <w:rsid w:val="0059473C"/>
    <w:rsid w:val="00594D0E"/>
    <w:rsid w:val="00595158"/>
    <w:rsid w:val="005955AF"/>
    <w:rsid w:val="00596040"/>
    <w:rsid w:val="00596717"/>
    <w:rsid w:val="005969DA"/>
    <w:rsid w:val="00596B1B"/>
    <w:rsid w:val="00596E23"/>
    <w:rsid w:val="005979A5"/>
    <w:rsid w:val="00597A3E"/>
    <w:rsid w:val="00597D7E"/>
    <w:rsid w:val="00597F45"/>
    <w:rsid w:val="005A01AF"/>
    <w:rsid w:val="005A0398"/>
    <w:rsid w:val="005A0545"/>
    <w:rsid w:val="005A0712"/>
    <w:rsid w:val="005A0E80"/>
    <w:rsid w:val="005A0ECA"/>
    <w:rsid w:val="005A1BAC"/>
    <w:rsid w:val="005A1EA7"/>
    <w:rsid w:val="005A1F09"/>
    <w:rsid w:val="005A22A8"/>
    <w:rsid w:val="005A2513"/>
    <w:rsid w:val="005A2B7C"/>
    <w:rsid w:val="005A2C0A"/>
    <w:rsid w:val="005A2D8B"/>
    <w:rsid w:val="005A2E37"/>
    <w:rsid w:val="005A313D"/>
    <w:rsid w:val="005A31C5"/>
    <w:rsid w:val="005A31D4"/>
    <w:rsid w:val="005A3224"/>
    <w:rsid w:val="005A3610"/>
    <w:rsid w:val="005A37A3"/>
    <w:rsid w:val="005A3FFF"/>
    <w:rsid w:val="005A472E"/>
    <w:rsid w:val="005A4A28"/>
    <w:rsid w:val="005A4CC1"/>
    <w:rsid w:val="005A503F"/>
    <w:rsid w:val="005A5948"/>
    <w:rsid w:val="005A6510"/>
    <w:rsid w:val="005A6537"/>
    <w:rsid w:val="005A66B0"/>
    <w:rsid w:val="005A66DE"/>
    <w:rsid w:val="005A675C"/>
    <w:rsid w:val="005A6CAE"/>
    <w:rsid w:val="005A6E4A"/>
    <w:rsid w:val="005A7CEE"/>
    <w:rsid w:val="005A7F7D"/>
    <w:rsid w:val="005B0465"/>
    <w:rsid w:val="005B0C50"/>
    <w:rsid w:val="005B0CC1"/>
    <w:rsid w:val="005B0ECE"/>
    <w:rsid w:val="005B10DC"/>
    <w:rsid w:val="005B14EE"/>
    <w:rsid w:val="005B1EE0"/>
    <w:rsid w:val="005B210F"/>
    <w:rsid w:val="005B262D"/>
    <w:rsid w:val="005B2CEE"/>
    <w:rsid w:val="005B2DEF"/>
    <w:rsid w:val="005B3632"/>
    <w:rsid w:val="005B37C0"/>
    <w:rsid w:val="005B4059"/>
    <w:rsid w:val="005B4959"/>
    <w:rsid w:val="005B50B2"/>
    <w:rsid w:val="005B59B2"/>
    <w:rsid w:val="005B5AB3"/>
    <w:rsid w:val="005B5CE2"/>
    <w:rsid w:val="005B679C"/>
    <w:rsid w:val="005B691B"/>
    <w:rsid w:val="005B6AF8"/>
    <w:rsid w:val="005B6ECB"/>
    <w:rsid w:val="005B71D4"/>
    <w:rsid w:val="005B7388"/>
    <w:rsid w:val="005B75AB"/>
    <w:rsid w:val="005B7C12"/>
    <w:rsid w:val="005C0E20"/>
    <w:rsid w:val="005C12AE"/>
    <w:rsid w:val="005C1AF8"/>
    <w:rsid w:val="005C1C06"/>
    <w:rsid w:val="005C1D25"/>
    <w:rsid w:val="005C29F2"/>
    <w:rsid w:val="005C2B26"/>
    <w:rsid w:val="005C2BCC"/>
    <w:rsid w:val="005C2BE1"/>
    <w:rsid w:val="005C2F68"/>
    <w:rsid w:val="005C30D0"/>
    <w:rsid w:val="005C3A2D"/>
    <w:rsid w:val="005C3AEE"/>
    <w:rsid w:val="005C4510"/>
    <w:rsid w:val="005C459D"/>
    <w:rsid w:val="005C4874"/>
    <w:rsid w:val="005C4CDE"/>
    <w:rsid w:val="005C4D5B"/>
    <w:rsid w:val="005C4F3E"/>
    <w:rsid w:val="005C4FF8"/>
    <w:rsid w:val="005C5040"/>
    <w:rsid w:val="005C50F8"/>
    <w:rsid w:val="005C55A5"/>
    <w:rsid w:val="005C5FA8"/>
    <w:rsid w:val="005C6147"/>
    <w:rsid w:val="005C67DA"/>
    <w:rsid w:val="005C7261"/>
    <w:rsid w:val="005C775C"/>
    <w:rsid w:val="005C785F"/>
    <w:rsid w:val="005C793C"/>
    <w:rsid w:val="005D00AD"/>
    <w:rsid w:val="005D01F2"/>
    <w:rsid w:val="005D061C"/>
    <w:rsid w:val="005D093F"/>
    <w:rsid w:val="005D0C9A"/>
    <w:rsid w:val="005D146F"/>
    <w:rsid w:val="005D1694"/>
    <w:rsid w:val="005D17E2"/>
    <w:rsid w:val="005D1CA9"/>
    <w:rsid w:val="005D21BE"/>
    <w:rsid w:val="005D23AE"/>
    <w:rsid w:val="005D24B8"/>
    <w:rsid w:val="005D2D4F"/>
    <w:rsid w:val="005D31FA"/>
    <w:rsid w:val="005D323E"/>
    <w:rsid w:val="005D3455"/>
    <w:rsid w:val="005D36E6"/>
    <w:rsid w:val="005D3872"/>
    <w:rsid w:val="005D3909"/>
    <w:rsid w:val="005D3E14"/>
    <w:rsid w:val="005D3F4C"/>
    <w:rsid w:val="005D4021"/>
    <w:rsid w:val="005D40F8"/>
    <w:rsid w:val="005D43E3"/>
    <w:rsid w:val="005D4A32"/>
    <w:rsid w:val="005D4AA0"/>
    <w:rsid w:val="005D4E3F"/>
    <w:rsid w:val="005D55D5"/>
    <w:rsid w:val="005D5827"/>
    <w:rsid w:val="005D58F3"/>
    <w:rsid w:val="005D5B43"/>
    <w:rsid w:val="005D5D85"/>
    <w:rsid w:val="005D5FF4"/>
    <w:rsid w:val="005D61FB"/>
    <w:rsid w:val="005D6700"/>
    <w:rsid w:val="005D6B48"/>
    <w:rsid w:val="005E022B"/>
    <w:rsid w:val="005E0D52"/>
    <w:rsid w:val="005E1668"/>
    <w:rsid w:val="005E1939"/>
    <w:rsid w:val="005E19B8"/>
    <w:rsid w:val="005E1B2E"/>
    <w:rsid w:val="005E2284"/>
    <w:rsid w:val="005E2320"/>
    <w:rsid w:val="005E2411"/>
    <w:rsid w:val="005E2BE3"/>
    <w:rsid w:val="005E2DE6"/>
    <w:rsid w:val="005E2FFD"/>
    <w:rsid w:val="005E3083"/>
    <w:rsid w:val="005E30C9"/>
    <w:rsid w:val="005E38AF"/>
    <w:rsid w:val="005E3E05"/>
    <w:rsid w:val="005E3FC3"/>
    <w:rsid w:val="005E4FA2"/>
    <w:rsid w:val="005E5498"/>
    <w:rsid w:val="005E54CF"/>
    <w:rsid w:val="005E5886"/>
    <w:rsid w:val="005E5892"/>
    <w:rsid w:val="005E5925"/>
    <w:rsid w:val="005E5B3F"/>
    <w:rsid w:val="005E5C62"/>
    <w:rsid w:val="005E5CF0"/>
    <w:rsid w:val="005E60E1"/>
    <w:rsid w:val="005E65C6"/>
    <w:rsid w:val="005E66B4"/>
    <w:rsid w:val="005E68B0"/>
    <w:rsid w:val="005E7CBC"/>
    <w:rsid w:val="005F00F0"/>
    <w:rsid w:val="005F0325"/>
    <w:rsid w:val="005F0372"/>
    <w:rsid w:val="005F0B0A"/>
    <w:rsid w:val="005F0DE6"/>
    <w:rsid w:val="005F1D5E"/>
    <w:rsid w:val="005F26EB"/>
    <w:rsid w:val="005F28B5"/>
    <w:rsid w:val="005F2B0B"/>
    <w:rsid w:val="005F2DE2"/>
    <w:rsid w:val="005F42FA"/>
    <w:rsid w:val="005F478A"/>
    <w:rsid w:val="005F4806"/>
    <w:rsid w:val="005F48DE"/>
    <w:rsid w:val="005F4917"/>
    <w:rsid w:val="005F5161"/>
    <w:rsid w:val="005F5774"/>
    <w:rsid w:val="005F5987"/>
    <w:rsid w:val="005F5B77"/>
    <w:rsid w:val="005F5C87"/>
    <w:rsid w:val="005F5E19"/>
    <w:rsid w:val="005F6118"/>
    <w:rsid w:val="005F6593"/>
    <w:rsid w:val="005F69F7"/>
    <w:rsid w:val="005F6DB1"/>
    <w:rsid w:val="005F72BF"/>
    <w:rsid w:val="005F7815"/>
    <w:rsid w:val="005F7900"/>
    <w:rsid w:val="006002F7"/>
    <w:rsid w:val="0060075D"/>
    <w:rsid w:val="0060148C"/>
    <w:rsid w:val="00601CBD"/>
    <w:rsid w:val="00601CEF"/>
    <w:rsid w:val="0060238D"/>
    <w:rsid w:val="006028E0"/>
    <w:rsid w:val="00602EFF"/>
    <w:rsid w:val="00602F89"/>
    <w:rsid w:val="0060315F"/>
    <w:rsid w:val="0060386B"/>
    <w:rsid w:val="00603A0F"/>
    <w:rsid w:val="00603C27"/>
    <w:rsid w:val="006040AB"/>
    <w:rsid w:val="006042BE"/>
    <w:rsid w:val="00605046"/>
    <w:rsid w:val="00606257"/>
    <w:rsid w:val="00606323"/>
    <w:rsid w:val="00606597"/>
    <w:rsid w:val="00610186"/>
    <w:rsid w:val="006103FF"/>
    <w:rsid w:val="00610584"/>
    <w:rsid w:val="0061058B"/>
    <w:rsid w:val="006109EA"/>
    <w:rsid w:val="00610A3D"/>
    <w:rsid w:val="00610E11"/>
    <w:rsid w:val="00610E5F"/>
    <w:rsid w:val="006110E9"/>
    <w:rsid w:val="0061129A"/>
    <w:rsid w:val="00611B03"/>
    <w:rsid w:val="00611DF0"/>
    <w:rsid w:val="00611EE3"/>
    <w:rsid w:val="00612295"/>
    <w:rsid w:val="00612817"/>
    <w:rsid w:val="006128E5"/>
    <w:rsid w:val="006129AC"/>
    <w:rsid w:val="00612EF0"/>
    <w:rsid w:val="006134DC"/>
    <w:rsid w:val="006137CF"/>
    <w:rsid w:val="006142D1"/>
    <w:rsid w:val="00614952"/>
    <w:rsid w:val="00614D5C"/>
    <w:rsid w:val="00614F3D"/>
    <w:rsid w:val="006156BD"/>
    <w:rsid w:val="00615734"/>
    <w:rsid w:val="006157B9"/>
    <w:rsid w:val="00615F87"/>
    <w:rsid w:val="00616032"/>
    <w:rsid w:val="00616183"/>
    <w:rsid w:val="006164AE"/>
    <w:rsid w:val="00616565"/>
    <w:rsid w:val="0061664B"/>
    <w:rsid w:val="006169B4"/>
    <w:rsid w:val="00616F13"/>
    <w:rsid w:val="00617F1B"/>
    <w:rsid w:val="006203A3"/>
    <w:rsid w:val="006204B8"/>
    <w:rsid w:val="00620532"/>
    <w:rsid w:val="00620A14"/>
    <w:rsid w:val="00620AC6"/>
    <w:rsid w:val="00620FBD"/>
    <w:rsid w:val="00621042"/>
    <w:rsid w:val="00621C2A"/>
    <w:rsid w:val="006221A3"/>
    <w:rsid w:val="0062224B"/>
    <w:rsid w:val="00622550"/>
    <w:rsid w:val="00622697"/>
    <w:rsid w:val="0062291C"/>
    <w:rsid w:val="006229EE"/>
    <w:rsid w:val="006234EF"/>
    <w:rsid w:val="00623592"/>
    <w:rsid w:val="00623762"/>
    <w:rsid w:val="00623C70"/>
    <w:rsid w:val="0062411C"/>
    <w:rsid w:val="00624868"/>
    <w:rsid w:val="00624BC4"/>
    <w:rsid w:val="00624CF6"/>
    <w:rsid w:val="00624D96"/>
    <w:rsid w:val="0062509D"/>
    <w:rsid w:val="006251A2"/>
    <w:rsid w:val="00625CB1"/>
    <w:rsid w:val="00625DB1"/>
    <w:rsid w:val="00625FD7"/>
    <w:rsid w:val="0062613B"/>
    <w:rsid w:val="006263B2"/>
    <w:rsid w:val="0062698C"/>
    <w:rsid w:val="00626B08"/>
    <w:rsid w:val="00626CDF"/>
    <w:rsid w:val="00627743"/>
    <w:rsid w:val="006277E9"/>
    <w:rsid w:val="0063045E"/>
    <w:rsid w:val="006305A9"/>
    <w:rsid w:val="00630B6B"/>
    <w:rsid w:val="00630D58"/>
    <w:rsid w:val="00630EF6"/>
    <w:rsid w:val="00631247"/>
    <w:rsid w:val="006317D9"/>
    <w:rsid w:val="00631BA2"/>
    <w:rsid w:val="0063235B"/>
    <w:rsid w:val="006325F9"/>
    <w:rsid w:val="00632B72"/>
    <w:rsid w:val="00632C93"/>
    <w:rsid w:val="00633C97"/>
    <w:rsid w:val="0063408A"/>
    <w:rsid w:val="00634695"/>
    <w:rsid w:val="006348ED"/>
    <w:rsid w:val="00634D5D"/>
    <w:rsid w:val="00635033"/>
    <w:rsid w:val="00635039"/>
    <w:rsid w:val="0063582C"/>
    <w:rsid w:val="00635C7D"/>
    <w:rsid w:val="00635ECA"/>
    <w:rsid w:val="00635FC6"/>
    <w:rsid w:val="00636114"/>
    <w:rsid w:val="0063619D"/>
    <w:rsid w:val="00636424"/>
    <w:rsid w:val="0063696C"/>
    <w:rsid w:val="00636AF9"/>
    <w:rsid w:val="00636E42"/>
    <w:rsid w:val="00637189"/>
    <w:rsid w:val="006371B3"/>
    <w:rsid w:val="0063740E"/>
    <w:rsid w:val="00637D3E"/>
    <w:rsid w:val="00637EE9"/>
    <w:rsid w:val="00640234"/>
    <w:rsid w:val="00640D6E"/>
    <w:rsid w:val="00641190"/>
    <w:rsid w:val="00641E93"/>
    <w:rsid w:val="00641F43"/>
    <w:rsid w:val="00642195"/>
    <w:rsid w:val="00642DD1"/>
    <w:rsid w:val="00642EEF"/>
    <w:rsid w:val="00643092"/>
    <w:rsid w:val="00643360"/>
    <w:rsid w:val="00643C69"/>
    <w:rsid w:val="00643F96"/>
    <w:rsid w:val="00644103"/>
    <w:rsid w:val="0064493B"/>
    <w:rsid w:val="00644AD5"/>
    <w:rsid w:val="00644F3C"/>
    <w:rsid w:val="0064508A"/>
    <w:rsid w:val="006450AE"/>
    <w:rsid w:val="0064526C"/>
    <w:rsid w:val="00645995"/>
    <w:rsid w:val="0064662D"/>
    <w:rsid w:val="00646AFD"/>
    <w:rsid w:val="00646E29"/>
    <w:rsid w:val="00647090"/>
    <w:rsid w:val="0064778A"/>
    <w:rsid w:val="006479C7"/>
    <w:rsid w:val="00647D37"/>
    <w:rsid w:val="00647D63"/>
    <w:rsid w:val="00647F94"/>
    <w:rsid w:val="00650516"/>
    <w:rsid w:val="00650A45"/>
    <w:rsid w:val="00650A9E"/>
    <w:rsid w:val="00650B35"/>
    <w:rsid w:val="00650DB0"/>
    <w:rsid w:val="00651AE0"/>
    <w:rsid w:val="00651E61"/>
    <w:rsid w:val="00652B00"/>
    <w:rsid w:val="00652DFE"/>
    <w:rsid w:val="00652F5A"/>
    <w:rsid w:val="00653189"/>
    <w:rsid w:val="006533D9"/>
    <w:rsid w:val="00653583"/>
    <w:rsid w:val="006536F4"/>
    <w:rsid w:val="00653D8D"/>
    <w:rsid w:val="0065437F"/>
    <w:rsid w:val="00654EC3"/>
    <w:rsid w:val="006555D6"/>
    <w:rsid w:val="00655629"/>
    <w:rsid w:val="00655781"/>
    <w:rsid w:val="00655EF8"/>
    <w:rsid w:val="00655FCD"/>
    <w:rsid w:val="0065628B"/>
    <w:rsid w:val="006563A8"/>
    <w:rsid w:val="006569D2"/>
    <w:rsid w:val="00656AB6"/>
    <w:rsid w:val="00656B28"/>
    <w:rsid w:val="00660282"/>
    <w:rsid w:val="00660543"/>
    <w:rsid w:val="0066066E"/>
    <w:rsid w:val="0066080E"/>
    <w:rsid w:val="00660B88"/>
    <w:rsid w:val="00660D38"/>
    <w:rsid w:val="00661242"/>
    <w:rsid w:val="006615C1"/>
    <w:rsid w:val="00661AF0"/>
    <w:rsid w:val="00661FC0"/>
    <w:rsid w:val="00662130"/>
    <w:rsid w:val="006623FE"/>
    <w:rsid w:val="00663016"/>
    <w:rsid w:val="0066304E"/>
    <w:rsid w:val="00663143"/>
    <w:rsid w:val="006635EA"/>
    <w:rsid w:val="006635FD"/>
    <w:rsid w:val="00663CA1"/>
    <w:rsid w:val="00663D64"/>
    <w:rsid w:val="00663FE7"/>
    <w:rsid w:val="00664407"/>
    <w:rsid w:val="00664A10"/>
    <w:rsid w:val="0066518D"/>
    <w:rsid w:val="006652C4"/>
    <w:rsid w:val="006652E6"/>
    <w:rsid w:val="00665459"/>
    <w:rsid w:val="0066587A"/>
    <w:rsid w:val="00665B1C"/>
    <w:rsid w:val="00665C6D"/>
    <w:rsid w:val="00666168"/>
    <w:rsid w:val="0066631B"/>
    <w:rsid w:val="00666387"/>
    <w:rsid w:val="006666DC"/>
    <w:rsid w:val="006667A7"/>
    <w:rsid w:val="006668F3"/>
    <w:rsid w:val="00666916"/>
    <w:rsid w:val="0066694E"/>
    <w:rsid w:val="006674C9"/>
    <w:rsid w:val="006677B0"/>
    <w:rsid w:val="00667ADE"/>
    <w:rsid w:val="00667DE7"/>
    <w:rsid w:val="00667F57"/>
    <w:rsid w:val="00667F6B"/>
    <w:rsid w:val="006709F8"/>
    <w:rsid w:val="00670A47"/>
    <w:rsid w:val="00670CEB"/>
    <w:rsid w:val="0067128F"/>
    <w:rsid w:val="00672054"/>
    <w:rsid w:val="0067232A"/>
    <w:rsid w:val="006726CF"/>
    <w:rsid w:val="00672A4B"/>
    <w:rsid w:val="00673016"/>
    <w:rsid w:val="00673A8B"/>
    <w:rsid w:val="00673C4F"/>
    <w:rsid w:val="00673D21"/>
    <w:rsid w:val="0067420C"/>
    <w:rsid w:val="006747E8"/>
    <w:rsid w:val="0067514E"/>
    <w:rsid w:val="00675455"/>
    <w:rsid w:val="00675AAE"/>
    <w:rsid w:val="00675EE7"/>
    <w:rsid w:val="00676B38"/>
    <w:rsid w:val="00676E8D"/>
    <w:rsid w:val="00676F6A"/>
    <w:rsid w:val="006771DE"/>
    <w:rsid w:val="006776A8"/>
    <w:rsid w:val="00677A1F"/>
    <w:rsid w:val="00680079"/>
    <w:rsid w:val="006805DF"/>
    <w:rsid w:val="00680651"/>
    <w:rsid w:val="00680758"/>
    <w:rsid w:val="00680B30"/>
    <w:rsid w:val="00681387"/>
    <w:rsid w:val="006815BC"/>
    <w:rsid w:val="00681A0B"/>
    <w:rsid w:val="00681BA4"/>
    <w:rsid w:val="00681D14"/>
    <w:rsid w:val="006822BD"/>
    <w:rsid w:val="0068247B"/>
    <w:rsid w:val="00682617"/>
    <w:rsid w:val="0068279A"/>
    <w:rsid w:val="006827E9"/>
    <w:rsid w:val="00682A78"/>
    <w:rsid w:val="00682DF9"/>
    <w:rsid w:val="00683422"/>
    <w:rsid w:val="00683B61"/>
    <w:rsid w:val="00683DE2"/>
    <w:rsid w:val="00683EF2"/>
    <w:rsid w:val="006841D2"/>
    <w:rsid w:val="006844A0"/>
    <w:rsid w:val="0068460D"/>
    <w:rsid w:val="006846BA"/>
    <w:rsid w:val="00684743"/>
    <w:rsid w:val="006849DB"/>
    <w:rsid w:val="00684A1F"/>
    <w:rsid w:val="00684F63"/>
    <w:rsid w:val="00684FCB"/>
    <w:rsid w:val="006850BD"/>
    <w:rsid w:val="0068519E"/>
    <w:rsid w:val="006856FE"/>
    <w:rsid w:val="00685840"/>
    <w:rsid w:val="00685F73"/>
    <w:rsid w:val="00685FCE"/>
    <w:rsid w:val="00686052"/>
    <w:rsid w:val="0068628C"/>
    <w:rsid w:val="00686671"/>
    <w:rsid w:val="0068750F"/>
    <w:rsid w:val="00687B1F"/>
    <w:rsid w:val="00687C23"/>
    <w:rsid w:val="00690705"/>
    <w:rsid w:val="006909B6"/>
    <w:rsid w:val="00690E7B"/>
    <w:rsid w:val="00690F2B"/>
    <w:rsid w:val="006911FD"/>
    <w:rsid w:val="00691275"/>
    <w:rsid w:val="00691A92"/>
    <w:rsid w:val="00692260"/>
    <w:rsid w:val="006924C6"/>
    <w:rsid w:val="006924F5"/>
    <w:rsid w:val="00692847"/>
    <w:rsid w:val="006929F5"/>
    <w:rsid w:val="00692BFF"/>
    <w:rsid w:val="0069311B"/>
    <w:rsid w:val="006932A1"/>
    <w:rsid w:val="006932D8"/>
    <w:rsid w:val="006938FF"/>
    <w:rsid w:val="00694050"/>
    <w:rsid w:val="00694BCD"/>
    <w:rsid w:val="00694C07"/>
    <w:rsid w:val="00694EDF"/>
    <w:rsid w:val="00695590"/>
    <w:rsid w:val="00696075"/>
    <w:rsid w:val="00696C58"/>
    <w:rsid w:val="00696DA9"/>
    <w:rsid w:val="0069723F"/>
    <w:rsid w:val="006972B2"/>
    <w:rsid w:val="00697450"/>
    <w:rsid w:val="006975EA"/>
    <w:rsid w:val="00697CB9"/>
    <w:rsid w:val="00697D49"/>
    <w:rsid w:val="00697E40"/>
    <w:rsid w:val="006A0064"/>
    <w:rsid w:val="006A0434"/>
    <w:rsid w:val="006A06E3"/>
    <w:rsid w:val="006A08B1"/>
    <w:rsid w:val="006A0AD1"/>
    <w:rsid w:val="006A0EE9"/>
    <w:rsid w:val="006A0F85"/>
    <w:rsid w:val="006A11E1"/>
    <w:rsid w:val="006A123C"/>
    <w:rsid w:val="006A12FC"/>
    <w:rsid w:val="006A1F3C"/>
    <w:rsid w:val="006A232C"/>
    <w:rsid w:val="006A2473"/>
    <w:rsid w:val="006A305A"/>
    <w:rsid w:val="006A3410"/>
    <w:rsid w:val="006A3540"/>
    <w:rsid w:val="006A369F"/>
    <w:rsid w:val="006A36A6"/>
    <w:rsid w:val="006A39AB"/>
    <w:rsid w:val="006A3AFC"/>
    <w:rsid w:val="006A4165"/>
    <w:rsid w:val="006A426C"/>
    <w:rsid w:val="006A43B8"/>
    <w:rsid w:val="006A441F"/>
    <w:rsid w:val="006A44CB"/>
    <w:rsid w:val="006A4620"/>
    <w:rsid w:val="006A4665"/>
    <w:rsid w:val="006A47AF"/>
    <w:rsid w:val="006A4A1E"/>
    <w:rsid w:val="006A4F9C"/>
    <w:rsid w:val="006A5236"/>
    <w:rsid w:val="006A65E8"/>
    <w:rsid w:val="006A6F72"/>
    <w:rsid w:val="006A70D0"/>
    <w:rsid w:val="006A7102"/>
    <w:rsid w:val="006A71E1"/>
    <w:rsid w:val="006A73D8"/>
    <w:rsid w:val="006A7466"/>
    <w:rsid w:val="006A74B5"/>
    <w:rsid w:val="006A750E"/>
    <w:rsid w:val="006A7CAE"/>
    <w:rsid w:val="006B016E"/>
    <w:rsid w:val="006B0600"/>
    <w:rsid w:val="006B0913"/>
    <w:rsid w:val="006B0CDF"/>
    <w:rsid w:val="006B0D28"/>
    <w:rsid w:val="006B10DD"/>
    <w:rsid w:val="006B1A88"/>
    <w:rsid w:val="006B1F35"/>
    <w:rsid w:val="006B2E7D"/>
    <w:rsid w:val="006B3154"/>
    <w:rsid w:val="006B32F2"/>
    <w:rsid w:val="006B3748"/>
    <w:rsid w:val="006B3DA4"/>
    <w:rsid w:val="006B3FA7"/>
    <w:rsid w:val="006B4195"/>
    <w:rsid w:val="006B449A"/>
    <w:rsid w:val="006B4B4E"/>
    <w:rsid w:val="006B5627"/>
    <w:rsid w:val="006B66A1"/>
    <w:rsid w:val="006B6867"/>
    <w:rsid w:val="006B6954"/>
    <w:rsid w:val="006B71C5"/>
    <w:rsid w:val="006B76EC"/>
    <w:rsid w:val="006B782E"/>
    <w:rsid w:val="006B7A89"/>
    <w:rsid w:val="006C0420"/>
    <w:rsid w:val="006C0897"/>
    <w:rsid w:val="006C0906"/>
    <w:rsid w:val="006C0EF0"/>
    <w:rsid w:val="006C0F4A"/>
    <w:rsid w:val="006C1917"/>
    <w:rsid w:val="006C2035"/>
    <w:rsid w:val="006C2359"/>
    <w:rsid w:val="006C2364"/>
    <w:rsid w:val="006C2737"/>
    <w:rsid w:val="006C2934"/>
    <w:rsid w:val="006C2986"/>
    <w:rsid w:val="006C2FA7"/>
    <w:rsid w:val="006C3A07"/>
    <w:rsid w:val="006C3C8F"/>
    <w:rsid w:val="006C3F54"/>
    <w:rsid w:val="006C4007"/>
    <w:rsid w:val="006C4229"/>
    <w:rsid w:val="006C496F"/>
    <w:rsid w:val="006C49E4"/>
    <w:rsid w:val="006C52B7"/>
    <w:rsid w:val="006C56C9"/>
    <w:rsid w:val="006C571B"/>
    <w:rsid w:val="006C57D3"/>
    <w:rsid w:val="006C5C4D"/>
    <w:rsid w:val="006C5E8B"/>
    <w:rsid w:val="006C5F66"/>
    <w:rsid w:val="006C6582"/>
    <w:rsid w:val="006C67BB"/>
    <w:rsid w:val="006C68B2"/>
    <w:rsid w:val="006C6A88"/>
    <w:rsid w:val="006C6D5F"/>
    <w:rsid w:val="006C7051"/>
    <w:rsid w:val="006C7359"/>
    <w:rsid w:val="006C7438"/>
    <w:rsid w:val="006C78D3"/>
    <w:rsid w:val="006C7E38"/>
    <w:rsid w:val="006C7F39"/>
    <w:rsid w:val="006C7FCB"/>
    <w:rsid w:val="006D0C5C"/>
    <w:rsid w:val="006D1245"/>
    <w:rsid w:val="006D1380"/>
    <w:rsid w:val="006D1451"/>
    <w:rsid w:val="006D247D"/>
    <w:rsid w:val="006D3071"/>
    <w:rsid w:val="006D3116"/>
    <w:rsid w:val="006D332A"/>
    <w:rsid w:val="006D34CC"/>
    <w:rsid w:val="006D36BD"/>
    <w:rsid w:val="006D3C6A"/>
    <w:rsid w:val="006D41AD"/>
    <w:rsid w:val="006D42DE"/>
    <w:rsid w:val="006D4E5E"/>
    <w:rsid w:val="006D51C0"/>
    <w:rsid w:val="006D5644"/>
    <w:rsid w:val="006D5DA0"/>
    <w:rsid w:val="006D5E50"/>
    <w:rsid w:val="006D6454"/>
    <w:rsid w:val="006D65D3"/>
    <w:rsid w:val="006D6701"/>
    <w:rsid w:val="006D67A4"/>
    <w:rsid w:val="006D67F3"/>
    <w:rsid w:val="006D6B16"/>
    <w:rsid w:val="006D6B24"/>
    <w:rsid w:val="006D6E84"/>
    <w:rsid w:val="006D6F49"/>
    <w:rsid w:val="006D7316"/>
    <w:rsid w:val="006E0084"/>
    <w:rsid w:val="006E00EF"/>
    <w:rsid w:val="006E05BE"/>
    <w:rsid w:val="006E060D"/>
    <w:rsid w:val="006E10D0"/>
    <w:rsid w:val="006E1487"/>
    <w:rsid w:val="006E18C6"/>
    <w:rsid w:val="006E2136"/>
    <w:rsid w:val="006E21A9"/>
    <w:rsid w:val="006E2404"/>
    <w:rsid w:val="006E278C"/>
    <w:rsid w:val="006E290F"/>
    <w:rsid w:val="006E2AFE"/>
    <w:rsid w:val="006E2B96"/>
    <w:rsid w:val="006E2C6B"/>
    <w:rsid w:val="006E2D06"/>
    <w:rsid w:val="006E3BA9"/>
    <w:rsid w:val="006E3ED4"/>
    <w:rsid w:val="006E4A92"/>
    <w:rsid w:val="006E51F6"/>
    <w:rsid w:val="006E52FE"/>
    <w:rsid w:val="006E56E5"/>
    <w:rsid w:val="006E57C1"/>
    <w:rsid w:val="006E57D9"/>
    <w:rsid w:val="006E58F3"/>
    <w:rsid w:val="006E5923"/>
    <w:rsid w:val="006E5966"/>
    <w:rsid w:val="006E64AD"/>
    <w:rsid w:val="006E665E"/>
    <w:rsid w:val="006E666C"/>
    <w:rsid w:val="006E6AD9"/>
    <w:rsid w:val="006E6D2F"/>
    <w:rsid w:val="006E7DED"/>
    <w:rsid w:val="006E7F22"/>
    <w:rsid w:val="006F01AF"/>
    <w:rsid w:val="006F0458"/>
    <w:rsid w:val="006F057F"/>
    <w:rsid w:val="006F0905"/>
    <w:rsid w:val="006F0C28"/>
    <w:rsid w:val="006F0D5E"/>
    <w:rsid w:val="006F0F30"/>
    <w:rsid w:val="006F11E7"/>
    <w:rsid w:val="006F14A6"/>
    <w:rsid w:val="006F1524"/>
    <w:rsid w:val="006F1D2A"/>
    <w:rsid w:val="006F1EE6"/>
    <w:rsid w:val="006F218A"/>
    <w:rsid w:val="006F2700"/>
    <w:rsid w:val="006F2934"/>
    <w:rsid w:val="006F3D65"/>
    <w:rsid w:val="006F4145"/>
    <w:rsid w:val="006F4361"/>
    <w:rsid w:val="006F45D9"/>
    <w:rsid w:val="006F48DD"/>
    <w:rsid w:val="006F49CD"/>
    <w:rsid w:val="006F515A"/>
    <w:rsid w:val="006F52DA"/>
    <w:rsid w:val="006F5B1A"/>
    <w:rsid w:val="006F5B22"/>
    <w:rsid w:val="006F606D"/>
    <w:rsid w:val="006F611B"/>
    <w:rsid w:val="006F62A4"/>
    <w:rsid w:val="006F6358"/>
    <w:rsid w:val="006F6704"/>
    <w:rsid w:val="006F67F5"/>
    <w:rsid w:val="006F6E08"/>
    <w:rsid w:val="006F709E"/>
    <w:rsid w:val="006F72F2"/>
    <w:rsid w:val="006F7479"/>
    <w:rsid w:val="006F770C"/>
    <w:rsid w:val="006F78C9"/>
    <w:rsid w:val="006F79D5"/>
    <w:rsid w:val="006F7C85"/>
    <w:rsid w:val="006F7E6D"/>
    <w:rsid w:val="006F7EE4"/>
    <w:rsid w:val="00700B5A"/>
    <w:rsid w:val="00700CA5"/>
    <w:rsid w:val="007011DC"/>
    <w:rsid w:val="00701222"/>
    <w:rsid w:val="00701233"/>
    <w:rsid w:val="00701413"/>
    <w:rsid w:val="00701649"/>
    <w:rsid w:val="00701D29"/>
    <w:rsid w:val="00701F05"/>
    <w:rsid w:val="007025F8"/>
    <w:rsid w:val="00703CFE"/>
    <w:rsid w:val="007042FA"/>
    <w:rsid w:val="00704452"/>
    <w:rsid w:val="0070449F"/>
    <w:rsid w:val="0070458B"/>
    <w:rsid w:val="0070495D"/>
    <w:rsid w:val="00704ADF"/>
    <w:rsid w:val="0070538D"/>
    <w:rsid w:val="00705446"/>
    <w:rsid w:val="00706562"/>
    <w:rsid w:val="00706CA5"/>
    <w:rsid w:val="00706E8F"/>
    <w:rsid w:val="00706FCC"/>
    <w:rsid w:val="007070D2"/>
    <w:rsid w:val="00707503"/>
    <w:rsid w:val="0070778F"/>
    <w:rsid w:val="007079CF"/>
    <w:rsid w:val="0071004A"/>
    <w:rsid w:val="007102EF"/>
    <w:rsid w:val="00710A9E"/>
    <w:rsid w:val="00710B0F"/>
    <w:rsid w:val="00710C22"/>
    <w:rsid w:val="007111BA"/>
    <w:rsid w:val="00711A1E"/>
    <w:rsid w:val="00711CF6"/>
    <w:rsid w:val="00712636"/>
    <w:rsid w:val="00712F3D"/>
    <w:rsid w:val="00712F6D"/>
    <w:rsid w:val="00712FB8"/>
    <w:rsid w:val="007134A1"/>
    <w:rsid w:val="007134ED"/>
    <w:rsid w:val="00713AA9"/>
    <w:rsid w:val="00713AF5"/>
    <w:rsid w:val="00713DFB"/>
    <w:rsid w:val="0071411F"/>
    <w:rsid w:val="00714134"/>
    <w:rsid w:val="007145E2"/>
    <w:rsid w:val="0071475B"/>
    <w:rsid w:val="00714B7F"/>
    <w:rsid w:val="00714DAF"/>
    <w:rsid w:val="00714F3C"/>
    <w:rsid w:val="00714F5D"/>
    <w:rsid w:val="00715648"/>
    <w:rsid w:val="00715C96"/>
    <w:rsid w:val="00715EA3"/>
    <w:rsid w:val="00715FA1"/>
    <w:rsid w:val="007162EC"/>
    <w:rsid w:val="007163A4"/>
    <w:rsid w:val="007166DF"/>
    <w:rsid w:val="0071678A"/>
    <w:rsid w:val="00716970"/>
    <w:rsid w:val="00716FA0"/>
    <w:rsid w:val="00717054"/>
    <w:rsid w:val="007170A0"/>
    <w:rsid w:val="0071744E"/>
    <w:rsid w:val="007178C2"/>
    <w:rsid w:val="00717972"/>
    <w:rsid w:val="00717C17"/>
    <w:rsid w:val="00717CC0"/>
    <w:rsid w:val="00717DF3"/>
    <w:rsid w:val="00717F8E"/>
    <w:rsid w:val="00717FF5"/>
    <w:rsid w:val="007201AE"/>
    <w:rsid w:val="007201E7"/>
    <w:rsid w:val="00720691"/>
    <w:rsid w:val="007207F8"/>
    <w:rsid w:val="00720A26"/>
    <w:rsid w:val="00720B5C"/>
    <w:rsid w:val="007212C1"/>
    <w:rsid w:val="00722081"/>
    <w:rsid w:val="00722A6C"/>
    <w:rsid w:val="00722B41"/>
    <w:rsid w:val="00722B7D"/>
    <w:rsid w:val="007231AC"/>
    <w:rsid w:val="0072341A"/>
    <w:rsid w:val="0072458C"/>
    <w:rsid w:val="00724910"/>
    <w:rsid w:val="00725BD6"/>
    <w:rsid w:val="00726040"/>
    <w:rsid w:val="0072656A"/>
    <w:rsid w:val="00726614"/>
    <w:rsid w:val="0072688D"/>
    <w:rsid w:val="007268DD"/>
    <w:rsid w:val="0072707A"/>
    <w:rsid w:val="00727756"/>
    <w:rsid w:val="00727E3B"/>
    <w:rsid w:val="00730586"/>
    <w:rsid w:val="0073093D"/>
    <w:rsid w:val="00730DE5"/>
    <w:rsid w:val="00731069"/>
    <w:rsid w:val="00731291"/>
    <w:rsid w:val="0073139F"/>
    <w:rsid w:val="007316CC"/>
    <w:rsid w:val="0073196B"/>
    <w:rsid w:val="00731BD2"/>
    <w:rsid w:val="00731EE3"/>
    <w:rsid w:val="0073259B"/>
    <w:rsid w:val="00732872"/>
    <w:rsid w:val="00732D39"/>
    <w:rsid w:val="007332F9"/>
    <w:rsid w:val="00733445"/>
    <w:rsid w:val="00733884"/>
    <w:rsid w:val="00734145"/>
    <w:rsid w:val="007344BD"/>
    <w:rsid w:val="00734670"/>
    <w:rsid w:val="00734DA7"/>
    <w:rsid w:val="00735E2E"/>
    <w:rsid w:val="00736062"/>
    <w:rsid w:val="00736465"/>
    <w:rsid w:val="00736F30"/>
    <w:rsid w:val="007371FB"/>
    <w:rsid w:val="007374CB"/>
    <w:rsid w:val="007406D6"/>
    <w:rsid w:val="00740CDF"/>
    <w:rsid w:val="0074165A"/>
    <w:rsid w:val="00742AE1"/>
    <w:rsid w:val="00742B0E"/>
    <w:rsid w:val="00742DC4"/>
    <w:rsid w:val="00743111"/>
    <w:rsid w:val="007433AC"/>
    <w:rsid w:val="007434AB"/>
    <w:rsid w:val="00743C63"/>
    <w:rsid w:val="00743F58"/>
    <w:rsid w:val="0074463C"/>
    <w:rsid w:val="007449BE"/>
    <w:rsid w:val="00745496"/>
    <w:rsid w:val="00745838"/>
    <w:rsid w:val="0074586B"/>
    <w:rsid w:val="00745EFC"/>
    <w:rsid w:val="0074608B"/>
    <w:rsid w:val="00746744"/>
    <w:rsid w:val="00746BB0"/>
    <w:rsid w:val="007470D6"/>
    <w:rsid w:val="0074758C"/>
    <w:rsid w:val="00747962"/>
    <w:rsid w:val="0074798E"/>
    <w:rsid w:val="00747AD6"/>
    <w:rsid w:val="00747BBA"/>
    <w:rsid w:val="00747C50"/>
    <w:rsid w:val="00747F9D"/>
    <w:rsid w:val="00747FCD"/>
    <w:rsid w:val="0075033E"/>
    <w:rsid w:val="0075097C"/>
    <w:rsid w:val="00750A07"/>
    <w:rsid w:val="00750BC3"/>
    <w:rsid w:val="00750CDE"/>
    <w:rsid w:val="00750D73"/>
    <w:rsid w:val="00751A73"/>
    <w:rsid w:val="00751B0C"/>
    <w:rsid w:val="007520CC"/>
    <w:rsid w:val="00752891"/>
    <w:rsid w:val="00752938"/>
    <w:rsid w:val="00752B1F"/>
    <w:rsid w:val="0075386F"/>
    <w:rsid w:val="00753E9E"/>
    <w:rsid w:val="007541EF"/>
    <w:rsid w:val="00754E32"/>
    <w:rsid w:val="00755338"/>
    <w:rsid w:val="00755654"/>
    <w:rsid w:val="00755663"/>
    <w:rsid w:val="00755931"/>
    <w:rsid w:val="007559C2"/>
    <w:rsid w:val="00755C8B"/>
    <w:rsid w:val="00755E6B"/>
    <w:rsid w:val="00756086"/>
    <w:rsid w:val="00756289"/>
    <w:rsid w:val="00757821"/>
    <w:rsid w:val="00757824"/>
    <w:rsid w:val="007579EB"/>
    <w:rsid w:val="0076041D"/>
    <w:rsid w:val="00760700"/>
    <w:rsid w:val="007607FD"/>
    <w:rsid w:val="00761199"/>
    <w:rsid w:val="0076190F"/>
    <w:rsid w:val="0076195B"/>
    <w:rsid w:val="00761C80"/>
    <w:rsid w:val="007622C5"/>
    <w:rsid w:val="007625F6"/>
    <w:rsid w:val="007626B4"/>
    <w:rsid w:val="00762969"/>
    <w:rsid w:val="00762BFD"/>
    <w:rsid w:val="00762D8D"/>
    <w:rsid w:val="007637CB"/>
    <w:rsid w:val="0076384A"/>
    <w:rsid w:val="00763A8E"/>
    <w:rsid w:val="00763BA2"/>
    <w:rsid w:val="00763D33"/>
    <w:rsid w:val="007641A6"/>
    <w:rsid w:val="0076424D"/>
    <w:rsid w:val="00764E6F"/>
    <w:rsid w:val="00765076"/>
    <w:rsid w:val="00765CE7"/>
    <w:rsid w:val="00765CFB"/>
    <w:rsid w:val="00765E9D"/>
    <w:rsid w:val="00765F7F"/>
    <w:rsid w:val="00766285"/>
    <w:rsid w:val="007663F9"/>
    <w:rsid w:val="007666C3"/>
    <w:rsid w:val="00766DD9"/>
    <w:rsid w:val="00767182"/>
    <w:rsid w:val="00767F28"/>
    <w:rsid w:val="0077002B"/>
    <w:rsid w:val="0077049B"/>
    <w:rsid w:val="00770649"/>
    <w:rsid w:val="00770708"/>
    <w:rsid w:val="007717F3"/>
    <w:rsid w:val="00771E49"/>
    <w:rsid w:val="007726E4"/>
    <w:rsid w:val="00772DD9"/>
    <w:rsid w:val="00772E38"/>
    <w:rsid w:val="007731EA"/>
    <w:rsid w:val="0077351A"/>
    <w:rsid w:val="00773605"/>
    <w:rsid w:val="00773D31"/>
    <w:rsid w:val="00773D82"/>
    <w:rsid w:val="00773E36"/>
    <w:rsid w:val="007741AC"/>
    <w:rsid w:val="00774841"/>
    <w:rsid w:val="007753E1"/>
    <w:rsid w:val="0077677D"/>
    <w:rsid w:val="00776BED"/>
    <w:rsid w:val="0077712A"/>
    <w:rsid w:val="007773E7"/>
    <w:rsid w:val="0077750C"/>
    <w:rsid w:val="00777DF4"/>
    <w:rsid w:val="00780270"/>
    <w:rsid w:val="0078044C"/>
    <w:rsid w:val="00780EA4"/>
    <w:rsid w:val="007812A8"/>
    <w:rsid w:val="007812C3"/>
    <w:rsid w:val="007814E8"/>
    <w:rsid w:val="007816A6"/>
    <w:rsid w:val="00782446"/>
    <w:rsid w:val="00782521"/>
    <w:rsid w:val="00782595"/>
    <w:rsid w:val="0078288A"/>
    <w:rsid w:val="00782EA8"/>
    <w:rsid w:val="00782EBF"/>
    <w:rsid w:val="0078356F"/>
    <w:rsid w:val="00783AD1"/>
    <w:rsid w:val="007842C8"/>
    <w:rsid w:val="00784623"/>
    <w:rsid w:val="0078466F"/>
    <w:rsid w:val="00784932"/>
    <w:rsid w:val="007849C5"/>
    <w:rsid w:val="007849E7"/>
    <w:rsid w:val="00784A9C"/>
    <w:rsid w:val="00784B64"/>
    <w:rsid w:val="007850C6"/>
    <w:rsid w:val="00785105"/>
    <w:rsid w:val="00785260"/>
    <w:rsid w:val="00785A78"/>
    <w:rsid w:val="00785D1C"/>
    <w:rsid w:val="00785DFC"/>
    <w:rsid w:val="0078638F"/>
    <w:rsid w:val="00786B60"/>
    <w:rsid w:val="00786FB1"/>
    <w:rsid w:val="007870D1"/>
    <w:rsid w:val="00787405"/>
    <w:rsid w:val="007874E1"/>
    <w:rsid w:val="00787673"/>
    <w:rsid w:val="007876FC"/>
    <w:rsid w:val="00787748"/>
    <w:rsid w:val="00787967"/>
    <w:rsid w:val="00787F9F"/>
    <w:rsid w:val="00790619"/>
    <w:rsid w:val="00790AA1"/>
    <w:rsid w:val="00790B04"/>
    <w:rsid w:val="00790D52"/>
    <w:rsid w:val="00791174"/>
    <w:rsid w:val="00791571"/>
    <w:rsid w:val="00791CA6"/>
    <w:rsid w:val="00792289"/>
    <w:rsid w:val="0079269C"/>
    <w:rsid w:val="007937F0"/>
    <w:rsid w:val="00793FD2"/>
    <w:rsid w:val="00794101"/>
    <w:rsid w:val="00794362"/>
    <w:rsid w:val="007949D8"/>
    <w:rsid w:val="00794C67"/>
    <w:rsid w:val="00794F9A"/>
    <w:rsid w:val="007951E3"/>
    <w:rsid w:val="007958E5"/>
    <w:rsid w:val="00795906"/>
    <w:rsid w:val="00795BCD"/>
    <w:rsid w:val="0079613F"/>
    <w:rsid w:val="00796E02"/>
    <w:rsid w:val="00796E89"/>
    <w:rsid w:val="0079705A"/>
    <w:rsid w:val="00797091"/>
    <w:rsid w:val="00797112"/>
    <w:rsid w:val="00797391"/>
    <w:rsid w:val="00797635"/>
    <w:rsid w:val="007976C2"/>
    <w:rsid w:val="00797788"/>
    <w:rsid w:val="0079779A"/>
    <w:rsid w:val="00797AA0"/>
    <w:rsid w:val="00797B98"/>
    <w:rsid w:val="00797CB4"/>
    <w:rsid w:val="00797D6B"/>
    <w:rsid w:val="007A02F1"/>
    <w:rsid w:val="007A0367"/>
    <w:rsid w:val="007A05B7"/>
    <w:rsid w:val="007A09C2"/>
    <w:rsid w:val="007A0CD8"/>
    <w:rsid w:val="007A1127"/>
    <w:rsid w:val="007A1A60"/>
    <w:rsid w:val="007A1B17"/>
    <w:rsid w:val="007A227D"/>
    <w:rsid w:val="007A2309"/>
    <w:rsid w:val="007A27EA"/>
    <w:rsid w:val="007A2856"/>
    <w:rsid w:val="007A2C8F"/>
    <w:rsid w:val="007A30C9"/>
    <w:rsid w:val="007A39B3"/>
    <w:rsid w:val="007A3CFD"/>
    <w:rsid w:val="007A3EEE"/>
    <w:rsid w:val="007A4015"/>
    <w:rsid w:val="007A4047"/>
    <w:rsid w:val="007A40A0"/>
    <w:rsid w:val="007A46A9"/>
    <w:rsid w:val="007A4AEF"/>
    <w:rsid w:val="007A4E02"/>
    <w:rsid w:val="007A4F5E"/>
    <w:rsid w:val="007A4FA2"/>
    <w:rsid w:val="007A505D"/>
    <w:rsid w:val="007A50C3"/>
    <w:rsid w:val="007A5365"/>
    <w:rsid w:val="007A566F"/>
    <w:rsid w:val="007A598F"/>
    <w:rsid w:val="007A5CF6"/>
    <w:rsid w:val="007A64A5"/>
    <w:rsid w:val="007A6794"/>
    <w:rsid w:val="007A6F5E"/>
    <w:rsid w:val="007A7212"/>
    <w:rsid w:val="007A73B4"/>
    <w:rsid w:val="007A7739"/>
    <w:rsid w:val="007A7788"/>
    <w:rsid w:val="007A797F"/>
    <w:rsid w:val="007B0463"/>
    <w:rsid w:val="007B061B"/>
    <w:rsid w:val="007B1025"/>
    <w:rsid w:val="007B189D"/>
    <w:rsid w:val="007B1A7B"/>
    <w:rsid w:val="007B208A"/>
    <w:rsid w:val="007B209E"/>
    <w:rsid w:val="007B29EA"/>
    <w:rsid w:val="007B2CF5"/>
    <w:rsid w:val="007B2D57"/>
    <w:rsid w:val="007B2E65"/>
    <w:rsid w:val="007B3084"/>
    <w:rsid w:val="007B3178"/>
    <w:rsid w:val="007B34CD"/>
    <w:rsid w:val="007B3798"/>
    <w:rsid w:val="007B3820"/>
    <w:rsid w:val="007B3E6D"/>
    <w:rsid w:val="007B42FD"/>
    <w:rsid w:val="007B4366"/>
    <w:rsid w:val="007B4ADA"/>
    <w:rsid w:val="007B4B89"/>
    <w:rsid w:val="007B5043"/>
    <w:rsid w:val="007B5545"/>
    <w:rsid w:val="007B5888"/>
    <w:rsid w:val="007B641A"/>
    <w:rsid w:val="007B6502"/>
    <w:rsid w:val="007B65BF"/>
    <w:rsid w:val="007B65F6"/>
    <w:rsid w:val="007B6639"/>
    <w:rsid w:val="007B6F80"/>
    <w:rsid w:val="007B707D"/>
    <w:rsid w:val="007B72E4"/>
    <w:rsid w:val="007B75EB"/>
    <w:rsid w:val="007B76E7"/>
    <w:rsid w:val="007B7B16"/>
    <w:rsid w:val="007B7B1E"/>
    <w:rsid w:val="007B7D10"/>
    <w:rsid w:val="007B7D87"/>
    <w:rsid w:val="007C014B"/>
    <w:rsid w:val="007C01D3"/>
    <w:rsid w:val="007C0574"/>
    <w:rsid w:val="007C0C59"/>
    <w:rsid w:val="007C0DB8"/>
    <w:rsid w:val="007C1079"/>
    <w:rsid w:val="007C11C4"/>
    <w:rsid w:val="007C1337"/>
    <w:rsid w:val="007C17A3"/>
    <w:rsid w:val="007C1ACF"/>
    <w:rsid w:val="007C1AD6"/>
    <w:rsid w:val="007C2097"/>
    <w:rsid w:val="007C2699"/>
    <w:rsid w:val="007C274E"/>
    <w:rsid w:val="007C27C6"/>
    <w:rsid w:val="007C2BDC"/>
    <w:rsid w:val="007C2E1E"/>
    <w:rsid w:val="007C326E"/>
    <w:rsid w:val="007C397E"/>
    <w:rsid w:val="007C3987"/>
    <w:rsid w:val="007C3A1B"/>
    <w:rsid w:val="007C3B24"/>
    <w:rsid w:val="007C4505"/>
    <w:rsid w:val="007C45A8"/>
    <w:rsid w:val="007C4A20"/>
    <w:rsid w:val="007C527D"/>
    <w:rsid w:val="007C53C1"/>
    <w:rsid w:val="007C5870"/>
    <w:rsid w:val="007C5ACC"/>
    <w:rsid w:val="007C5E4E"/>
    <w:rsid w:val="007C60A2"/>
    <w:rsid w:val="007C6204"/>
    <w:rsid w:val="007C6A7C"/>
    <w:rsid w:val="007C6C8E"/>
    <w:rsid w:val="007C7526"/>
    <w:rsid w:val="007C7A32"/>
    <w:rsid w:val="007D02B6"/>
    <w:rsid w:val="007D02F1"/>
    <w:rsid w:val="007D04D5"/>
    <w:rsid w:val="007D070E"/>
    <w:rsid w:val="007D0CEB"/>
    <w:rsid w:val="007D10EA"/>
    <w:rsid w:val="007D1468"/>
    <w:rsid w:val="007D1B1B"/>
    <w:rsid w:val="007D1DBF"/>
    <w:rsid w:val="007D1F48"/>
    <w:rsid w:val="007D23E2"/>
    <w:rsid w:val="007D2662"/>
    <w:rsid w:val="007D2EAA"/>
    <w:rsid w:val="007D366A"/>
    <w:rsid w:val="007D3A77"/>
    <w:rsid w:val="007D3D49"/>
    <w:rsid w:val="007D3E78"/>
    <w:rsid w:val="007D3FB7"/>
    <w:rsid w:val="007D406D"/>
    <w:rsid w:val="007D40C9"/>
    <w:rsid w:val="007D4205"/>
    <w:rsid w:val="007D43F6"/>
    <w:rsid w:val="007D49E8"/>
    <w:rsid w:val="007D566C"/>
    <w:rsid w:val="007D5770"/>
    <w:rsid w:val="007D588C"/>
    <w:rsid w:val="007D5C4D"/>
    <w:rsid w:val="007D5E5B"/>
    <w:rsid w:val="007D600F"/>
    <w:rsid w:val="007D6714"/>
    <w:rsid w:val="007D7129"/>
    <w:rsid w:val="007D71DE"/>
    <w:rsid w:val="007D7314"/>
    <w:rsid w:val="007D7B1C"/>
    <w:rsid w:val="007D7F99"/>
    <w:rsid w:val="007E051C"/>
    <w:rsid w:val="007E0A4D"/>
    <w:rsid w:val="007E2191"/>
    <w:rsid w:val="007E2215"/>
    <w:rsid w:val="007E29FE"/>
    <w:rsid w:val="007E2BC4"/>
    <w:rsid w:val="007E2E88"/>
    <w:rsid w:val="007E3057"/>
    <w:rsid w:val="007E306D"/>
    <w:rsid w:val="007E31A7"/>
    <w:rsid w:val="007E31A8"/>
    <w:rsid w:val="007E335B"/>
    <w:rsid w:val="007E3681"/>
    <w:rsid w:val="007E3B01"/>
    <w:rsid w:val="007E45B6"/>
    <w:rsid w:val="007E5043"/>
    <w:rsid w:val="007E56B3"/>
    <w:rsid w:val="007E5940"/>
    <w:rsid w:val="007E5996"/>
    <w:rsid w:val="007E5A7E"/>
    <w:rsid w:val="007E6386"/>
    <w:rsid w:val="007E646D"/>
    <w:rsid w:val="007E65B4"/>
    <w:rsid w:val="007E6F9B"/>
    <w:rsid w:val="007E6FA5"/>
    <w:rsid w:val="007E6FEB"/>
    <w:rsid w:val="007E7446"/>
    <w:rsid w:val="007E750A"/>
    <w:rsid w:val="007E76BC"/>
    <w:rsid w:val="007E7B58"/>
    <w:rsid w:val="007E7D1E"/>
    <w:rsid w:val="007E7D22"/>
    <w:rsid w:val="007F0102"/>
    <w:rsid w:val="007F02CA"/>
    <w:rsid w:val="007F04BA"/>
    <w:rsid w:val="007F08F3"/>
    <w:rsid w:val="007F092E"/>
    <w:rsid w:val="007F0DC2"/>
    <w:rsid w:val="007F1313"/>
    <w:rsid w:val="007F255F"/>
    <w:rsid w:val="007F2A10"/>
    <w:rsid w:val="007F2F5A"/>
    <w:rsid w:val="007F2F70"/>
    <w:rsid w:val="007F339F"/>
    <w:rsid w:val="007F371C"/>
    <w:rsid w:val="007F38C2"/>
    <w:rsid w:val="007F3966"/>
    <w:rsid w:val="007F3C4B"/>
    <w:rsid w:val="007F3CE9"/>
    <w:rsid w:val="007F3DEB"/>
    <w:rsid w:val="007F3F51"/>
    <w:rsid w:val="007F47AC"/>
    <w:rsid w:val="007F4807"/>
    <w:rsid w:val="007F4965"/>
    <w:rsid w:val="007F4BF3"/>
    <w:rsid w:val="007F4D75"/>
    <w:rsid w:val="007F5374"/>
    <w:rsid w:val="007F549D"/>
    <w:rsid w:val="007F5BAA"/>
    <w:rsid w:val="007F5C25"/>
    <w:rsid w:val="007F682C"/>
    <w:rsid w:val="007F6895"/>
    <w:rsid w:val="007F6A07"/>
    <w:rsid w:val="007F6D41"/>
    <w:rsid w:val="007F7871"/>
    <w:rsid w:val="007F7ACE"/>
    <w:rsid w:val="007F7D96"/>
    <w:rsid w:val="007F7E9F"/>
    <w:rsid w:val="008007E8"/>
    <w:rsid w:val="00800802"/>
    <w:rsid w:val="008008FC"/>
    <w:rsid w:val="00800E60"/>
    <w:rsid w:val="008010B5"/>
    <w:rsid w:val="008011B6"/>
    <w:rsid w:val="008017C4"/>
    <w:rsid w:val="00801A44"/>
    <w:rsid w:val="00801F9A"/>
    <w:rsid w:val="008020F8"/>
    <w:rsid w:val="0080251C"/>
    <w:rsid w:val="008030FD"/>
    <w:rsid w:val="0080315F"/>
    <w:rsid w:val="008034A9"/>
    <w:rsid w:val="00803568"/>
    <w:rsid w:val="00803B33"/>
    <w:rsid w:val="00804044"/>
    <w:rsid w:val="0080429D"/>
    <w:rsid w:val="008043A2"/>
    <w:rsid w:val="00804AEF"/>
    <w:rsid w:val="00804C16"/>
    <w:rsid w:val="008053AA"/>
    <w:rsid w:val="00805455"/>
    <w:rsid w:val="0080559C"/>
    <w:rsid w:val="00805EDE"/>
    <w:rsid w:val="0080681E"/>
    <w:rsid w:val="00807760"/>
    <w:rsid w:val="008077E4"/>
    <w:rsid w:val="00807911"/>
    <w:rsid w:val="00807AC3"/>
    <w:rsid w:val="00807E71"/>
    <w:rsid w:val="00807F34"/>
    <w:rsid w:val="00810656"/>
    <w:rsid w:val="0081156F"/>
    <w:rsid w:val="00811654"/>
    <w:rsid w:val="008117C9"/>
    <w:rsid w:val="00811868"/>
    <w:rsid w:val="008119E6"/>
    <w:rsid w:val="00811C79"/>
    <w:rsid w:val="008122DC"/>
    <w:rsid w:val="00812345"/>
    <w:rsid w:val="0081242E"/>
    <w:rsid w:val="00812D3E"/>
    <w:rsid w:val="00812EA5"/>
    <w:rsid w:val="00812FC2"/>
    <w:rsid w:val="008130D5"/>
    <w:rsid w:val="0081358C"/>
    <w:rsid w:val="00813935"/>
    <w:rsid w:val="008145CD"/>
    <w:rsid w:val="00814653"/>
    <w:rsid w:val="00814858"/>
    <w:rsid w:val="00814BFA"/>
    <w:rsid w:val="00814D4B"/>
    <w:rsid w:val="008152C5"/>
    <w:rsid w:val="008155C4"/>
    <w:rsid w:val="00815A99"/>
    <w:rsid w:val="00816984"/>
    <w:rsid w:val="00816C58"/>
    <w:rsid w:val="00816C9A"/>
    <w:rsid w:val="00816CAC"/>
    <w:rsid w:val="008172A2"/>
    <w:rsid w:val="008175C3"/>
    <w:rsid w:val="0082027F"/>
    <w:rsid w:val="008202A2"/>
    <w:rsid w:val="00820A62"/>
    <w:rsid w:val="00820BF3"/>
    <w:rsid w:val="00820D10"/>
    <w:rsid w:val="008211C6"/>
    <w:rsid w:val="008218CE"/>
    <w:rsid w:val="00821AB5"/>
    <w:rsid w:val="00821DB9"/>
    <w:rsid w:val="00821FA6"/>
    <w:rsid w:val="00822B00"/>
    <w:rsid w:val="00823076"/>
    <w:rsid w:val="00823B74"/>
    <w:rsid w:val="00824C65"/>
    <w:rsid w:val="00824D36"/>
    <w:rsid w:val="00825233"/>
    <w:rsid w:val="0082523C"/>
    <w:rsid w:val="00825384"/>
    <w:rsid w:val="00825740"/>
    <w:rsid w:val="008258B0"/>
    <w:rsid w:val="00825E97"/>
    <w:rsid w:val="0082601D"/>
    <w:rsid w:val="00826D54"/>
    <w:rsid w:val="00826FF4"/>
    <w:rsid w:val="00827115"/>
    <w:rsid w:val="00827263"/>
    <w:rsid w:val="00830756"/>
    <w:rsid w:val="00830DE4"/>
    <w:rsid w:val="00830FEB"/>
    <w:rsid w:val="008311AE"/>
    <w:rsid w:val="008319E7"/>
    <w:rsid w:val="00831DA5"/>
    <w:rsid w:val="00832519"/>
    <w:rsid w:val="008325EF"/>
    <w:rsid w:val="00832688"/>
    <w:rsid w:val="00832708"/>
    <w:rsid w:val="00832D6E"/>
    <w:rsid w:val="00833125"/>
    <w:rsid w:val="00833140"/>
    <w:rsid w:val="00833205"/>
    <w:rsid w:val="008336AB"/>
    <w:rsid w:val="00833761"/>
    <w:rsid w:val="00834222"/>
    <w:rsid w:val="0083435A"/>
    <w:rsid w:val="008345F1"/>
    <w:rsid w:val="00834669"/>
    <w:rsid w:val="0083486F"/>
    <w:rsid w:val="00834BEE"/>
    <w:rsid w:val="00834FD8"/>
    <w:rsid w:val="0083500F"/>
    <w:rsid w:val="008353C1"/>
    <w:rsid w:val="008357BF"/>
    <w:rsid w:val="008357E2"/>
    <w:rsid w:val="008362E2"/>
    <w:rsid w:val="00836D3C"/>
    <w:rsid w:val="0083724C"/>
    <w:rsid w:val="0083753D"/>
    <w:rsid w:val="00837795"/>
    <w:rsid w:val="008401FE"/>
    <w:rsid w:val="0084064B"/>
    <w:rsid w:val="00840881"/>
    <w:rsid w:val="008408D5"/>
    <w:rsid w:val="00840B1D"/>
    <w:rsid w:val="00840B7B"/>
    <w:rsid w:val="0084247E"/>
    <w:rsid w:val="008426C5"/>
    <w:rsid w:val="00842871"/>
    <w:rsid w:val="008430C5"/>
    <w:rsid w:val="00843B60"/>
    <w:rsid w:val="00843C76"/>
    <w:rsid w:val="00844225"/>
    <w:rsid w:val="00844DAF"/>
    <w:rsid w:val="00845117"/>
    <w:rsid w:val="008451F6"/>
    <w:rsid w:val="008453AA"/>
    <w:rsid w:val="008458A5"/>
    <w:rsid w:val="0084590D"/>
    <w:rsid w:val="00845F77"/>
    <w:rsid w:val="0084628A"/>
    <w:rsid w:val="00846420"/>
    <w:rsid w:val="008464C4"/>
    <w:rsid w:val="0084678E"/>
    <w:rsid w:val="00846E6C"/>
    <w:rsid w:val="008477C1"/>
    <w:rsid w:val="00847CAC"/>
    <w:rsid w:val="0085047A"/>
    <w:rsid w:val="00850A3C"/>
    <w:rsid w:val="00850DDC"/>
    <w:rsid w:val="00850ED2"/>
    <w:rsid w:val="00850F7A"/>
    <w:rsid w:val="00851018"/>
    <w:rsid w:val="00851B98"/>
    <w:rsid w:val="00851BC3"/>
    <w:rsid w:val="00851E70"/>
    <w:rsid w:val="00852048"/>
    <w:rsid w:val="008521BE"/>
    <w:rsid w:val="00852334"/>
    <w:rsid w:val="008523FD"/>
    <w:rsid w:val="0085243B"/>
    <w:rsid w:val="00852698"/>
    <w:rsid w:val="00852886"/>
    <w:rsid w:val="008529CE"/>
    <w:rsid w:val="00853393"/>
    <w:rsid w:val="00853397"/>
    <w:rsid w:val="0085437E"/>
    <w:rsid w:val="00854E82"/>
    <w:rsid w:val="00854F77"/>
    <w:rsid w:val="00855164"/>
    <w:rsid w:val="00855D3E"/>
    <w:rsid w:val="00855E52"/>
    <w:rsid w:val="00855EDE"/>
    <w:rsid w:val="00855F86"/>
    <w:rsid w:val="00856290"/>
    <w:rsid w:val="00856444"/>
    <w:rsid w:val="0085684B"/>
    <w:rsid w:val="00856CF8"/>
    <w:rsid w:val="00856DAA"/>
    <w:rsid w:val="008570FE"/>
    <w:rsid w:val="00857379"/>
    <w:rsid w:val="008574EE"/>
    <w:rsid w:val="008575C5"/>
    <w:rsid w:val="008579FE"/>
    <w:rsid w:val="00857B60"/>
    <w:rsid w:val="00857D00"/>
    <w:rsid w:val="00857FA9"/>
    <w:rsid w:val="008601EB"/>
    <w:rsid w:val="008604E6"/>
    <w:rsid w:val="00860955"/>
    <w:rsid w:val="00860CF9"/>
    <w:rsid w:val="008611DB"/>
    <w:rsid w:val="00861235"/>
    <w:rsid w:val="0086134B"/>
    <w:rsid w:val="00861465"/>
    <w:rsid w:val="00861AB7"/>
    <w:rsid w:val="0086282A"/>
    <w:rsid w:val="008628D2"/>
    <w:rsid w:val="008629C0"/>
    <w:rsid w:val="00862CB3"/>
    <w:rsid w:val="00862D04"/>
    <w:rsid w:val="00862DB0"/>
    <w:rsid w:val="00863018"/>
    <w:rsid w:val="008634D8"/>
    <w:rsid w:val="00863517"/>
    <w:rsid w:val="00863537"/>
    <w:rsid w:val="0086353D"/>
    <w:rsid w:val="00864054"/>
    <w:rsid w:val="00864160"/>
    <w:rsid w:val="0086447A"/>
    <w:rsid w:val="0086453A"/>
    <w:rsid w:val="008645E4"/>
    <w:rsid w:val="008646C8"/>
    <w:rsid w:val="008648C1"/>
    <w:rsid w:val="00864E2F"/>
    <w:rsid w:val="00865136"/>
    <w:rsid w:val="00865F53"/>
    <w:rsid w:val="00866304"/>
    <w:rsid w:val="008663D5"/>
    <w:rsid w:val="00866DDE"/>
    <w:rsid w:val="00867094"/>
    <w:rsid w:val="008670B8"/>
    <w:rsid w:val="00867304"/>
    <w:rsid w:val="00867719"/>
    <w:rsid w:val="008679A5"/>
    <w:rsid w:val="00867B1C"/>
    <w:rsid w:val="00867C44"/>
    <w:rsid w:val="0087043C"/>
    <w:rsid w:val="00870458"/>
    <w:rsid w:val="00870F60"/>
    <w:rsid w:val="0087186E"/>
    <w:rsid w:val="00871906"/>
    <w:rsid w:val="00871C98"/>
    <w:rsid w:val="0087290A"/>
    <w:rsid w:val="00873198"/>
    <w:rsid w:val="008735E4"/>
    <w:rsid w:val="00873794"/>
    <w:rsid w:val="00873A23"/>
    <w:rsid w:val="00873F92"/>
    <w:rsid w:val="00873FA4"/>
    <w:rsid w:val="00874053"/>
    <w:rsid w:val="0087424F"/>
    <w:rsid w:val="0087444E"/>
    <w:rsid w:val="00874785"/>
    <w:rsid w:val="00874896"/>
    <w:rsid w:val="008748DC"/>
    <w:rsid w:val="00874DCD"/>
    <w:rsid w:val="00875233"/>
    <w:rsid w:val="00875545"/>
    <w:rsid w:val="00875728"/>
    <w:rsid w:val="00875B3F"/>
    <w:rsid w:val="00876431"/>
    <w:rsid w:val="008768F9"/>
    <w:rsid w:val="00876F94"/>
    <w:rsid w:val="008771D7"/>
    <w:rsid w:val="00877709"/>
    <w:rsid w:val="00877B84"/>
    <w:rsid w:val="00877D60"/>
    <w:rsid w:val="00880171"/>
    <w:rsid w:val="00880447"/>
    <w:rsid w:val="00880A2F"/>
    <w:rsid w:val="00880CF6"/>
    <w:rsid w:val="00880CFB"/>
    <w:rsid w:val="00881330"/>
    <w:rsid w:val="0088151F"/>
    <w:rsid w:val="0088191C"/>
    <w:rsid w:val="00881CE1"/>
    <w:rsid w:val="00882539"/>
    <w:rsid w:val="008828D6"/>
    <w:rsid w:val="00882A03"/>
    <w:rsid w:val="00882A96"/>
    <w:rsid w:val="00882B72"/>
    <w:rsid w:val="00883389"/>
    <w:rsid w:val="0088385E"/>
    <w:rsid w:val="00883D6F"/>
    <w:rsid w:val="00883DC6"/>
    <w:rsid w:val="008843FB"/>
    <w:rsid w:val="00884B53"/>
    <w:rsid w:val="008850F6"/>
    <w:rsid w:val="008851FE"/>
    <w:rsid w:val="00885670"/>
    <w:rsid w:val="00885AB9"/>
    <w:rsid w:val="00885B35"/>
    <w:rsid w:val="00885C9C"/>
    <w:rsid w:val="00885E08"/>
    <w:rsid w:val="00885EED"/>
    <w:rsid w:val="0088636B"/>
    <w:rsid w:val="00886770"/>
    <w:rsid w:val="00886BC4"/>
    <w:rsid w:val="00886C58"/>
    <w:rsid w:val="00886CD3"/>
    <w:rsid w:val="00886D2B"/>
    <w:rsid w:val="00887066"/>
    <w:rsid w:val="00887C1C"/>
    <w:rsid w:val="00887F29"/>
    <w:rsid w:val="00890092"/>
    <w:rsid w:val="008907EF"/>
    <w:rsid w:val="00890B42"/>
    <w:rsid w:val="008912E9"/>
    <w:rsid w:val="008917B0"/>
    <w:rsid w:val="00891A0A"/>
    <w:rsid w:val="00892316"/>
    <w:rsid w:val="00892392"/>
    <w:rsid w:val="0089278A"/>
    <w:rsid w:val="00892B28"/>
    <w:rsid w:val="00892B88"/>
    <w:rsid w:val="00892DC1"/>
    <w:rsid w:val="00893219"/>
    <w:rsid w:val="00893876"/>
    <w:rsid w:val="008938CF"/>
    <w:rsid w:val="00893B86"/>
    <w:rsid w:val="00893DEE"/>
    <w:rsid w:val="008942BA"/>
    <w:rsid w:val="00895125"/>
    <w:rsid w:val="00895283"/>
    <w:rsid w:val="008955F6"/>
    <w:rsid w:val="00895F66"/>
    <w:rsid w:val="008964B4"/>
    <w:rsid w:val="008968F8"/>
    <w:rsid w:val="00896F38"/>
    <w:rsid w:val="00897241"/>
    <w:rsid w:val="0089779D"/>
    <w:rsid w:val="008979DE"/>
    <w:rsid w:val="00897D63"/>
    <w:rsid w:val="008A04BE"/>
    <w:rsid w:val="008A117A"/>
    <w:rsid w:val="008A13B5"/>
    <w:rsid w:val="008A1715"/>
    <w:rsid w:val="008A19D3"/>
    <w:rsid w:val="008A1AC1"/>
    <w:rsid w:val="008A1E4E"/>
    <w:rsid w:val="008A1EFA"/>
    <w:rsid w:val="008A1EFB"/>
    <w:rsid w:val="008A1F71"/>
    <w:rsid w:val="008A2159"/>
    <w:rsid w:val="008A21DD"/>
    <w:rsid w:val="008A2B05"/>
    <w:rsid w:val="008A3604"/>
    <w:rsid w:val="008A4025"/>
    <w:rsid w:val="008A4303"/>
    <w:rsid w:val="008A4426"/>
    <w:rsid w:val="008A480B"/>
    <w:rsid w:val="008A4C68"/>
    <w:rsid w:val="008A4F2F"/>
    <w:rsid w:val="008A5247"/>
    <w:rsid w:val="008A5A1E"/>
    <w:rsid w:val="008A5A91"/>
    <w:rsid w:val="008A5B1E"/>
    <w:rsid w:val="008A5C49"/>
    <w:rsid w:val="008A5CE4"/>
    <w:rsid w:val="008A6507"/>
    <w:rsid w:val="008A657F"/>
    <w:rsid w:val="008A70D8"/>
    <w:rsid w:val="008A7289"/>
    <w:rsid w:val="008A7B25"/>
    <w:rsid w:val="008A7F88"/>
    <w:rsid w:val="008B0292"/>
    <w:rsid w:val="008B0C77"/>
    <w:rsid w:val="008B13B1"/>
    <w:rsid w:val="008B14D6"/>
    <w:rsid w:val="008B16C8"/>
    <w:rsid w:val="008B1B3B"/>
    <w:rsid w:val="008B1F76"/>
    <w:rsid w:val="008B20C9"/>
    <w:rsid w:val="008B22D6"/>
    <w:rsid w:val="008B23F0"/>
    <w:rsid w:val="008B290F"/>
    <w:rsid w:val="008B2FFE"/>
    <w:rsid w:val="008B30AD"/>
    <w:rsid w:val="008B37B2"/>
    <w:rsid w:val="008B3EED"/>
    <w:rsid w:val="008B481D"/>
    <w:rsid w:val="008B4CAA"/>
    <w:rsid w:val="008B4D47"/>
    <w:rsid w:val="008B4EEC"/>
    <w:rsid w:val="008B4F85"/>
    <w:rsid w:val="008B5062"/>
    <w:rsid w:val="008B52FE"/>
    <w:rsid w:val="008B57A0"/>
    <w:rsid w:val="008B5B94"/>
    <w:rsid w:val="008B5CB0"/>
    <w:rsid w:val="008B5CBB"/>
    <w:rsid w:val="008B66E8"/>
    <w:rsid w:val="008B6EC8"/>
    <w:rsid w:val="008B7336"/>
    <w:rsid w:val="008B783C"/>
    <w:rsid w:val="008B7933"/>
    <w:rsid w:val="008B7977"/>
    <w:rsid w:val="008B7C10"/>
    <w:rsid w:val="008B7F7F"/>
    <w:rsid w:val="008C0E44"/>
    <w:rsid w:val="008C10D6"/>
    <w:rsid w:val="008C1DE9"/>
    <w:rsid w:val="008C1EED"/>
    <w:rsid w:val="008C2028"/>
    <w:rsid w:val="008C26A4"/>
    <w:rsid w:val="008C2858"/>
    <w:rsid w:val="008C29BB"/>
    <w:rsid w:val="008C2F47"/>
    <w:rsid w:val="008C333F"/>
    <w:rsid w:val="008C3573"/>
    <w:rsid w:val="008C369A"/>
    <w:rsid w:val="008C376C"/>
    <w:rsid w:val="008C3C9A"/>
    <w:rsid w:val="008C40E5"/>
    <w:rsid w:val="008C40E8"/>
    <w:rsid w:val="008C4686"/>
    <w:rsid w:val="008C46B8"/>
    <w:rsid w:val="008C46CB"/>
    <w:rsid w:val="008C497D"/>
    <w:rsid w:val="008C4D24"/>
    <w:rsid w:val="008C4DD2"/>
    <w:rsid w:val="008C5022"/>
    <w:rsid w:val="008C5035"/>
    <w:rsid w:val="008C50AB"/>
    <w:rsid w:val="008C55F3"/>
    <w:rsid w:val="008C5A1C"/>
    <w:rsid w:val="008C5CC4"/>
    <w:rsid w:val="008C5EF0"/>
    <w:rsid w:val="008C6129"/>
    <w:rsid w:val="008C6771"/>
    <w:rsid w:val="008C6FC6"/>
    <w:rsid w:val="008C7340"/>
    <w:rsid w:val="008C7B65"/>
    <w:rsid w:val="008C7C2D"/>
    <w:rsid w:val="008C7D18"/>
    <w:rsid w:val="008C7D37"/>
    <w:rsid w:val="008D0D42"/>
    <w:rsid w:val="008D1010"/>
    <w:rsid w:val="008D138D"/>
    <w:rsid w:val="008D147B"/>
    <w:rsid w:val="008D14D6"/>
    <w:rsid w:val="008D1579"/>
    <w:rsid w:val="008D1BF5"/>
    <w:rsid w:val="008D2586"/>
    <w:rsid w:val="008D28A7"/>
    <w:rsid w:val="008D28C5"/>
    <w:rsid w:val="008D30DA"/>
    <w:rsid w:val="008D31C1"/>
    <w:rsid w:val="008D3752"/>
    <w:rsid w:val="008D3D88"/>
    <w:rsid w:val="008D3E12"/>
    <w:rsid w:val="008D3EEC"/>
    <w:rsid w:val="008D3F5F"/>
    <w:rsid w:val="008D3FCA"/>
    <w:rsid w:val="008D4A74"/>
    <w:rsid w:val="008D4A8A"/>
    <w:rsid w:val="008D4E8D"/>
    <w:rsid w:val="008D5203"/>
    <w:rsid w:val="008D6430"/>
    <w:rsid w:val="008D64EF"/>
    <w:rsid w:val="008D6DE3"/>
    <w:rsid w:val="008D705E"/>
    <w:rsid w:val="008D7093"/>
    <w:rsid w:val="008D7234"/>
    <w:rsid w:val="008D760A"/>
    <w:rsid w:val="008D7F7D"/>
    <w:rsid w:val="008E0567"/>
    <w:rsid w:val="008E059B"/>
    <w:rsid w:val="008E09C0"/>
    <w:rsid w:val="008E09D6"/>
    <w:rsid w:val="008E0AEC"/>
    <w:rsid w:val="008E0CAE"/>
    <w:rsid w:val="008E16A0"/>
    <w:rsid w:val="008E16D8"/>
    <w:rsid w:val="008E191D"/>
    <w:rsid w:val="008E1B73"/>
    <w:rsid w:val="008E1E3D"/>
    <w:rsid w:val="008E20A1"/>
    <w:rsid w:val="008E20D2"/>
    <w:rsid w:val="008E2189"/>
    <w:rsid w:val="008E2E7E"/>
    <w:rsid w:val="008E2EB3"/>
    <w:rsid w:val="008E2ED8"/>
    <w:rsid w:val="008E34F1"/>
    <w:rsid w:val="008E37E2"/>
    <w:rsid w:val="008E435A"/>
    <w:rsid w:val="008E44F8"/>
    <w:rsid w:val="008E48A5"/>
    <w:rsid w:val="008E58E3"/>
    <w:rsid w:val="008E5F47"/>
    <w:rsid w:val="008E618E"/>
    <w:rsid w:val="008E61CA"/>
    <w:rsid w:val="008E61D1"/>
    <w:rsid w:val="008E6791"/>
    <w:rsid w:val="008E69C4"/>
    <w:rsid w:val="008E6EC2"/>
    <w:rsid w:val="008E7C5F"/>
    <w:rsid w:val="008E7EED"/>
    <w:rsid w:val="008F0C10"/>
    <w:rsid w:val="008F0EBF"/>
    <w:rsid w:val="008F188F"/>
    <w:rsid w:val="008F1A07"/>
    <w:rsid w:val="008F1A3F"/>
    <w:rsid w:val="008F1BAE"/>
    <w:rsid w:val="008F24EB"/>
    <w:rsid w:val="008F2545"/>
    <w:rsid w:val="008F27A2"/>
    <w:rsid w:val="008F28EE"/>
    <w:rsid w:val="008F2AE7"/>
    <w:rsid w:val="008F2BC1"/>
    <w:rsid w:val="008F2C78"/>
    <w:rsid w:val="008F3312"/>
    <w:rsid w:val="008F33C6"/>
    <w:rsid w:val="008F355D"/>
    <w:rsid w:val="008F3777"/>
    <w:rsid w:val="008F3C53"/>
    <w:rsid w:val="008F3CEA"/>
    <w:rsid w:val="008F3ECF"/>
    <w:rsid w:val="008F4073"/>
    <w:rsid w:val="008F4668"/>
    <w:rsid w:val="008F4F91"/>
    <w:rsid w:val="008F5034"/>
    <w:rsid w:val="008F5213"/>
    <w:rsid w:val="008F52B3"/>
    <w:rsid w:val="008F5723"/>
    <w:rsid w:val="008F590F"/>
    <w:rsid w:val="008F5A37"/>
    <w:rsid w:val="008F5C58"/>
    <w:rsid w:val="008F5C7C"/>
    <w:rsid w:val="008F5C95"/>
    <w:rsid w:val="008F6381"/>
    <w:rsid w:val="008F694C"/>
    <w:rsid w:val="008F6B26"/>
    <w:rsid w:val="008F6DC9"/>
    <w:rsid w:val="008F7982"/>
    <w:rsid w:val="0090040C"/>
    <w:rsid w:val="0090051B"/>
    <w:rsid w:val="009007C3"/>
    <w:rsid w:val="009007D7"/>
    <w:rsid w:val="00900B33"/>
    <w:rsid w:val="00900D99"/>
    <w:rsid w:val="00901318"/>
    <w:rsid w:val="0090162A"/>
    <w:rsid w:val="009021B9"/>
    <w:rsid w:val="009021DF"/>
    <w:rsid w:val="009029C8"/>
    <w:rsid w:val="00902DA6"/>
    <w:rsid w:val="009031A1"/>
    <w:rsid w:val="0090347A"/>
    <w:rsid w:val="009040FF"/>
    <w:rsid w:val="00904ADD"/>
    <w:rsid w:val="00904BE3"/>
    <w:rsid w:val="00904CA5"/>
    <w:rsid w:val="0090501F"/>
    <w:rsid w:val="00905655"/>
    <w:rsid w:val="00905780"/>
    <w:rsid w:val="00905D4C"/>
    <w:rsid w:val="00906241"/>
    <w:rsid w:val="009071EE"/>
    <w:rsid w:val="00907A0E"/>
    <w:rsid w:val="00910812"/>
    <w:rsid w:val="009109AD"/>
    <w:rsid w:val="00910F17"/>
    <w:rsid w:val="0091105B"/>
    <w:rsid w:val="0091114F"/>
    <w:rsid w:val="00911234"/>
    <w:rsid w:val="0091261B"/>
    <w:rsid w:val="009127E6"/>
    <w:rsid w:val="00912D40"/>
    <w:rsid w:val="00912D98"/>
    <w:rsid w:val="00912FBE"/>
    <w:rsid w:val="0091323E"/>
    <w:rsid w:val="00913559"/>
    <w:rsid w:val="0091379F"/>
    <w:rsid w:val="009138F5"/>
    <w:rsid w:val="0091411D"/>
    <w:rsid w:val="009146DE"/>
    <w:rsid w:val="00914DAD"/>
    <w:rsid w:val="009155DC"/>
    <w:rsid w:val="00915A40"/>
    <w:rsid w:val="00915A46"/>
    <w:rsid w:val="00915AF7"/>
    <w:rsid w:val="00915C0E"/>
    <w:rsid w:val="00915CD5"/>
    <w:rsid w:val="00915F66"/>
    <w:rsid w:val="0091605C"/>
    <w:rsid w:val="00916275"/>
    <w:rsid w:val="0091676B"/>
    <w:rsid w:val="009168DC"/>
    <w:rsid w:val="009174D9"/>
    <w:rsid w:val="00917F36"/>
    <w:rsid w:val="00917F4E"/>
    <w:rsid w:val="009203B2"/>
    <w:rsid w:val="0092041B"/>
    <w:rsid w:val="0092042B"/>
    <w:rsid w:val="00920844"/>
    <w:rsid w:val="00920E31"/>
    <w:rsid w:val="00920EDB"/>
    <w:rsid w:val="00920F4C"/>
    <w:rsid w:val="009216C3"/>
    <w:rsid w:val="00921920"/>
    <w:rsid w:val="00921926"/>
    <w:rsid w:val="00921B4E"/>
    <w:rsid w:val="00922401"/>
    <w:rsid w:val="009226F7"/>
    <w:rsid w:val="00923173"/>
    <w:rsid w:val="009235C5"/>
    <w:rsid w:val="009237CD"/>
    <w:rsid w:val="00923ACD"/>
    <w:rsid w:val="00923C22"/>
    <w:rsid w:val="00923E33"/>
    <w:rsid w:val="009240DB"/>
    <w:rsid w:val="009241AA"/>
    <w:rsid w:val="00925478"/>
    <w:rsid w:val="009256AB"/>
    <w:rsid w:val="0092580F"/>
    <w:rsid w:val="00925D35"/>
    <w:rsid w:val="00926001"/>
    <w:rsid w:val="00926624"/>
    <w:rsid w:val="009266EE"/>
    <w:rsid w:val="00926CCA"/>
    <w:rsid w:val="00926DB0"/>
    <w:rsid w:val="00926F5D"/>
    <w:rsid w:val="00926F69"/>
    <w:rsid w:val="0092717D"/>
    <w:rsid w:val="00927392"/>
    <w:rsid w:val="00927A85"/>
    <w:rsid w:val="00927EA4"/>
    <w:rsid w:val="00930153"/>
    <w:rsid w:val="00930947"/>
    <w:rsid w:val="00931344"/>
    <w:rsid w:val="00931869"/>
    <w:rsid w:val="009319A9"/>
    <w:rsid w:val="00931D2A"/>
    <w:rsid w:val="00931DCE"/>
    <w:rsid w:val="009321EC"/>
    <w:rsid w:val="00932457"/>
    <w:rsid w:val="00932BED"/>
    <w:rsid w:val="00932C54"/>
    <w:rsid w:val="00932E49"/>
    <w:rsid w:val="00933594"/>
    <w:rsid w:val="00934002"/>
    <w:rsid w:val="00934CE7"/>
    <w:rsid w:val="00935099"/>
    <w:rsid w:val="0093548F"/>
    <w:rsid w:val="00935711"/>
    <w:rsid w:val="0093622F"/>
    <w:rsid w:val="0093634D"/>
    <w:rsid w:val="00936CB2"/>
    <w:rsid w:val="00936E15"/>
    <w:rsid w:val="00936ED3"/>
    <w:rsid w:val="00936EF6"/>
    <w:rsid w:val="009372B6"/>
    <w:rsid w:val="009375D5"/>
    <w:rsid w:val="009375DA"/>
    <w:rsid w:val="0093783D"/>
    <w:rsid w:val="00937903"/>
    <w:rsid w:val="00937984"/>
    <w:rsid w:val="009379BD"/>
    <w:rsid w:val="00937BC1"/>
    <w:rsid w:val="00937D30"/>
    <w:rsid w:val="00937EC1"/>
    <w:rsid w:val="00937EF5"/>
    <w:rsid w:val="009402A5"/>
    <w:rsid w:val="009404BC"/>
    <w:rsid w:val="00940D33"/>
    <w:rsid w:val="00941CAB"/>
    <w:rsid w:val="00941CB6"/>
    <w:rsid w:val="00942967"/>
    <w:rsid w:val="009429C8"/>
    <w:rsid w:val="00942FB7"/>
    <w:rsid w:val="0094314A"/>
    <w:rsid w:val="009436B6"/>
    <w:rsid w:val="00943AD7"/>
    <w:rsid w:val="0094458D"/>
    <w:rsid w:val="00944782"/>
    <w:rsid w:val="009448B1"/>
    <w:rsid w:val="00945739"/>
    <w:rsid w:val="00946C39"/>
    <w:rsid w:val="00946C95"/>
    <w:rsid w:val="00946CE7"/>
    <w:rsid w:val="00946DC9"/>
    <w:rsid w:val="00946F16"/>
    <w:rsid w:val="0094727E"/>
    <w:rsid w:val="00947C34"/>
    <w:rsid w:val="00947DC8"/>
    <w:rsid w:val="00947E64"/>
    <w:rsid w:val="00947E9A"/>
    <w:rsid w:val="00950A6F"/>
    <w:rsid w:val="00950C4B"/>
    <w:rsid w:val="00950F5D"/>
    <w:rsid w:val="00950F62"/>
    <w:rsid w:val="009511B6"/>
    <w:rsid w:val="0095123B"/>
    <w:rsid w:val="00951569"/>
    <w:rsid w:val="0095164D"/>
    <w:rsid w:val="00951668"/>
    <w:rsid w:val="00951E3E"/>
    <w:rsid w:val="009520E4"/>
    <w:rsid w:val="0095222E"/>
    <w:rsid w:val="00952C8B"/>
    <w:rsid w:val="00952CDC"/>
    <w:rsid w:val="0095307C"/>
    <w:rsid w:val="0095318E"/>
    <w:rsid w:val="00953557"/>
    <w:rsid w:val="00953B4C"/>
    <w:rsid w:val="00953B66"/>
    <w:rsid w:val="00953BFE"/>
    <w:rsid w:val="00953E40"/>
    <w:rsid w:val="009541BA"/>
    <w:rsid w:val="00954558"/>
    <w:rsid w:val="0095492E"/>
    <w:rsid w:val="00954E51"/>
    <w:rsid w:val="009554FF"/>
    <w:rsid w:val="00955555"/>
    <w:rsid w:val="009558D5"/>
    <w:rsid w:val="00955EB7"/>
    <w:rsid w:val="00955FA8"/>
    <w:rsid w:val="009564DE"/>
    <w:rsid w:val="0095661C"/>
    <w:rsid w:val="00956CC3"/>
    <w:rsid w:val="00956F99"/>
    <w:rsid w:val="00956FEA"/>
    <w:rsid w:val="009570BA"/>
    <w:rsid w:val="00957785"/>
    <w:rsid w:val="00957CE3"/>
    <w:rsid w:val="00957E52"/>
    <w:rsid w:val="009608DC"/>
    <w:rsid w:val="00960C9C"/>
    <w:rsid w:val="00960F30"/>
    <w:rsid w:val="00961854"/>
    <w:rsid w:val="00961A75"/>
    <w:rsid w:val="009625AF"/>
    <w:rsid w:val="00962F4B"/>
    <w:rsid w:val="009630D5"/>
    <w:rsid w:val="009635C5"/>
    <w:rsid w:val="009637AE"/>
    <w:rsid w:val="009638F0"/>
    <w:rsid w:val="00964607"/>
    <w:rsid w:val="0096469E"/>
    <w:rsid w:val="009646AF"/>
    <w:rsid w:val="009648A8"/>
    <w:rsid w:val="00965274"/>
    <w:rsid w:val="00965928"/>
    <w:rsid w:val="00965AE6"/>
    <w:rsid w:val="0096628F"/>
    <w:rsid w:val="0096655E"/>
    <w:rsid w:val="0096677F"/>
    <w:rsid w:val="00966A61"/>
    <w:rsid w:val="00966AA9"/>
    <w:rsid w:val="00966AF7"/>
    <w:rsid w:val="00966C09"/>
    <w:rsid w:val="00966D2F"/>
    <w:rsid w:val="00966E18"/>
    <w:rsid w:val="00966F02"/>
    <w:rsid w:val="00967493"/>
    <w:rsid w:val="00967E9D"/>
    <w:rsid w:val="009705A5"/>
    <w:rsid w:val="009707A7"/>
    <w:rsid w:val="00970924"/>
    <w:rsid w:val="00970B8D"/>
    <w:rsid w:val="009714AB"/>
    <w:rsid w:val="00971762"/>
    <w:rsid w:val="00971D46"/>
    <w:rsid w:val="009724AB"/>
    <w:rsid w:val="009726F3"/>
    <w:rsid w:val="00972730"/>
    <w:rsid w:val="009728D2"/>
    <w:rsid w:val="009728DE"/>
    <w:rsid w:val="009729E6"/>
    <w:rsid w:val="00972D90"/>
    <w:rsid w:val="00972E98"/>
    <w:rsid w:val="00973180"/>
    <w:rsid w:val="00973648"/>
    <w:rsid w:val="009736F4"/>
    <w:rsid w:val="0097376C"/>
    <w:rsid w:val="00973965"/>
    <w:rsid w:val="00973ACA"/>
    <w:rsid w:val="00973DD0"/>
    <w:rsid w:val="00973E09"/>
    <w:rsid w:val="00973F80"/>
    <w:rsid w:val="0097476F"/>
    <w:rsid w:val="009754F5"/>
    <w:rsid w:val="0097571A"/>
    <w:rsid w:val="00976173"/>
    <w:rsid w:val="0097659D"/>
    <w:rsid w:val="00976C64"/>
    <w:rsid w:val="00977812"/>
    <w:rsid w:val="00977F4F"/>
    <w:rsid w:val="00980021"/>
    <w:rsid w:val="0098064C"/>
    <w:rsid w:val="00980BBE"/>
    <w:rsid w:val="009815AB"/>
    <w:rsid w:val="00981DA7"/>
    <w:rsid w:val="00981ED4"/>
    <w:rsid w:val="0098221D"/>
    <w:rsid w:val="00982412"/>
    <w:rsid w:val="00982635"/>
    <w:rsid w:val="00982741"/>
    <w:rsid w:val="0098287D"/>
    <w:rsid w:val="0098293A"/>
    <w:rsid w:val="00982994"/>
    <w:rsid w:val="00982F72"/>
    <w:rsid w:val="009834C6"/>
    <w:rsid w:val="009834F7"/>
    <w:rsid w:val="00983801"/>
    <w:rsid w:val="00984776"/>
    <w:rsid w:val="0098489B"/>
    <w:rsid w:val="00984BEC"/>
    <w:rsid w:val="00984CBC"/>
    <w:rsid w:val="00985261"/>
    <w:rsid w:val="00985263"/>
    <w:rsid w:val="00985568"/>
    <w:rsid w:val="009856FB"/>
    <w:rsid w:val="0098627D"/>
    <w:rsid w:val="009862C1"/>
    <w:rsid w:val="009867FA"/>
    <w:rsid w:val="00986D27"/>
    <w:rsid w:val="009877E1"/>
    <w:rsid w:val="00987854"/>
    <w:rsid w:val="00987898"/>
    <w:rsid w:val="00987A96"/>
    <w:rsid w:val="00987EE2"/>
    <w:rsid w:val="00990C68"/>
    <w:rsid w:val="00990EA6"/>
    <w:rsid w:val="009914CC"/>
    <w:rsid w:val="00991D64"/>
    <w:rsid w:val="009922AD"/>
    <w:rsid w:val="00992A72"/>
    <w:rsid w:val="00992D4B"/>
    <w:rsid w:val="00992DE9"/>
    <w:rsid w:val="00992F0F"/>
    <w:rsid w:val="00992FDB"/>
    <w:rsid w:val="00993180"/>
    <w:rsid w:val="009932F9"/>
    <w:rsid w:val="00993315"/>
    <w:rsid w:val="0099376D"/>
    <w:rsid w:val="00993798"/>
    <w:rsid w:val="009938FB"/>
    <w:rsid w:val="00994123"/>
    <w:rsid w:val="009941CF"/>
    <w:rsid w:val="00994C6C"/>
    <w:rsid w:val="009950B6"/>
    <w:rsid w:val="0099574D"/>
    <w:rsid w:val="00995EE7"/>
    <w:rsid w:val="00996034"/>
    <w:rsid w:val="009963D7"/>
    <w:rsid w:val="009966B8"/>
    <w:rsid w:val="009968BD"/>
    <w:rsid w:val="00996BB2"/>
    <w:rsid w:val="00996EED"/>
    <w:rsid w:val="00997149"/>
    <w:rsid w:val="00997F24"/>
    <w:rsid w:val="00997FFB"/>
    <w:rsid w:val="009A006F"/>
    <w:rsid w:val="009A0177"/>
    <w:rsid w:val="009A0646"/>
    <w:rsid w:val="009A08B9"/>
    <w:rsid w:val="009A09FA"/>
    <w:rsid w:val="009A1045"/>
    <w:rsid w:val="009A12DD"/>
    <w:rsid w:val="009A1578"/>
    <w:rsid w:val="009A158F"/>
    <w:rsid w:val="009A169D"/>
    <w:rsid w:val="009A1918"/>
    <w:rsid w:val="009A1C23"/>
    <w:rsid w:val="009A20A0"/>
    <w:rsid w:val="009A2350"/>
    <w:rsid w:val="009A2E74"/>
    <w:rsid w:val="009A3230"/>
    <w:rsid w:val="009A3246"/>
    <w:rsid w:val="009A3704"/>
    <w:rsid w:val="009A3C1A"/>
    <w:rsid w:val="009A3DC7"/>
    <w:rsid w:val="009A41D6"/>
    <w:rsid w:val="009A4474"/>
    <w:rsid w:val="009A4D84"/>
    <w:rsid w:val="009A5E0D"/>
    <w:rsid w:val="009A6458"/>
    <w:rsid w:val="009A781F"/>
    <w:rsid w:val="009A782F"/>
    <w:rsid w:val="009A7A67"/>
    <w:rsid w:val="009B010B"/>
    <w:rsid w:val="009B0488"/>
    <w:rsid w:val="009B056E"/>
    <w:rsid w:val="009B07CD"/>
    <w:rsid w:val="009B081F"/>
    <w:rsid w:val="009B0860"/>
    <w:rsid w:val="009B0FDF"/>
    <w:rsid w:val="009B1A1C"/>
    <w:rsid w:val="009B1A8F"/>
    <w:rsid w:val="009B1B50"/>
    <w:rsid w:val="009B1ECF"/>
    <w:rsid w:val="009B2164"/>
    <w:rsid w:val="009B2303"/>
    <w:rsid w:val="009B2AA9"/>
    <w:rsid w:val="009B358B"/>
    <w:rsid w:val="009B366F"/>
    <w:rsid w:val="009B389B"/>
    <w:rsid w:val="009B3AB9"/>
    <w:rsid w:val="009B3E03"/>
    <w:rsid w:val="009B4026"/>
    <w:rsid w:val="009B452D"/>
    <w:rsid w:val="009B49AA"/>
    <w:rsid w:val="009B4A04"/>
    <w:rsid w:val="009B5405"/>
    <w:rsid w:val="009B54B2"/>
    <w:rsid w:val="009B55D7"/>
    <w:rsid w:val="009B5C44"/>
    <w:rsid w:val="009B659D"/>
    <w:rsid w:val="009B66EC"/>
    <w:rsid w:val="009B685D"/>
    <w:rsid w:val="009B6A33"/>
    <w:rsid w:val="009B6EC8"/>
    <w:rsid w:val="009B7842"/>
    <w:rsid w:val="009B7B2F"/>
    <w:rsid w:val="009C00EE"/>
    <w:rsid w:val="009C0126"/>
    <w:rsid w:val="009C0376"/>
    <w:rsid w:val="009C038E"/>
    <w:rsid w:val="009C139D"/>
    <w:rsid w:val="009C13F7"/>
    <w:rsid w:val="009C14AF"/>
    <w:rsid w:val="009C16D6"/>
    <w:rsid w:val="009C19AD"/>
    <w:rsid w:val="009C238C"/>
    <w:rsid w:val="009C256C"/>
    <w:rsid w:val="009C364F"/>
    <w:rsid w:val="009C3842"/>
    <w:rsid w:val="009C3CAB"/>
    <w:rsid w:val="009C3CEC"/>
    <w:rsid w:val="009C487D"/>
    <w:rsid w:val="009C4AF4"/>
    <w:rsid w:val="009C4C37"/>
    <w:rsid w:val="009C50A1"/>
    <w:rsid w:val="009C50C1"/>
    <w:rsid w:val="009C554F"/>
    <w:rsid w:val="009C5A0D"/>
    <w:rsid w:val="009C5BF0"/>
    <w:rsid w:val="009C5CDB"/>
    <w:rsid w:val="009C63A4"/>
    <w:rsid w:val="009C642B"/>
    <w:rsid w:val="009C651D"/>
    <w:rsid w:val="009C68AB"/>
    <w:rsid w:val="009C68C6"/>
    <w:rsid w:val="009C6D13"/>
    <w:rsid w:val="009C6F4A"/>
    <w:rsid w:val="009C7778"/>
    <w:rsid w:val="009C7A60"/>
    <w:rsid w:val="009C7F33"/>
    <w:rsid w:val="009D057E"/>
    <w:rsid w:val="009D0BD8"/>
    <w:rsid w:val="009D0C6E"/>
    <w:rsid w:val="009D0F5C"/>
    <w:rsid w:val="009D10B6"/>
    <w:rsid w:val="009D141C"/>
    <w:rsid w:val="009D147C"/>
    <w:rsid w:val="009D1968"/>
    <w:rsid w:val="009D1976"/>
    <w:rsid w:val="009D1AB5"/>
    <w:rsid w:val="009D1CF0"/>
    <w:rsid w:val="009D1F5A"/>
    <w:rsid w:val="009D1FA4"/>
    <w:rsid w:val="009D25D7"/>
    <w:rsid w:val="009D2D64"/>
    <w:rsid w:val="009D31B7"/>
    <w:rsid w:val="009D3AEF"/>
    <w:rsid w:val="009D42B6"/>
    <w:rsid w:val="009D4C0E"/>
    <w:rsid w:val="009D505D"/>
    <w:rsid w:val="009D51AE"/>
    <w:rsid w:val="009D5879"/>
    <w:rsid w:val="009D5A6D"/>
    <w:rsid w:val="009D5B3B"/>
    <w:rsid w:val="009D6026"/>
    <w:rsid w:val="009D6257"/>
    <w:rsid w:val="009D6375"/>
    <w:rsid w:val="009D7593"/>
    <w:rsid w:val="009D7676"/>
    <w:rsid w:val="009D78EE"/>
    <w:rsid w:val="009E024C"/>
    <w:rsid w:val="009E06C0"/>
    <w:rsid w:val="009E0737"/>
    <w:rsid w:val="009E13AB"/>
    <w:rsid w:val="009E142E"/>
    <w:rsid w:val="009E1E2A"/>
    <w:rsid w:val="009E249D"/>
    <w:rsid w:val="009E2AAA"/>
    <w:rsid w:val="009E2AC9"/>
    <w:rsid w:val="009E2E21"/>
    <w:rsid w:val="009E4881"/>
    <w:rsid w:val="009E4DD2"/>
    <w:rsid w:val="009E4ED4"/>
    <w:rsid w:val="009E5032"/>
    <w:rsid w:val="009E5769"/>
    <w:rsid w:val="009E5B94"/>
    <w:rsid w:val="009E6C48"/>
    <w:rsid w:val="009E70A9"/>
    <w:rsid w:val="009E712C"/>
    <w:rsid w:val="009E7750"/>
    <w:rsid w:val="009F063B"/>
    <w:rsid w:val="009F0AAE"/>
    <w:rsid w:val="009F0C12"/>
    <w:rsid w:val="009F14D3"/>
    <w:rsid w:val="009F1AA6"/>
    <w:rsid w:val="009F22A4"/>
    <w:rsid w:val="009F2354"/>
    <w:rsid w:val="009F290E"/>
    <w:rsid w:val="009F2D22"/>
    <w:rsid w:val="009F3146"/>
    <w:rsid w:val="009F4109"/>
    <w:rsid w:val="009F4365"/>
    <w:rsid w:val="009F4716"/>
    <w:rsid w:val="009F5081"/>
    <w:rsid w:val="009F50D8"/>
    <w:rsid w:val="009F5821"/>
    <w:rsid w:val="009F609F"/>
    <w:rsid w:val="009F7AD8"/>
    <w:rsid w:val="00A00600"/>
    <w:rsid w:val="00A00850"/>
    <w:rsid w:val="00A00FD8"/>
    <w:rsid w:val="00A01292"/>
    <w:rsid w:val="00A012EF"/>
    <w:rsid w:val="00A01502"/>
    <w:rsid w:val="00A01DCF"/>
    <w:rsid w:val="00A02199"/>
    <w:rsid w:val="00A02225"/>
    <w:rsid w:val="00A024FE"/>
    <w:rsid w:val="00A027E0"/>
    <w:rsid w:val="00A027EE"/>
    <w:rsid w:val="00A02DCA"/>
    <w:rsid w:val="00A02DD8"/>
    <w:rsid w:val="00A03244"/>
    <w:rsid w:val="00A03665"/>
    <w:rsid w:val="00A038D3"/>
    <w:rsid w:val="00A03A99"/>
    <w:rsid w:val="00A03B3D"/>
    <w:rsid w:val="00A03D35"/>
    <w:rsid w:val="00A041A4"/>
    <w:rsid w:val="00A04220"/>
    <w:rsid w:val="00A04638"/>
    <w:rsid w:val="00A04ABF"/>
    <w:rsid w:val="00A04DA4"/>
    <w:rsid w:val="00A04EC8"/>
    <w:rsid w:val="00A05741"/>
    <w:rsid w:val="00A05A5D"/>
    <w:rsid w:val="00A05D1D"/>
    <w:rsid w:val="00A05E5B"/>
    <w:rsid w:val="00A05FFD"/>
    <w:rsid w:val="00A06E8F"/>
    <w:rsid w:val="00A07634"/>
    <w:rsid w:val="00A07655"/>
    <w:rsid w:val="00A07BAF"/>
    <w:rsid w:val="00A07C5C"/>
    <w:rsid w:val="00A07F2A"/>
    <w:rsid w:val="00A1006D"/>
    <w:rsid w:val="00A10394"/>
    <w:rsid w:val="00A10889"/>
    <w:rsid w:val="00A10F0D"/>
    <w:rsid w:val="00A11125"/>
    <w:rsid w:val="00A1112D"/>
    <w:rsid w:val="00A11150"/>
    <w:rsid w:val="00A11966"/>
    <w:rsid w:val="00A119B4"/>
    <w:rsid w:val="00A11BEF"/>
    <w:rsid w:val="00A11FAF"/>
    <w:rsid w:val="00A121BF"/>
    <w:rsid w:val="00A127B5"/>
    <w:rsid w:val="00A129D8"/>
    <w:rsid w:val="00A129F9"/>
    <w:rsid w:val="00A13189"/>
    <w:rsid w:val="00A1330C"/>
    <w:rsid w:val="00A133CC"/>
    <w:rsid w:val="00A133FB"/>
    <w:rsid w:val="00A14018"/>
    <w:rsid w:val="00A145B7"/>
    <w:rsid w:val="00A1470B"/>
    <w:rsid w:val="00A14A4B"/>
    <w:rsid w:val="00A14E75"/>
    <w:rsid w:val="00A1595A"/>
    <w:rsid w:val="00A16008"/>
    <w:rsid w:val="00A16061"/>
    <w:rsid w:val="00A1645F"/>
    <w:rsid w:val="00A17035"/>
    <w:rsid w:val="00A17181"/>
    <w:rsid w:val="00A1759E"/>
    <w:rsid w:val="00A17926"/>
    <w:rsid w:val="00A179A3"/>
    <w:rsid w:val="00A17F55"/>
    <w:rsid w:val="00A17FAF"/>
    <w:rsid w:val="00A203BE"/>
    <w:rsid w:val="00A20535"/>
    <w:rsid w:val="00A20A20"/>
    <w:rsid w:val="00A20C72"/>
    <w:rsid w:val="00A20D51"/>
    <w:rsid w:val="00A20F05"/>
    <w:rsid w:val="00A20FAA"/>
    <w:rsid w:val="00A214B6"/>
    <w:rsid w:val="00A2161B"/>
    <w:rsid w:val="00A219EB"/>
    <w:rsid w:val="00A220A9"/>
    <w:rsid w:val="00A223EA"/>
    <w:rsid w:val="00A22A2A"/>
    <w:rsid w:val="00A22B66"/>
    <w:rsid w:val="00A22CA5"/>
    <w:rsid w:val="00A231DB"/>
    <w:rsid w:val="00A2380E"/>
    <w:rsid w:val="00A2394C"/>
    <w:rsid w:val="00A23B37"/>
    <w:rsid w:val="00A23BC1"/>
    <w:rsid w:val="00A23F17"/>
    <w:rsid w:val="00A243D3"/>
    <w:rsid w:val="00A249E3"/>
    <w:rsid w:val="00A254FE"/>
    <w:rsid w:val="00A25920"/>
    <w:rsid w:val="00A25DDD"/>
    <w:rsid w:val="00A2742D"/>
    <w:rsid w:val="00A2785C"/>
    <w:rsid w:val="00A27FFE"/>
    <w:rsid w:val="00A30566"/>
    <w:rsid w:val="00A30E05"/>
    <w:rsid w:val="00A31BE0"/>
    <w:rsid w:val="00A31EC2"/>
    <w:rsid w:val="00A32128"/>
    <w:rsid w:val="00A323EA"/>
    <w:rsid w:val="00A32435"/>
    <w:rsid w:val="00A32861"/>
    <w:rsid w:val="00A32A2E"/>
    <w:rsid w:val="00A32C7F"/>
    <w:rsid w:val="00A32CC0"/>
    <w:rsid w:val="00A33152"/>
    <w:rsid w:val="00A33390"/>
    <w:rsid w:val="00A3361C"/>
    <w:rsid w:val="00A3365A"/>
    <w:rsid w:val="00A338F9"/>
    <w:rsid w:val="00A339FF"/>
    <w:rsid w:val="00A33A9D"/>
    <w:rsid w:val="00A3494C"/>
    <w:rsid w:val="00A34F51"/>
    <w:rsid w:val="00A350D5"/>
    <w:rsid w:val="00A351BA"/>
    <w:rsid w:val="00A351BB"/>
    <w:rsid w:val="00A352DC"/>
    <w:rsid w:val="00A356F7"/>
    <w:rsid w:val="00A35701"/>
    <w:rsid w:val="00A359A8"/>
    <w:rsid w:val="00A35B3B"/>
    <w:rsid w:val="00A35E4B"/>
    <w:rsid w:val="00A362D2"/>
    <w:rsid w:val="00A36AE9"/>
    <w:rsid w:val="00A36F18"/>
    <w:rsid w:val="00A371CE"/>
    <w:rsid w:val="00A37592"/>
    <w:rsid w:val="00A37FBA"/>
    <w:rsid w:val="00A4009B"/>
    <w:rsid w:val="00A40AC8"/>
    <w:rsid w:val="00A40B8F"/>
    <w:rsid w:val="00A41CC8"/>
    <w:rsid w:val="00A42DD5"/>
    <w:rsid w:val="00A42E7C"/>
    <w:rsid w:val="00A430F9"/>
    <w:rsid w:val="00A433B0"/>
    <w:rsid w:val="00A433EC"/>
    <w:rsid w:val="00A4341E"/>
    <w:rsid w:val="00A437E7"/>
    <w:rsid w:val="00A43886"/>
    <w:rsid w:val="00A4448C"/>
    <w:rsid w:val="00A44504"/>
    <w:rsid w:val="00A44697"/>
    <w:rsid w:val="00A447DA"/>
    <w:rsid w:val="00A44DB4"/>
    <w:rsid w:val="00A455A6"/>
    <w:rsid w:val="00A45D49"/>
    <w:rsid w:val="00A472B0"/>
    <w:rsid w:val="00A47C31"/>
    <w:rsid w:val="00A47C7E"/>
    <w:rsid w:val="00A47FD0"/>
    <w:rsid w:val="00A5047E"/>
    <w:rsid w:val="00A50602"/>
    <w:rsid w:val="00A50604"/>
    <w:rsid w:val="00A51044"/>
    <w:rsid w:val="00A51154"/>
    <w:rsid w:val="00A513BE"/>
    <w:rsid w:val="00A51660"/>
    <w:rsid w:val="00A51DBD"/>
    <w:rsid w:val="00A52585"/>
    <w:rsid w:val="00A52C8C"/>
    <w:rsid w:val="00A53BB5"/>
    <w:rsid w:val="00A53C35"/>
    <w:rsid w:val="00A53CFE"/>
    <w:rsid w:val="00A53D6A"/>
    <w:rsid w:val="00A54071"/>
    <w:rsid w:val="00A547B6"/>
    <w:rsid w:val="00A548F9"/>
    <w:rsid w:val="00A54D5E"/>
    <w:rsid w:val="00A552F6"/>
    <w:rsid w:val="00A552F7"/>
    <w:rsid w:val="00A5543A"/>
    <w:rsid w:val="00A55668"/>
    <w:rsid w:val="00A55988"/>
    <w:rsid w:val="00A55A64"/>
    <w:rsid w:val="00A55C27"/>
    <w:rsid w:val="00A55CB0"/>
    <w:rsid w:val="00A56044"/>
    <w:rsid w:val="00A562EC"/>
    <w:rsid w:val="00A56465"/>
    <w:rsid w:val="00A56597"/>
    <w:rsid w:val="00A5675F"/>
    <w:rsid w:val="00A56786"/>
    <w:rsid w:val="00A56BE7"/>
    <w:rsid w:val="00A56FA1"/>
    <w:rsid w:val="00A571C3"/>
    <w:rsid w:val="00A572D4"/>
    <w:rsid w:val="00A5730A"/>
    <w:rsid w:val="00A57553"/>
    <w:rsid w:val="00A5794D"/>
    <w:rsid w:val="00A57B9E"/>
    <w:rsid w:val="00A60060"/>
    <w:rsid w:val="00A600AE"/>
    <w:rsid w:val="00A60585"/>
    <w:rsid w:val="00A60C7B"/>
    <w:rsid w:val="00A60E76"/>
    <w:rsid w:val="00A61B9F"/>
    <w:rsid w:val="00A61F69"/>
    <w:rsid w:val="00A62070"/>
    <w:rsid w:val="00A6208B"/>
    <w:rsid w:val="00A6235E"/>
    <w:rsid w:val="00A62C26"/>
    <w:rsid w:val="00A62EE9"/>
    <w:rsid w:val="00A631BE"/>
    <w:rsid w:val="00A63EA2"/>
    <w:rsid w:val="00A63EB9"/>
    <w:rsid w:val="00A6426C"/>
    <w:rsid w:val="00A64E09"/>
    <w:rsid w:val="00A6578C"/>
    <w:rsid w:val="00A65795"/>
    <w:rsid w:val="00A6589D"/>
    <w:rsid w:val="00A659E0"/>
    <w:rsid w:val="00A6624C"/>
    <w:rsid w:val="00A66353"/>
    <w:rsid w:val="00A66424"/>
    <w:rsid w:val="00A66F59"/>
    <w:rsid w:val="00A6745E"/>
    <w:rsid w:val="00A67B47"/>
    <w:rsid w:val="00A7035D"/>
    <w:rsid w:val="00A7048D"/>
    <w:rsid w:val="00A70CF1"/>
    <w:rsid w:val="00A70CFA"/>
    <w:rsid w:val="00A70E52"/>
    <w:rsid w:val="00A70EBA"/>
    <w:rsid w:val="00A71308"/>
    <w:rsid w:val="00A71AB7"/>
    <w:rsid w:val="00A71E47"/>
    <w:rsid w:val="00A72D3E"/>
    <w:rsid w:val="00A73098"/>
    <w:rsid w:val="00A73622"/>
    <w:rsid w:val="00A737EE"/>
    <w:rsid w:val="00A738A9"/>
    <w:rsid w:val="00A739CC"/>
    <w:rsid w:val="00A73E31"/>
    <w:rsid w:val="00A740C5"/>
    <w:rsid w:val="00A74803"/>
    <w:rsid w:val="00A74978"/>
    <w:rsid w:val="00A74A63"/>
    <w:rsid w:val="00A75194"/>
    <w:rsid w:val="00A751AB"/>
    <w:rsid w:val="00A7570D"/>
    <w:rsid w:val="00A762AC"/>
    <w:rsid w:val="00A762B7"/>
    <w:rsid w:val="00A762E5"/>
    <w:rsid w:val="00A7631B"/>
    <w:rsid w:val="00A7637D"/>
    <w:rsid w:val="00A76940"/>
    <w:rsid w:val="00A76D2C"/>
    <w:rsid w:val="00A76D47"/>
    <w:rsid w:val="00A76E17"/>
    <w:rsid w:val="00A76EE4"/>
    <w:rsid w:val="00A76FB3"/>
    <w:rsid w:val="00A77488"/>
    <w:rsid w:val="00A77775"/>
    <w:rsid w:val="00A777F3"/>
    <w:rsid w:val="00A77CEB"/>
    <w:rsid w:val="00A80099"/>
    <w:rsid w:val="00A806C8"/>
    <w:rsid w:val="00A80742"/>
    <w:rsid w:val="00A80C68"/>
    <w:rsid w:val="00A81173"/>
    <w:rsid w:val="00A8140F"/>
    <w:rsid w:val="00A8171E"/>
    <w:rsid w:val="00A821A5"/>
    <w:rsid w:val="00A82241"/>
    <w:rsid w:val="00A83288"/>
    <w:rsid w:val="00A83948"/>
    <w:rsid w:val="00A83A29"/>
    <w:rsid w:val="00A83C81"/>
    <w:rsid w:val="00A840AA"/>
    <w:rsid w:val="00A84A3E"/>
    <w:rsid w:val="00A84E47"/>
    <w:rsid w:val="00A85337"/>
    <w:rsid w:val="00A854E3"/>
    <w:rsid w:val="00A85DC7"/>
    <w:rsid w:val="00A85E21"/>
    <w:rsid w:val="00A85EE8"/>
    <w:rsid w:val="00A86429"/>
    <w:rsid w:val="00A86805"/>
    <w:rsid w:val="00A86C85"/>
    <w:rsid w:val="00A872BC"/>
    <w:rsid w:val="00A87393"/>
    <w:rsid w:val="00A87B9E"/>
    <w:rsid w:val="00A9046F"/>
    <w:rsid w:val="00A90AB4"/>
    <w:rsid w:val="00A90B7B"/>
    <w:rsid w:val="00A90BCB"/>
    <w:rsid w:val="00A9103E"/>
    <w:rsid w:val="00A9134E"/>
    <w:rsid w:val="00A915FB"/>
    <w:rsid w:val="00A91867"/>
    <w:rsid w:val="00A91CCD"/>
    <w:rsid w:val="00A91ED8"/>
    <w:rsid w:val="00A92149"/>
    <w:rsid w:val="00A92252"/>
    <w:rsid w:val="00A92968"/>
    <w:rsid w:val="00A92ABD"/>
    <w:rsid w:val="00A92E85"/>
    <w:rsid w:val="00A92F9F"/>
    <w:rsid w:val="00A93486"/>
    <w:rsid w:val="00A93983"/>
    <w:rsid w:val="00A93E9E"/>
    <w:rsid w:val="00A93EC1"/>
    <w:rsid w:val="00A94748"/>
    <w:rsid w:val="00A94B0B"/>
    <w:rsid w:val="00A94DE2"/>
    <w:rsid w:val="00A951B5"/>
    <w:rsid w:val="00A95669"/>
    <w:rsid w:val="00A95715"/>
    <w:rsid w:val="00A95A44"/>
    <w:rsid w:val="00A95A50"/>
    <w:rsid w:val="00A95B72"/>
    <w:rsid w:val="00A95C6C"/>
    <w:rsid w:val="00A96032"/>
    <w:rsid w:val="00A961AA"/>
    <w:rsid w:val="00A96260"/>
    <w:rsid w:val="00A96385"/>
    <w:rsid w:val="00A964CE"/>
    <w:rsid w:val="00A9660F"/>
    <w:rsid w:val="00A9661C"/>
    <w:rsid w:val="00A96D57"/>
    <w:rsid w:val="00A97285"/>
    <w:rsid w:val="00A97361"/>
    <w:rsid w:val="00A97C1A"/>
    <w:rsid w:val="00A97D0C"/>
    <w:rsid w:val="00A97F05"/>
    <w:rsid w:val="00A97FFD"/>
    <w:rsid w:val="00AA01BA"/>
    <w:rsid w:val="00AA035B"/>
    <w:rsid w:val="00AA0FA7"/>
    <w:rsid w:val="00AA1541"/>
    <w:rsid w:val="00AA1946"/>
    <w:rsid w:val="00AA20A3"/>
    <w:rsid w:val="00AA2AFE"/>
    <w:rsid w:val="00AA31CF"/>
    <w:rsid w:val="00AA35F6"/>
    <w:rsid w:val="00AA36A2"/>
    <w:rsid w:val="00AA37B4"/>
    <w:rsid w:val="00AA3931"/>
    <w:rsid w:val="00AA3A5B"/>
    <w:rsid w:val="00AA3C28"/>
    <w:rsid w:val="00AA4025"/>
    <w:rsid w:val="00AA4158"/>
    <w:rsid w:val="00AA4CDC"/>
    <w:rsid w:val="00AA4D12"/>
    <w:rsid w:val="00AA4EBE"/>
    <w:rsid w:val="00AA580F"/>
    <w:rsid w:val="00AA5F37"/>
    <w:rsid w:val="00AA6384"/>
    <w:rsid w:val="00AA644E"/>
    <w:rsid w:val="00AA648B"/>
    <w:rsid w:val="00AA64AF"/>
    <w:rsid w:val="00AA64E4"/>
    <w:rsid w:val="00AA6691"/>
    <w:rsid w:val="00AA6D11"/>
    <w:rsid w:val="00AA6D22"/>
    <w:rsid w:val="00AA7535"/>
    <w:rsid w:val="00AA771E"/>
    <w:rsid w:val="00AA7A46"/>
    <w:rsid w:val="00AA7B01"/>
    <w:rsid w:val="00AA7E7C"/>
    <w:rsid w:val="00AB0056"/>
    <w:rsid w:val="00AB02E3"/>
    <w:rsid w:val="00AB05B1"/>
    <w:rsid w:val="00AB0A5A"/>
    <w:rsid w:val="00AB0AE6"/>
    <w:rsid w:val="00AB0B05"/>
    <w:rsid w:val="00AB0B44"/>
    <w:rsid w:val="00AB1120"/>
    <w:rsid w:val="00AB1A86"/>
    <w:rsid w:val="00AB1CFE"/>
    <w:rsid w:val="00AB1F46"/>
    <w:rsid w:val="00AB1F73"/>
    <w:rsid w:val="00AB2C93"/>
    <w:rsid w:val="00AB30FD"/>
    <w:rsid w:val="00AB31F2"/>
    <w:rsid w:val="00AB3626"/>
    <w:rsid w:val="00AB3801"/>
    <w:rsid w:val="00AB3ACA"/>
    <w:rsid w:val="00AB3BA6"/>
    <w:rsid w:val="00AB3F70"/>
    <w:rsid w:val="00AB406B"/>
    <w:rsid w:val="00AB409A"/>
    <w:rsid w:val="00AB4256"/>
    <w:rsid w:val="00AB43AF"/>
    <w:rsid w:val="00AB45E2"/>
    <w:rsid w:val="00AB4B1A"/>
    <w:rsid w:val="00AB4C4B"/>
    <w:rsid w:val="00AB4EB5"/>
    <w:rsid w:val="00AB4FAF"/>
    <w:rsid w:val="00AB532A"/>
    <w:rsid w:val="00AB535F"/>
    <w:rsid w:val="00AB54FD"/>
    <w:rsid w:val="00AB55EA"/>
    <w:rsid w:val="00AB602D"/>
    <w:rsid w:val="00AB6304"/>
    <w:rsid w:val="00AB73B2"/>
    <w:rsid w:val="00AB7860"/>
    <w:rsid w:val="00AB794C"/>
    <w:rsid w:val="00AB7D02"/>
    <w:rsid w:val="00AB7EAB"/>
    <w:rsid w:val="00AC010D"/>
    <w:rsid w:val="00AC03BD"/>
    <w:rsid w:val="00AC04FB"/>
    <w:rsid w:val="00AC0825"/>
    <w:rsid w:val="00AC0C0C"/>
    <w:rsid w:val="00AC0DF5"/>
    <w:rsid w:val="00AC1010"/>
    <w:rsid w:val="00AC1015"/>
    <w:rsid w:val="00AC1087"/>
    <w:rsid w:val="00AC11C9"/>
    <w:rsid w:val="00AC1254"/>
    <w:rsid w:val="00AC1533"/>
    <w:rsid w:val="00AC19B3"/>
    <w:rsid w:val="00AC1CDA"/>
    <w:rsid w:val="00AC22EF"/>
    <w:rsid w:val="00AC298D"/>
    <w:rsid w:val="00AC3057"/>
    <w:rsid w:val="00AC3286"/>
    <w:rsid w:val="00AC34A5"/>
    <w:rsid w:val="00AC3F5E"/>
    <w:rsid w:val="00AC3FC0"/>
    <w:rsid w:val="00AC406A"/>
    <w:rsid w:val="00AC446A"/>
    <w:rsid w:val="00AC44EE"/>
    <w:rsid w:val="00AC4935"/>
    <w:rsid w:val="00AC4B0F"/>
    <w:rsid w:val="00AC50C6"/>
    <w:rsid w:val="00AC5191"/>
    <w:rsid w:val="00AC5977"/>
    <w:rsid w:val="00AC5B94"/>
    <w:rsid w:val="00AC5C9C"/>
    <w:rsid w:val="00AC5EAC"/>
    <w:rsid w:val="00AC68E2"/>
    <w:rsid w:val="00AC6A89"/>
    <w:rsid w:val="00AC6D82"/>
    <w:rsid w:val="00AC705A"/>
    <w:rsid w:val="00AC711A"/>
    <w:rsid w:val="00AC7883"/>
    <w:rsid w:val="00AC7C3D"/>
    <w:rsid w:val="00AD04D5"/>
    <w:rsid w:val="00AD06F0"/>
    <w:rsid w:val="00AD0DAB"/>
    <w:rsid w:val="00AD11D4"/>
    <w:rsid w:val="00AD14BA"/>
    <w:rsid w:val="00AD2013"/>
    <w:rsid w:val="00AD2102"/>
    <w:rsid w:val="00AD2134"/>
    <w:rsid w:val="00AD2410"/>
    <w:rsid w:val="00AD28FC"/>
    <w:rsid w:val="00AD2EE6"/>
    <w:rsid w:val="00AD2F73"/>
    <w:rsid w:val="00AD358B"/>
    <w:rsid w:val="00AD36DD"/>
    <w:rsid w:val="00AD3709"/>
    <w:rsid w:val="00AD3843"/>
    <w:rsid w:val="00AD404A"/>
    <w:rsid w:val="00AD4270"/>
    <w:rsid w:val="00AD47D4"/>
    <w:rsid w:val="00AD4FC7"/>
    <w:rsid w:val="00AD5176"/>
    <w:rsid w:val="00AD5230"/>
    <w:rsid w:val="00AD54BB"/>
    <w:rsid w:val="00AD5D13"/>
    <w:rsid w:val="00AD5D86"/>
    <w:rsid w:val="00AD62A9"/>
    <w:rsid w:val="00AD65D3"/>
    <w:rsid w:val="00AD67E2"/>
    <w:rsid w:val="00AD693E"/>
    <w:rsid w:val="00AD69EA"/>
    <w:rsid w:val="00AD7015"/>
    <w:rsid w:val="00AD7227"/>
    <w:rsid w:val="00AD7CFB"/>
    <w:rsid w:val="00AE14E5"/>
    <w:rsid w:val="00AE1511"/>
    <w:rsid w:val="00AE15F3"/>
    <w:rsid w:val="00AE16CF"/>
    <w:rsid w:val="00AE1917"/>
    <w:rsid w:val="00AE1C9A"/>
    <w:rsid w:val="00AE1CA5"/>
    <w:rsid w:val="00AE1CC1"/>
    <w:rsid w:val="00AE1E3E"/>
    <w:rsid w:val="00AE2093"/>
    <w:rsid w:val="00AE24D9"/>
    <w:rsid w:val="00AE298B"/>
    <w:rsid w:val="00AE2A7E"/>
    <w:rsid w:val="00AE2C44"/>
    <w:rsid w:val="00AE2D9A"/>
    <w:rsid w:val="00AE2F7B"/>
    <w:rsid w:val="00AE3308"/>
    <w:rsid w:val="00AE3602"/>
    <w:rsid w:val="00AE37BE"/>
    <w:rsid w:val="00AE3A85"/>
    <w:rsid w:val="00AE3C84"/>
    <w:rsid w:val="00AE429B"/>
    <w:rsid w:val="00AE45CB"/>
    <w:rsid w:val="00AE472B"/>
    <w:rsid w:val="00AE4973"/>
    <w:rsid w:val="00AE4F16"/>
    <w:rsid w:val="00AE56E8"/>
    <w:rsid w:val="00AE5734"/>
    <w:rsid w:val="00AE636E"/>
    <w:rsid w:val="00AE6588"/>
    <w:rsid w:val="00AE6902"/>
    <w:rsid w:val="00AE6D4F"/>
    <w:rsid w:val="00AE6E77"/>
    <w:rsid w:val="00AE75B5"/>
    <w:rsid w:val="00AE75BB"/>
    <w:rsid w:val="00AE760E"/>
    <w:rsid w:val="00AF0320"/>
    <w:rsid w:val="00AF0C9B"/>
    <w:rsid w:val="00AF0E22"/>
    <w:rsid w:val="00AF0F71"/>
    <w:rsid w:val="00AF1328"/>
    <w:rsid w:val="00AF16B6"/>
    <w:rsid w:val="00AF19A3"/>
    <w:rsid w:val="00AF19C7"/>
    <w:rsid w:val="00AF21D8"/>
    <w:rsid w:val="00AF2399"/>
    <w:rsid w:val="00AF2456"/>
    <w:rsid w:val="00AF2509"/>
    <w:rsid w:val="00AF270B"/>
    <w:rsid w:val="00AF2C1C"/>
    <w:rsid w:val="00AF2F94"/>
    <w:rsid w:val="00AF31BC"/>
    <w:rsid w:val="00AF33E4"/>
    <w:rsid w:val="00AF3918"/>
    <w:rsid w:val="00AF40D2"/>
    <w:rsid w:val="00AF499C"/>
    <w:rsid w:val="00AF4ADE"/>
    <w:rsid w:val="00AF4B98"/>
    <w:rsid w:val="00AF4BCB"/>
    <w:rsid w:val="00AF4E01"/>
    <w:rsid w:val="00AF4F70"/>
    <w:rsid w:val="00AF553F"/>
    <w:rsid w:val="00AF5582"/>
    <w:rsid w:val="00AF57CF"/>
    <w:rsid w:val="00AF5854"/>
    <w:rsid w:val="00AF5BD4"/>
    <w:rsid w:val="00AF5BF6"/>
    <w:rsid w:val="00AF6ABC"/>
    <w:rsid w:val="00AF6C9D"/>
    <w:rsid w:val="00AF6D98"/>
    <w:rsid w:val="00AF7256"/>
    <w:rsid w:val="00AF749D"/>
    <w:rsid w:val="00AF7825"/>
    <w:rsid w:val="00AF7849"/>
    <w:rsid w:val="00AF795B"/>
    <w:rsid w:val="00AF7ABA"/>
    <w:rsid w:val="00AF7EF3"/>
    <w:rsid w:val="00B0034E"/>
    <w:rsid w:val="00B0058C"/>
    <w:rsid w:val="00B00AF0"/>
    <w:rsid w:val="00B00B03"/>
    <w:rsid w:val="00B00CF1"/>
    <w:rsid w:val="00B00D61"/>
    <w:rsid w:val="00B012BC"/>
    <w:rsid w:val="00B0135E"/>
    <w:rsid w:val="00B01A2F"/>
    <w:rsid w:val="00B01ACB"/>
    <w:rsid w:val="00B01B11"/>
    <w:rsid w:val="00B01B28"/>
    <w:rsid w:val="00B0235A"/>
    <w:rsid w:val="00B02AC1"/>
    <w:rsid w:val="00B033B7"/>
    <w:rsid w:val="00B03449"/>
    <w:rsid w:val="00B03554"/>
    <w:rsid w:val="00B03AE9"/>
    <w:rsid w:val="00B03E42"/>
    <w:rsid w:val="00B04645"/>
    <w:rsid w:val="00B04F87"/>
    <w:rsid w:val="00B05203"/>
    <w:rsid w:val="00B054DE"/>
    <w:rsid w:val="00B056E3"/>
    <w:rsid w:val="00B05DA5"/>
    <w:rsid w:val="00B06632"/>
    <w:rsid w:val="00B067EE"/>
    <w:rsid w:val="00B06DED"/>
    <w:rsid w:val="00B071F4"/>
    <w:rsid w:val="00B0750A"/>
    <w:rsid w:val="00B07E7B"/>
    <w:rsid w:val="00B10114"/>
    <w:rsid w:val="00B10520"/>
    <w:rsid w:val="00B1067D"/>
    <w:rsid w:val="00B108F2"/>
    <w:rsid w:val="00B10985"/>
    <w:rsid w:val="00B110C1"/>
    <w:rsid w:val="00B114AC"/>
    <w:rsid w:val="00B114FC"/>
    <w:rsid w:val="00B1168A"/>
    <w:rsid w:val="00B11A50"/>
    <w:rsid w:val="00B11A76"/>
    <w:rsid w:val="00B11AC6"/>
    <w:rsid w:val="00B11C62"/>
    <w:rsid w:val="00B11CFD"/>
    <w:rsid w:val="00B11D68"/>
    <w:rsid w:val="00B120F2"/>
    <w:rsid w:val="00B12458"/>
    <w:rsid w:val="00B129D4"/>
    <w:rsid w:val="00B140CA"/>
    <w:rsid w:val="00B14122"/>
    <w:rsid w:val="00B14128"/>
    <w:rsid w:val="00B146E3"/>
    <w:rsid w:val="00B1478D"/>
    <w:rsid w:val="00B14798"/>
    <w:rsid w:val="00B14F81"/>
    <w:rsid w:val="00B1553B"/>
    <w:rsid w:val="00B15B1D"/>
    <w:rsid w:val="00B15D0C"/>
    <w:rsid w:val="00B15FD0"/>
    <w:rsid w:val="00B160F6"/>
    <w:rsid w:val="00B164EF"/>
    <w:rsid w:val="00B16ED8"/>
    <w:rsid w:val="00B1741D"/>
    <w:rsid w:val="00B17B49"/>
    <w:rsid w:val="00B17B70"/>
    <w:rsid w:val="00B20053"/>
    <w:rsid w:val="00B2058A"/>
    <w:rsid w:val="00B20646"/>
    <w:rsid w:val="00B208AC"/>
    <w:rsid w:val="00B20B3D"/>
    <w:rsid w:val="00B2120D"/>
    <w:rsid w:val="00B214DB"/>
    <w:rsid w:val="00B219F1"/>
    <w:rsid w:val="00B21DE2"/>
    <w:rsid w:val="00B221CF"/>
    <w:rsid w:val="00B223EE"/>
    <w:rsid w:val="00B22998"/>
    <w:rsid w:val="00B22AC4"/>
    <w:rsid w:val="00B23683"/>
    <w:rsid w:val="00B23954"/>
    <w:rsid w:val="00B239DD"/>
    <w:rsid w:val="00B25419"/>
    <w:rsid w:val="00B25B48"/>
    <w:rsid w:val="00B25EF7"/>
    <w:rsid w:val="00B26001"/>
    <w:rsid w:val="00B26492"/>
    <w:rsid w:val="00B26897"/>
    <w:rsid w:val="00B26D99"/>
    <w:rsid w:val="00B26E32"/>
    <w:rsid w:val="00B27685"/>
    <w:rsid w:val="00B27AE1"/>
    <w:rsid w:val="00B27B89"/>
    <w:rsid w:val="00B30186"/>
    <w:rsid w:val="00B30372"/>
    <w:rsid w:val="00B30A05"/>
    <w:rsid w:val="00B30F2A"/>
    <w:rsid w:val="00B313A2"/>
    <w:rsid w:val="00B3144D"/>
    <w:rsid w:val="00B3158C"/>
    <w:rsid w:val="00B315EA"/>
    <w:rsid w:val="00B31840"/>
    <w:rsid w:val="00B321D6"/>
    <w:rsid w:val="00B3237C"/>
    <w:rsid w:val="00B323C7"/>
    <w:rsid w:val="00B32955"/>
    <w:rsid w:val="00B32B95"/>
    <w:rsid w:val="00B32D4E"/>
    <w:rsid w:val="00B32ED1"/>
    <w:rsid w:val="00B33693"/>
    <w:rsid w:val="00B338E5"/>
    <w:rsid w:val="00B33973"/>
    <w:rsid w:val="00B3457C"/>
    <w:rsid w:val="00B3457F"/>
    <w:rsid w:val="00B347CA"/>
    <w:rsid w:val="00B3497F"/>
    <w:rsid w:val="00B34C0B"/>
    <w:rsid w:val="00B35369"/>
    <w:rsid w:val="00B3540B"/>
    <w:rsid w:val="00B356D0"/>
    <w:rsid w:val="00B35C2B"/>
    <w:rsid w:val="00B363E0"/>
    <w:rsid w:val="00B36625"/>
    <w:rsid w:val="00B36B3F"/>
    <w:rsid w:val="00B36DCD"/>
    <w:rsid w:val="00B373BD"/>
    <w:rsid w:val="00B37450"/>
    <w:rsid w:val="00B37A49"/>
    <w:rsid w:val="00B37C73"/>
    <w:rsid w:val="00B37DA0"/>
    <w:rsid w:val="00B40860"/>
    <w:rsid w:val="00B41203"/>
    <w:rsid w:val="00B414F3"/>
    <w:rsid w:val="00B41A1D"/>
    <w:rsid w:val="00B420BA"/>
    <w:rsid w:val="00B423A8"/>
    <w:rsid w:val="00B4245E"/>
    <w:rsid w:val="00B42471"/>
    <w:rsid w:val="00B42913"/>
    <w:rsid w:val="00B42920"/>
    <w:rsid w:val="00B42953"/>
    <w:rsid w:val="00B440D4"/>
    <w:rsid w:val="00B4420E"/>
    <w:rsid w:val="00B442CB"/>
    <w:rsid w:val="00B44992"/>
    <w:rsid w:val="00B449F9"/>
    <w:rsid w:val="00B450BC"/>
    <w:rsid w:val="00B4527C"/>
    <w:rsid w:val="00B45A47"/>
    <w:rsid w:val="00B45FB8"/>
    <w:rsid w:val="00B45FFF"/>
    <w:rsid w:val="00B46123"/>
    <w:rsid w:val="00B46157"/>
    <w:rsid w:val="00B463F8"/>
    <w:rsid w:val="00B4679D"/>
    <w:rsid w:val="00B46CE0"/>
    <w:rsid w:val="00B46F1D"/>
    <w:rsid w:val="00B46F3E"/>
    <w:rsid w:val="00B46FD3"/>
    <w:rsid w:val="00B4739A"/>
    <w:rsid w:val="00B47580"/>
    <w:rsid w:val="00B4761A"/>
    <w:rsid w:val="00B47821"/>
    <w:rsid w:val="00B47823"/>
    <w:rsid w:val="00B47CE9"/>
    <w:rsid w:val="00B47EF5"/>
    <w:rsid w:val="00B47FB0"/>
    <w:rsid w:val="00B50227"/>
    <w:rsid w:val="00B502B5"/>
    <w:rsid w:val="00B506A1"/>
    <w:rsid w:val="00B5080C"/>
    <w:rsid w:val="00B50D5C"/>
    <w:rsid w:val="00B50EDF"/>
    <w:rsid w:val="00B50EFB"/>
    <w:rsid w:val="00B515F7"/>
    <w:rsid w:val="00B516CB"/>
    <w:rsid w:val="00B5195B"/>
    <w:rsid w:val="00B51C5C"/>
    <w:rsid w:val="00B51E86"/>
    <w:rsid w:val="00B523DA"/>
    <w:rsid w:val="00B52EC6"/>
    <w:rsid w:val="00B52F54"/>
    <w:rsid w:val="00B530A9"/>
    <w:rsid w:val="00B535A3"/>
    <w:rsid w:val="00B53837"/>
    <w:rsid w:val="00B538EB"/>
    <w:rsid w:val="00B53F8C"/>
    <w:rsid w:val="00B5408D"/>
    <w:rsid w:val="00B5431B"/>
    <w:rsid w:val="00B546AF"/>
    <w:rsid w:val="00B54B01"/>
    <w:rsid w:val="00B54B7C"/>
    <w:rsid w:val="00B54D05"/>
    <w:rsid w:val="00B54FDE"/>
    <w:rsid w:val="00B5518B"/>
    <w:rsid w:val="00B556C5"/>
    <w:rsid w:val="00B556E1"/>
    <w:rsid w:val="00B55A49"/>
    <w:rsid w:val="00B560D6"/>
    <w:rsid w:val="00B562F9"/>
    <w:rsid w:val="00B56935"/>
    <w:rsid w:val="00B57593"/>
    <w:rsid w:val="00B576B1"/>
    <w:rsid w:val="00B5786B"/>
    <w:rsid w:val="00B57E0C"/>
    <w:rsid w:val="00B6039F"/>
    <w:rsid w:val="00B606C3"/>
    <w:rsid w:val="00B60AA0"/>
    <w:rsid w:val="00B61E5E"/>
    <w:rsid w:val="00B61E9A"/>
    <w:rsid w:val="00B6200E"/>
    <w:rsid w:val="00B621E5"/>
    <w:rsid w:val="00B625AE"/>
    <w:rsid w:val="00B626F8"/>
    <w:rsid w:val="00B627E2"/>
    <w:rsid w:val="00B62B95"/>
    <w:rsid w:val="00B62CDF"/>
    <w:rsid w:val="00B631E6"/>
    <w:rsid w:val="00B63627"/>
    <w:rsid w:val="00B63753"/>
    <w:rsid w:val="00B63CCF"/>
    <w:rsid w:val="00B63EF3"/>
    <w:rsid w:val="00B64509"/>
    <w:rsid w:val="00B64510"/>
    <w:rsid w:val="00B645A8"/>
    <w:rsid w:val="00B64659"/>
    <w:rsid w:val="00B64BE9"/>
    <w:rsid w:val="00B64CF1"/>
    <w:rsid w:val="00B64D2A"/>
    <w:rsid w:val="00B6566C"/>
    <w:rsid w:val="00B65776"/>
    <w:rsid w:val="00B657BC"/>
    <w:rsid w:val="00B6599E"/>
    <w:rsid w:val="00B65B7D"/>
    <w:rsid w:val="00B65BCD"/>
    <w:rsid w:val="00B65BF9"/>
    <w:rsid w:val="00B660DB"/>
    <w:rsid w:val="00B66B8D"/>
    <w:rsid w:val="00B67074"/>
    <w:rsid w:val="00B67272"/>
    <w:rsid w:val="00B677F5"/>
    <w:rsid w:val="00B677FE"/>
    <w:rsid w:val="00B67BB0"/>
    <w:rsid w:val="00B67F4A"/>
    <w:rsid w:val="00B67FA6"/>
    <w:rsid w:val="00B7056C"/>
    <w:rsid w:val="00B70729"/>
    <w:rsid w:val="00B71184"/>
    <w:rsid w:val="00B71201"/>
    <w:rsid w:val="00B713E9"/>
    <w:rsid w:val="00B716A0"/>
    <w:rsid w:val="00B71AA7"/>
    <w:rsid w:val="00B72137"/>
    <w:rsid w:val="00B723DC"/>
    <w:rsid w:val="00B72653"/>
    <w:rsid w:val="00B7268B"/>
    <w:rsid w:val="00B72A5A"/>
    <w:rsid w:val="00B732B3"/>
    <w:rsid w:val="00B73556"/>
    <w:rsid w:val="00B738F7"/>
    <w:rsid w:val="00B7447E"/>
    <w:rsid w:val="00B74513"/>
    <w:rsid w:val="00B75328"/>
    <w:rsid w:val="00B755BC"/>
    <w:rsid w:val="00B75CCC"/>
    <w:rsid w:val="00B75E2C"/>
    <w:rsid w:val="00B75E31"/>
    <w:rsid w:val="00B768DE"/>
    <w:rsid w:val="00B7694D"/>
    <w:rsid w:val="00B769CD"/>
    <w:rsid w:val="00B76D52"/>
    <w:rsid w:val="00B7746A"/>
    <w:rsid w:val="00B77D70"/>
    <w:rsid w:val="00B800D3"/>
    <w:rsid w:val="00B8043C"/>
    <w:rsid w:val="00B8057C"/>
    <w:rsid w:val="00B809E1"/>
    <w:rsid w:val="00B80BA3"/>
    <w:rsid w:val="00B80BE1"/>
    <w:rsid w:val="00B80F3D"/>
    <w:rsid w:val="00B81000"/>
    <w:rsid w:val="00B814A2"/>
    <w:rsid w:val="00B81609"/>
    <w:rsid w:val="00B818EB"/>
    <w:rsid w:val="00B81D38"/>
    <w:rsid w:val="00B81D87"/>
    <w:rsid w:val="00B82197"/>
    <w:rsid w:val="00B825BC"/>
    <w:rsid w:val="00B8266D"/>
    <w:rsid w:val="00B82B94"/>
    <w:rsid w:val="00B82CBE"/>
    <w:rsid w:val="00B8375C"/>
    <w:rsid w:val="00B83760"/>
    <w:rsid w:val="00B8379B"/>
    <w:rsid w:val="00B837E9"/>
    <w:rsid w:val="00B83DAE"/>
    <w:rsid w:val="00B85A4A"/>
    <w:rsid w:val="00B85B03"/>
    <w:rsid w:val="00B862A2"/>
    <w:rsid w:val="00B862F0"/>
    <w:rsid w:val="00B865F6"/>
    <w:rsid w:val="00B8693D"/>
    <w:rsid w:val="00B86BB2"/>
    <w:rsid w:val="00B871A8"/>
    <w:rsid w:val="00B87577"/>
    <w:rsid w:val="00B8757D"/>
    <w:rsid w:val="00B875EF"/>
    <w:rsid w:val="00B8764B"/>
    <w:rsid w:val="00B87A5A"/>
    <w:rsid w:val="00B87B73"/>
    <w:rsid w:val="00B87C74"/>
    <w:rsid w:val="00B87E20"/>
    <w:rsid w:val="00B90118"/>
    <w:rsid w:val="00B90156"/>
    <w:rsid w:val="00B90A81"/>
    <w:rsid w:val="00B90C3A"/>
    <w:rsid w:val="00B90DD8"/>
    <w:rsid w:val="00B91130"/>
    <w:rsid w:val="00B911B7"/>
    <w:rsid w:val="00B92856"/>
    <w:rsid w:val="00B929A4"/>
    <w:rsid w:val="00B92DD2"/>
    <w:rsid w:val="00B93050"/>
    <w:rsid w:val="00B93907"/>
    <w:rsid w:val="00B939B6"/>
    <w:rsid w:val="00B94684"/>
    <w:rsid w:val="00B949E6"/>
    <w:rsid w:val="00B94C4C"/>
    <w:rsid w:val="00B95134"/>
    <w:rsid w:val="00B9561F"/>
    <w:rsid w:val="00B956A4"/>
    <w:rsid w:val="00B956EB"/>
    <w:rsid w:val="00B95716"/>
    <w:rsid w:val="00B9604E"/>
    <w:rsid w:val="00B966FF"/>
    <w:rsid w:val="00B96771"/>
    <w:rsid w:val="00B96ABF"/>
    <w:rsid w:val="00B96F06"/>
    <w:rsid w:val="00B97037"/>
    <w:rsid w:val="00B973C1"/>
    <w:rsid w:val="00B97512"/>
    <w:rsid w:val="00B97FE2"/>
    <w:rsid w:val="00BA0123"/>
    <w:rsid w:val="00BA166F"/>
    <w:rsid w:val="00BA1918"/>
    <w:rsid w:val="00BA193F"/>
    <w:rsid w:val="00BA1D6D"/>
    <w:rsid w:val="00BA2614"/>
    <w:rsid w:val="00BA2807"/>
    <w:rsid w:val="00BA2D32"/>
    <w:rsid w:val="00BA2E82"/>
    <w:rsid w:val="00BA2E99"/>
    <w:rsid w:val="00BA3137"/>
    <w:rsid w:val="00BA382C"/>
    <w:rsid w:val="00BA3AE8"/>
    <w:rsid w:val="00BA3C6B"/>
    <w:rsid w:val="00BA420C"/>
    <w:rsid w:val="00BA433A"/>
    <w:rsid w:val="00BA441F"/>
    <w:rsid w:val="00BA46DF"/>
    <w:rsid w:val="00BA4E9F"/>
    <w:rsid w:val="00BA52A3"/>
    <w:rsid w:val="00BA6309"/>
    <w:rsid w:val="00BA69FC"/>
    <w:rsid w:val="00BA6B71"/>
    <w:rsid w:val="00BA6D44"/>
    <w:rsid w:val="00BA734C"/>
    <w:rsid w:val="00BA737F"/>
    <w:rsid w:val="00BA7C85"/>
    <w:rsid w:val="00BA7D11"/>
    <w:rsid w:val="00BB0343"/>
    <w:rsid w:val="00BB072A"/>
    <w:rsid w:val="00BB0C7D"/>
    <w:rsid w:val="00BB0D63"/>
    <w:rsid w:val="00BB0FD9"/>
    <w:rsid w:val="00BB1498"/>
    <w:rsid w:val="00BB14B1"/>
    <w:rsid w:val="00BB171A"/>
    <w:rsid w:val="00BB17C5"/>
    <w:rsid w:val="00BB28FB"/>
    <w:rsid w:val="00BB2BA1"/>
    <w:rsid w:val="00BB2F89"/>
    <w:rsid w:val="00BB30C2"/>
    <w:rsid w:val="00BB35D5"/>
    <w:rsid w:val="00BB3619"/>
    <w:rsid w:val="00BB3A0D"/>
    <w:rsid w:val="00BB3D01"/>
    <w:rsid w:val="00BB3E3D"/>
    <w:rsid w:val="00BB3F3E"/>
    <w:rsid w:val="00BB4587"/>
    <w:rsid w:val="00BB5E51"/>
    <w:rsid w:val="00BB6070"/>
    <w:rsid w:val="00BB60D5"/>
    <w:rsid w:val="00BB62F6"/>
    <w:rsid w:val="00BB67BE"/>
    <w:rsid w:val="00BB6982"/>
    <w:rsid w:val="00BB69F2"/>
    <w:rsid w:val="00BB6D4A"/>
    <w:rsid w:val="00BB7809"/>
    <w:rsid w:val="00BB78AE"/>
    <w:rsid w:val="00BB7B21"/>
    <w:rsid w:val="00BB7F78"/>
    <w:rsid w:val="00BC0538"/>
    <w:rsid w:val="00BC0AF1"/>
    <w:rsid w:val="00BC0C90"/>
    <w:rsid w:val="00BC1001"/>
    <w:rsid w:val="00BC11A3"/>
    <w:rsid w:val="00BC11AA"/>
    <w:rsid w:val="00BC1CB7"/>
    <w:rsid w:val="00BC1CFB"/>
    <w:rsid w:val="00BC24AC"/>
    <w:rsid w:val="00BC26C5"/>
    <w:rsid w:val="00BC297A"/>
    <w:rsid w:val="00BC2C29"/>
    <w:rsid w:val="00BC2D7D"/>
    <w:rsid w:val="00BC2DAE"/>
    <w:rsid w:val="00BC3402"/>
    <w:rsid w:val="00BC34ED"/>
    <w:rsid w:val="00BC38BE"/>
    <w:rsid w:val="00BC3D9D"/>
    <w:rsid w:val="00BC3F78"/>
    <w:rsid w:val="00BC42FB"/>
    <w:rsid w:val="00BC441F"/>
    <w:rsid w:val="00BC44F7"/>
    <w:rsid w:val="00BC47B1"/>
    <w:rsid w:val="00BC4C82"/>
    <w:rsid w:val="00BC4DE9"/>
    <w:rsid w:val="00BC4F20"/>
    <w:rsid w:val="00BC535F"/>
    <w:rsid w:val="00BC5365"/>
    <w:rsid w:val="00BC54D7"/>
    <w:rsid w:val="00BC591B"/>
    <w:rsid w:val="00BC5ED5"/>
    <w:rsid w:val="00BC6075"/>
    <w:rsid w:val="00BC61CC"/>
    <w:rsid w:val="00BC644C"/>
    <w:rsid w:val="00BC6670"/>
    <w:rsid w:val="00BC679E"/>
    <w:rsid w:val="00BC6A20"/>
    <w:rsid w:val="00BC6AD5"/>
    <w:rsid w:val="00BC7A71"/>
    <w:rsid w:val="00BD061F"/>
    <w:rsid w:val="00BD06B1"/>
    <w:rsid w:val="00BD0D88"/>
    <w:rsid w:val="00BD0DAE"/>
    <w:rsid w:val="00BD0E00"/>
    <w:rsid w:val="00BD130A"/>
    <w:rsid w:val="00BD171E"/>
    <w:rsid w:val="00BD2256"/>
    <w:rsid w:val="00BD25B7"/>
    <w:rsid w:val="00BD2681"/>
    <w:rsid w:val="00BD2D02"/>
    <w:rsid w:val="00BD2DDB"/>
    <w:rsid w:val="00BD31D7"/>
    <w:rsid w:val="00BD3C89"/>
    <w:rsid w:val="00BD4518"/>
    <w:rsid w:val="00BD48AB"/>
    <w:rsid w:val="00BD4934"/>
    <w:rsid w:val="00BD4CAD"/>
    <w:rsid w:val="00BD5AEE"/>
    <w:rsid w:val="00BD6056"/>
    <w:rsid w:val="00BD609D"/>
    <w:rsid w:val="00BD613F"/>
    <w:rsid w:val="00BD619E"/>
    <w:rsid w:val="00BD713E"/>
    <w:rsid w:val="00BD7305"/>
    <w:rsid w:val="00BD73D5"/>
    <w:rsid w:val="00BD77D3"/>
    <w:rsid w:val="00BD7B68"/>
    <w:rsid w:val="00BE0B8E"/>
    <w:rsid w:val="00BE0C05"/>
    <w:rsid w:val="00BE12F6"/>
    <w:rsid w:val="00BE142F"/>
    <w:rsid w:val="00BE167A"/>
    <w:rsid w:val="00BE1CC0"/>
    <w:rsid w:val="00BE1F30"/>
    <w:rsid w:val="00BE221F"/>
    <w:rsid w:val="00BE285A"/>
    <w:rsid w:val="00BE2C29"/>
    <w:rsid w:val="00BE3896"/>
    <w:rsid w:val="00BE418D"/>
    <w:rsid w:val="00BE4229"/>
    <w:rsid w:val="00BE4475"/>
    <w:rsid w:val="00BE459F"/>
    <w:rsid w:val="00BE45EC"/>
    <w:rsid w:val="00BE49D4"/>
    <w:rsid w:val="00BE4AF1"/>
    <w:rsid w:val="00BE4B99"/>
    <w:rsid w:val="00BE4EF0"/>
    <w:rsid w:val="00BE4FCA"/>
    <w:rsid w:val="00BE567D"/>
    <w:rsid w:val="00BE584D"/>
    <w:rsid w:val="00BE5A3E"/>
    <w:rsid w:val="00BE5B08"/>
    <w:rsid w:val="00BE5DE8"/>
    <w:rsid w:val="00BE5E28"/>
    <w:rsid w:val="00BE5FC4"/>
    <w:rsid w:val="00BE5FD9"/>
    <w:rsid w:val="00BE6266"/>
    <w:rsid w:val="00BE6729"/>
    <w:rsid w:val="00BE69A1"/>
    <w:rsid w:val="00BE7675"/>
    <w:rsid w:val="00BE7EDC"/>
    <w:rsid w:val="00BF02D8"/>
    <w:rsid w:val="00BF0338"/>
    <w:rsid w:val="00BF04A4"/>
    <w:rsid w:val="00BF106F"/>
    <w:rsid w:val="00BF14D0"/>
    <w:rsid w:val="00BF21E7"/>
    <w:rsid w:val="00BF2809"/>
    <w:rsid w:val="00BF2CE6"/>
    <w:rsid w:val="00BF3239"/>
    <w:rsid w:val="00BF353F"/>
    <w:rsid w:val="00BF3560"/>
    <w:rsid w:val="00BF39F4"/>
    <w:rsid w:val="00BF4024"/>
    <w:rsid w:val="00BF4475"/>
    <w:rsid w:val="00BF471E"/>
    <w:rsid w:val="00BF51B2"/>
    <w:rsid w:val="00BF579C"/>
    <w:rsid w:val="00BF58BE"/>
    <w:rsid w:val="00BF58E0"/>
    <w:rsid w:val="00BF58F9"/>
    <w:rsid w:val="00BF5F1A"/>
    <w:rsid w:val="00BF5F43"/>
    <w:rsid w:val="00BF6807"/>
    <w:rsid w:val="00BF6818"/>
    <w:rsid w:val="00BF6C08"/>
    <w:rsid w:val="00BF70BD"/>
    <w:rsid w:val="00BF725E"/>
    <w:rsid w:val="00BF7637"/>
    <w:rsid w:val="00BF7AAF"/>
    <w:rsid w:val="00BF7D43"/>
    <w:rsid w:val="00C0039C"/>
    <w:rsid w:val="00C00630"/>
    <w:rsid w:val="00C01927"/>
    <w:rsid w:val="00C01936"/>
    <w:rsid w:val="00C01F20"/>
    <w:rsid w:val="00C020A4"/>
    <w:rsid w:val="00C02C96"/>
    <w:rsid w:val="00C02E33"/>
    <w:rsid w:val="00C02EFF"/>
    <w:rsid w:val="00C02F43"/>
    <w:rsid w:val="00C033A9"/>
    <w:rsid w:val="00C03504"/>
    <w:rsid w:val="00C0385C"/>
    <w:rsid w:val="00C03AB1"/>
    <w:rsid w:val="00C03F95"/>
    <w:rsid w:val="00C040CF"/>
    <w:rsid w:val="00C04231"/>
    <w:rsid w:val="00C0426F"/>
    <w:rsid w:val="00C0444A"/>
    <w:rsid w:val="00C04687"/>
    <w:rsid w:val="00C04AB3"/>
    <w:rsid w:val="00C04BAD"/>
    <w:rsid w:val="00C051EF"/>
    <w:rsid w:val="00C0529C"/>
    <w:rsid w:val="00C053B7"/>
    <w:rsid w:val="00C05865"/>
    <w:rsid w:val="00C05ADC"/>
    <w:rsid w:val="00C05BE6"/>
    <w:rsid w:val="00C05C08"/>
    <w:rsid w:val="00C060F1"/>
    <w:rsid w:val="00C06448"/>
    <w:rsid w:val="00C066BF"/>
    <w:rsid w:val="00C067CA"/>
    <w:rsid w:val="00C0697A"/>
    <w:rsid w:val="00C06E97"/>
    <w:rsid w:val="00C076C4"/>
    <w:rsid w:val="00C0770E"/>
    <w:rsid w:val="00C07C54"/>
    <w:rsid w:val="00C10A0C"/>
    <w:rsid w:val="00C10EC5"/>
    <w:rsid w:val="00C111BE"/>
    <w:rsid w:val="00C11341"/>
    <w:rsid w:val="00C1169B"/>
    <w:rsid w:val="00C117A2"/>
    <w:rsid w:val="00C11B4D"/>
    <w:rsid w:val="00C11B6F"/>
    <w:rsid w:val="00C121A7"/>
    <w:rsid w:val="00C121DE"/>
    <w:rsid w:val="00C1242D"/>
    <w:rsid w:val="00C12683"/>
    <w:rsid w:val="00C12723"/>
    <w:rsid w:val="00C12EAB"/>
    <w:rsid w:val="00C12FB4"/>
    <w:rsid w:val="00C13BB0"/>
    <w:rsid w:val="00C13CDF"/>
    <w:rsid w:val="00C13FDB"/>
    <w:rsid w:val="00C14196"/>
    <w:rsid w:val="00C143BB"/>
    <w:rsid w:val="00C146E7"/>
    <w:rsid w:val="00C148C5"/>
    <w:rsid w:val="00C14C6F"/>
    <w:rsid w:val="00C14D9B"/>
    <w:rsid w:val="00C15302"/>
    <w:rsid w:val="00C154AC"/>
    <w:rsid w:val="00C158DA"/>
    <w:rsid w:val="00C15BDE"/>
    <w:rsid w:val="00C16284"/>
    <w:rsid w:val="00C16363"/>
    <w:rsid w:val="00C1655C"/>
    <w:rsid w:val="00C167B1"/>
    <w:rsid w:val="00C16930"/>
    <w:rsid w:val="00C170E3"/>
    <w:rsid w:val="00C201AB"/>
    <w:rsid w:val="00C201B4"/>
    <w:rsid w:val="00C2046C"/>
    <w:rsid w:val="00C20CF1"/>
    <w:rsid w:val="00C20E9C"/>
    <w:rsid w:val="00C21B16"/>
    <w:rsid w:val="00C21B94"/>
    <w:rsid w:val="00C21E6B"/>
    <w:rsid w:val="00C2251D"/>
    <w:rsid w:val="00C22A11"/>
    <w:rsid w:val="00C22CD8"/>
    <w:rsid w:val="00C22F97"/>
    <w:rsid w:val="00C23005"/>
    <w:rsid w:val="00C232CC"/>
    <w:rsid w:val="00C23329"/>
    <w:rsid w:val="00C2376A"/>
    <w:rsid w:val="00C239A8"/>
    <w:rsid w:val="00C23E20"/>
    <w:rsid w:val="00C247EC"/>
    <w:rsid w:val="00C248EB"/>
    <w:rsid w:val="00C249BF"/>
    <w:rsid w:val="00C24A3A"/>
    <w:rsid w:val="00C25B1A"/>
    <w:rsid w:val="00C260E4"/>
    <w:rsid w:val="00C26B91"/>
    <w:rsid w:val="00C26C3D"/>
    <w:rsid w:val="00C27193"/>
    <w:rsid w:val="00C27503"/>
    <w:rsid w:val="00C278FC"/>
    <w:rsid w:val="00C27E97"/>
    <w:rsid w:val="00C305CC"/>
    <w:rsid w:val="00C30F2F"/>
    <w:rsid w:val="00C31304"/>
    <w:rsid w:val="00C316D5"/>
    <w:rsid w:val="00C31ABA"/>
    <w:rsid w:val="00C31F3D"/>
    <w:rsid w:val="00C3227B"/>
    <w:rsid w:val="00C324C8"/>
    <w:rsid w:val="00C32591"/>
    <w:rsid w:val="00C32958"/>
    <w:rsid w:val="00C32AB0"/>
    <w:rsid w:val="00C32BC8"/>
    <w:rsid w:val="00C335DA"/>
    <w:rsid w:val="00C33787"/>
    <w:rsid w:val="00C33C0A"/>
    <w:rsid w:val="00C33CB5"/>
    <w:rsid w:val="00C33CEE"/>
    <w:rsid w:val="00C33F15"/>
    <w:rsid w:val="00C34949"/>
    <w:rsid w:val="00C34ED3"/>
    <w:rsid w:val="00C350AE"/>
    <w:rsid w:val="00C35146"/>
    <w:rsid w:val="00C35D52"/>
    <w:rsid w:val="00C3704B"/>
    <w:rsid w:val="00C379B8"/>
    <w:rsid w:val="00C37AB1"/>
    <w:rsid w:val="00C37AFF"/>
    <w:rsid w:val="00C37C59"/>
    <w:rsid w:val="00C37F52"/>
    <w:rsid w:val="00C40685"/>
    <w:rsid w:val="00C406BA"/>
    <w:rsid w:val="00C40BA5"/>
    <w:rsid w:val="00C40CA4"/>
    <w:rsid w:val="00C412A6"/>
    <w:rsid w:val="00C41B57"/>
    <w:rsid w:val="00C41BA5"/>
    <w:rsid w:val="00C42560"/>
    <w:rsid w:val="00C42CFD"/>
    <w:rsid w:val="00C43212"/>
    <w:rsid w:val="00C43468"/>
    <w:rsid w:val="00C434A2"/>
    <w:rsid w:val="00C435BD"/>
    <w:rsid w:val="00C43B91"/>
    <w:rsid w:val="00C441B4"/>
    <w:rsid w:val="00C442DF"/>
    <w:rsid w:val="00C44372"/>
    <w:rsid w:val="00C44499"/>
    <w:rsid w:val="00C4459F"/>
    <w:rsid w:val="00C449DC"/>
    <w:rsid w:val="00C44FF4"/>
    <w:rsid w:val="00C46238"/>
    <w:rsid w:val="00C46277"/>
    <w:rsid w:val="00C46510"/>
    <w:rsid w:val="00C46AD9"/>
    <w:rsid w:val="00C476CF"/>
    <w:rsid w:val="00C47876"/>
    <w:rsid w:val="00C47AAA"/>
    <w:rsid w:val="00C503FC"/>
    <w:rsid w:val="00C5045B"/>
    <w:rsid w:val="00C50BA9"/>
    <w:rsid w:val="00C510C1"/>
    <w:rsid w:val="00C5134E"/>
    <w:rsid w:val="00C51368"/>
    <w:rsid w:val="00C5146C"/>
    <w:rsid w:val="00C52986"/>
    <w:rsid w:val="00C52C38"/>
    <w:rsid w:val="00C52D2A"/>
    <w:rsid w:val="00C52DE6"/>
    <w:rsid w:val="00C52FB6"/>
    <w:rsid w:val="00C531BF"/>
    <w:rsid w:val="00C53705"/>
    <w:rsid w:val="00C543F7"/>
    <w:rsid w:val="00C548ED"/>
    <w:rsid w:val="00C548F3"/>
    <w:rsid w:val="00C54BBE"/>
    <w:rsid w:val="00C54C3E"/>
    <w:rsid w:val="00C5554F"/>
    <w:rsid w:val="00C555EB"/>
    <w:rsid w:val="00C55ABD"/>
    <w:rsid w:val="00C56324"/>
    <w:rsid w:val="00C565C4"/>
    <w:rsid w:val="00C566EB"/>
    <w:rsid w:val="00C5693D"/>
    <w:rsid w:val="00C56A6D"/>
    <w:rsid w:val="00C56E74"/>
    <w:rsid w:val="00C56ED3"/>
    <w:rsid w:val="00C56F88"/>
    <w:rsid w:val="00C570BF"/>
    <w:rsid w:val="00C570E7"/>
    <w:rsid w:val="00C57538"/>
    <w:rsid w:val="00C57AD4"/>
    <w:rsid w:val="00C57B7F"/>
    <w:rsid w:val="00C57C6A"/>
    <w:rsid w:val="00C57ECF"/>
    <w:rsid w:val="00C607F4"/>
    <w:rsid w:val="00C60E73"/>
    <w:rsid w:val="00C61196"/>
    <w:rsid w:val="00C615F4"/>
    <w:rsid w:val="00C62F0D"/>
    <w:rsid w:val="00C63190"/>
    <w:rsid w:val="00C633C1"/>
    <w:rsid w:val="00C635E0"/>
    <w:rsid w:val="00C636A6"/>
    <w:rsid w:val="00C63A92"/>
    <w:rsid w:val="00C64494"/>
    <w:rsid w:val="00C644D5"/>
    <w:rsid w:val="00C64595"/>
    <w:rsid w:val="00C647F4"/>
    <w:rsid w:val="00C64806"/>
    <w:rsid w:val="00C64E93"/>
    <w:rsid w:val="00C65A60"/>
    <w:rsid w:val="00C6610D"/>
    <w:rsid w:val="00C661CB"/>
    <w:rsid w:val="00C661EB"/>
    <w:rsid w:val="00C66445"/>
    <w:rsid w:val="00C66645"/>
    <w:rsid w:val="00C66933"/>
    <w:rsid w:val="00C66E7E"/>
    <w:rsid w:val="00C67003"/>
    <w:rsid w:val="00C67CCE"/>
    <w:rsid w:val="00C70B32"/>
    <w:rsid w:val="00C70EAE"/>
    <w:rsid w:val="00C71118"/>
    <w:rsid w:val="00C7138E"/>
    <w:rsid w:val="00C71695"/>
    <w:rsid w:val="00C719B1"/>
    <w:rsid w:val="00C71E3D"/>
    <w:rsid w:val="00C72B59"/>
    <w:rsid w:val="00C73099"/>
    <w:rsid w:val="00C7375F"/>
    <w:rsid w:val="00C7376D"/>
    <w:rsid w:val="00C73A8F"/>
    <w:rsid w:val="00C73B72"/>
    <w:rsid w:val="00C73BE0"/>
    <w:rsid w:val="00C73C1E"/>
    <w:rsid w:val="00C73CBE"/>
    <w:rsid w:val="00C74173"/>
    <w:rsid w:val="00C74445"/>
    <w:rsid w:val="00C74541"/>
    <w:rsid w:val="00C74B7A"/>
    <w:rsid w:val="00C74BB0"/>
    <w:rsid w:val="00C750FE"/>
    <w:rsid w:val="00C7511C"/>
    <w:rsid w:val="00C75294"/>
    <w:rsid w:val="00C7537D"/>
    <w:rsid w:val="00C754D8"/>
    <w:rsid w:val="00C7555F"/>
    <w:rsid w:val="00C75D10"/>
    <w:rsid w:val="00C75F07"/>
    <w:rsid w:val="00C75FB6"/>
    <w:rsid w:val="00C75FFE"/>
    <w:rsid w:val="00C76305"/>
    <w:rsid w:val="00C76652"/>
    <w:rsid w:val="00C76852"/>
    <w:rsid w:val="00C768D5"/>
    <w:rsid w:val="00C76C24"/>
    <w:rsid w:val="00C76CFC"/>
    <w:rsid w:val="00C76E3D"/>
    <w:rsid w:val="00C7729C"/>
    <w:rsid w:val="00C777F7"/>
    <w:rsid w:val="00C77889"/>
    <w:rsid w:val="00C80162"/>
    <w:rsid w:val="00C802CB"/>
    <w:rsid w:val="00C80344"/>
    <w:rsid w:val="00C80AF8"/>
    <w:rsid w:val="00C81186"/>
    <w:rsid w:val="00C81B91"/>
    <w:rsid w:val="00C81E73"/>
    <w:rsid w:val="00C81F87"/>
    <w:rsid w:val="00C82627"/>
    <w:rsid w:val="00C82AED"/>
    <w:rsid w:val="00C82BBD"/>
    <w:rsid w:val="00C834B7"/>
    <w:rsid w:val="00C83763"/>
    <w:rsid w:val="00C83CC4"/>
    <w:rsid w:val="00C843C4"/>
    <w:rsid w:val="00C84ED1"/>
    <w:rsid w:val="00C850C1"/>
    <w:rsid w:val="00C85834"/>
    <w:rsid w:val="00C85841"/>
    <w:rsid w:val="00C85AB4"/>
    <w:rsid w:val="00C85FCB"/>
    <w:rsid w:val="00C8640C"/>
    <w:rsid w:val="00C8669D"/>
    <w:rsid w:val="00C86923"/>
    <w:rsid w:val="00C86D37"/>
    <w:rsid w:val="00C86D59"/>
    <w:rsid w:val="00C86DF1"/>
    <w:rsid w:val="00C876E8"/>
    <w:rsid w:val="00C9027A"/>
    <w:rsid w:val="00C905C9"/>
    <w:rsid w:val="00C90601"/>
    <w:rsid w:val="00C906E2"/>
    <w:rsid w:val="00C9085C"/>
    <w:rsid w:val="00C90EB8"/>
    <w:rsid w:val="00C90F6A"/>
    <w:rsid w:val="00C910B8"/>
    <w:rsid w:val="00C912AF"/>
    <w:rsid w:val="00C9130E"/>
    <w:rsid w:val="00C913A1"/>
    <w:rsid w:val="00C91489"/>
    <w:rsid w:val="00C9151E"/>
    <w:rsid w:val="00C91ADB"/>
    <w:rsid w:val="00C91B62"/>
    <w:rsid w:val="00C91B6E"/>
    <w:rsid w:val="00C91D6D"/>
    <w:rsid w:val="00C92464"/>
    <w:rsid w:val="00C925F9"/>
    <w:rsid w:val="00C925FA"/>
    <w:rsid w:val="00C92AF2"/>
    <w:rsid w:val="00C92DF7"/>
    <w:rsid w:val="00C92E49"/>
    <w:rsid w:val="00C93195"/>
    <w:rsid w:val="00C9426A"/>
    <w:rsid w:val="00C945DE"/>
    <w:rsid w:val="00C94943"/>
    <w:rsid w:val="00C95158"/>
    <w:rsid w:val="00C9549B"/>
    <w:rsid w:val="00C95F29"/>
    <w:rsid w:val="00C96EC2"/>
    <w:rsid w:val="00C97B21"/>
    <w:rsid w:val="00C97D90"/>
    <w:rsid w:val="00CA02F0"/>
    <w:rsid w:val="00CA0373"/>
    <w:rsid w:val="00CA03CE"/>
    <w:rsid w:val="00CA0C47"/>
    <w:rsid w:val="00CA13BC"/>
    <w:rsid w:val="00CA1549"/>
    <w:rsid w:val="00CA1AB7"/>
    <w:rsid w:val="00CA25F4"/>
    <w:rsid w:val="00CA2B46"/>
    <w:rsid w:val="00CA2F5A"/>
    <w:rsid w:val="00CA302C"/>
    <w:rsid w:val="00CA30F6"/>
    <w:rsid w:val="00CA3796"/>
    <w:rsid w:val="00CA3DC2"/>
    <w:rsid w:val="00CA40A7"/>
    <w:rsid w:val="00CA47F9"/>
    <w:rsid w:val="00CA50E1"/>
    <w:rsid w:val="00CA512D"/>
    <w:rsid w:val="00CA525E"/>
    <w:rsid w:val="00CA55AA"/>
    <w:rsid w:val="00CA5838"/>
    <w:rsid w:val="00CA584E"/>
    <w:rsid w:val="00CA5A51"/>
    <w:rsid w:val="00CA5C30"/>
    <w:rsid w:val="00CA5CB7"/>
    <w:rsid w:val="00CA61AC"/>
    <w:rsid w:val="00CA6288"/>
    <w:rsid w:val="00CA63EB"/>
    <w:rsid w:val="00CA66FD"/>
    <w:rsid w:val="00CA6A62"/>
    <w:rsid w:val="00CA6AB9"/>
    <w:rsid w:val="00CA6BC6"/>
    <w:rsid w:val="00CA6FCF"/>
    <w:rsid w:val="00CA7224"/>
    <w:rsid w:val="00CA7385"/>
    <w:rsid w:val="00CA75F4"/>
    <w:rsid w:val="00CA773B"/>
    <w:rsid w:val="00CA78DA"/>
    <w:rsid w:val="00CA7A9D"/>
    <w:rsid w:val="00CA7FD9"/>
    <w:rsid w:val="00CB01D5"/>
    <w:rsid w:val="00CB0232"/>
    <w:rsid w:val="00CB025D"/>
    <w:rsid w:val="00CB0277"/>
    <w:rsid w:val="00CB05AB"/>
    <w:rsid w:val="00CB0946"/>
    <w:rsid w:val="00CB0D5D"/>
    <w:rsid w:val="00CB1541"/>
    <w:rsid w:val="00CB1DDA"/>
    <w:rsid w:val="00CB21B9"/>
    <w:rsid w:val="00CB2670"/>
    <w:rsid w:val="00CB2D24"/>
    <w:rsid w:val="00CB3594"/>
    <w:rsid w:val="00CB37E4"/>
    <w:rsid w:val="00CB3876"/>
    <w:rsid w:val="00CB3A26"/>
    <w:rsid w:val="00CB3EC1"/>
    <w:rsid w:val="00CB3F56"/>
    <w:rsid w:val="00CB43DA"/>
    <w:rsid w:val="00CB4477"/>
    <w:rsid w:val="00CB4A58"/>
    <w:rsid w:val="00CB4F37"/>
    <w:rsid w:val="00CB5551"/>
    <w:rsid w:val="00CB5F98"/>
    <w:rsid w:val="00CB61A9"/>
    <w:rsid w:val="00CB64AD"/>
    <w:rsid w:val="00CB69BD"/>
    <w:rsid w:val="00CB6F14"/>
    <w:rsid w:val="00CB70F5"/>
    <w:rsid w:val="00CB75AA"/>
    <w:rsid w:val="00CB772C"/>
    <w:rsid w:val="00CB78B2"/>
    <w:rsid w:val="00CB7FF3"/>
    <w:rsid w:val="00CC042C"/>
    <w:rsid w:val="00CC04DE"/>
    <w:rsid w:val="00CC0AEE"/>
    <w:rsid w:val="00CC0F06"/>
    <w:rsid w:val="00CC13E4"/>
    <w:rsid w:val="00CC1C2B"/>
    <w:rsid w:val="00CC1CEF"/>
    <w:rsid w:val="00CC1D59"/>
    <w:rsid w:val="00CC275F"/>
    <w:rsid w:val="00CC279B"/>
    <w:rsid w:val="00CC2A8E"/>
    <w:rsid w:val="00CC2B63"/>
    <w:rsid w:val="00CC2ECA"/>
    <w:rsid w:val="00CC2FFB"/>
    <w:rsid w:val="00CC34B1"/>
    <w:rsid w:val="00CC34C2"/>
    <w:rsid w:val="00CC4623"/>
    <w:rsid w:val="00CC4D79"/>
    <w:rsid w:val="00CC5091"/>
    <w:rsid w:val="00CC54F3"/>
    <w:rsid w:val="00CC6C74"/>
    <w:rsid w:val="00CC703C"/>
    <w:rsid w:val="00CC75CB"/>
    <w:rsid w:val="00CC7F93"/>
    <w:rsid w:val="00CD0A4F"/>
    <w:rsid w:val="00CD0AA7"/>
    <w:rsid w:val="00CD0DD0"/>
    <w:rsid w:val="00CD1641"/>
    <w:rsid w:val="00CD1927"/>
    <w:rsid w:val="00CD19D8"/>
    <w:rsid w:val="00CD1C2E"/>
    <w:rsid w:val="00CD2839"/>
    <w:rsid w:val="00CD2BBC"/>
    <w:rsid w:val="00CD2C63"/>
    <w:rsid w:val="00CD2F0A"/>
    <w:rsid w:val="00CD2FFE"/>
    <w:rsid w:val="00CD3146"/>
    <w:rsid w:val="00CD398C"/>
    <w:rsid w:val="00CD3EF4"/>
    <w:rsid w:val="00CD40EE"/>
    <w:rsid w:val="00CD4192"/>
    <w:rsid w:val="00CD42A1"/>
    <w:rsid w:val="00CD43CA"/>
    <w:rsid w:val="00CD4925"/>
    <w:rsid w:val="00CD4CA7"/>
    <w:rsid w:val="00CD4CBD"/>
    <w:rsid w:val="00CD514E"/>
    <w:rsid w:val="00CD5641"/>
    <w:rsid w:val="00CD5A9D"/>
    <w:rsid w:val="00CD5BE1"/>
    <w:rsid w:val="00CD61C3"/>
    <w:rsid w:val="00CD6236"/>
    <w:rsid w:val="00CD67ED"/>
    <w:rsid w:val="00CD687F"/>
    <w:rsid w:val="00CD6C22"/>
    <w:rsid w:val="00CD6C9E"/>
    <w:rsid w:val="00CD73B0"/>
    <w:rsid w:val="00CD7438"/>
    <w:rsid w:val="00CD7CC5"/>
    <w:rsid w:val="00CD7F3E"/>
    <w:rsid w:val="00CE06DC"/>
    <w:rsid w:val="00CE0942"/>
    <w:rsid w:val="00CE0CB4"/>
    <w:rsid w:val="00CE0F85"/>
    <w:rsid w:val="00CE1546"/>
    <w:rsid w:val="00CE159D"/>
    <w:rsid w:val="00CE1B1E"/>
    <w:rsid w:val="00CE273A"/>
    <w:rsid w:val="00CE2906"/>
    <w:rsid w:val="00CE3A47"/>
    <w:rsid w:val="00CE3BF2"/>
    <w:rsid w:val="00CE3D99"/>
    <w:rsid w:val="00CE43F9"/>
    <w:rsid w:val="00CE47C0"/>
    <w:rsid w:val="00CE4AD7"/>
    <w:rsid w:val="00CE4C2C"/>
    <w:rsid w:val="00CE507B"/>
    <w:rsid w:val="00CE516C"/>
    <w:rsid w:val="00CE5879"/>
    <w:rsid w:val="00CE59A4"/>
    <w:rsid w:val="00CE5D04"/>
    <w:rsid w:val="00CE5D93"/>
    <w:rsid w:val="00CE64E8"/>
    <w:rsid w:val="00CE64ED"/>
    <w:rsid w:val="00CE658F"/>
    <w:rsid w:val="00CE665D"/>
    <w:rsid w:val="00CE6FE5"/>
    <w:rsid w:val="00CE713A"/>
    <w:rsid w:val="00CE7293"/>
    <w:rsid w:val="00CE7685"/>
    <w:rsid w:val="00CE7A2A"/>
    <w:rsid w:val="00CE7A39"/>
    <w:rsid w:val="00CE7DC0"/>
    <w:rsid w:val="00CF004F"/>
    <w:rsid w:val="00CF144A"/>
    <w:rsid w:val="00CF1D2C"/>
    <w:rsid w:val="00CF20DD"/>
    <w:rsid w:val="00CF25A6"/>
    <w:rsid w:val="00CF25E1"/>
    <w:rsid w:val="00CF26B3"/>
    <w:rsid w:val="00CF29AE"/>
    <w:rsid w:val="00CF2AE4"/>
    <w:rsid w:val="00CF31F5"/>
    <w:rsid w:val="00CF3774"/>
    <w:rsid w:val="00CF399D"/>
    <w:rsid w:val="00CF3CCB"/>
    <w:rsid w:val="00CF3E1E"/>
    <w:rsid w:val="00CF413A"/>
    <w:rsid w:val="00CF43B5"/>
    <w:rsid w:val="00CF4E91"/>
    <w:rsid w:val="00CF53B6"/>
    <w:rsid w:val="00CF569C"/>
    <w:rsid w:val="00CF5A93"/>
    <w:rsid w:val="00CF5BCD"/>
    <w:rsid w:val="00CF5DED"/>
    <w:rsid w:val="00CF60CF"/>
    <w:rsid w:val="00CF61D6"/>
    <w:rsid w:val="00CF6311"/>
    <w:rsid w:val="00CF667C"/>
    <w:rsid w:val="00CF68A4"/>
    <w:rsid w:val="00CF697A"/>
    <w:rsid w:val="00CF6982"/>
    <w:rsid w:val="00CF703D"/>
    <w:rsid w:val="00CF7AA6"/>
    <w:rsid w:val="00D009F0"/>
    <w:rsid w:val="00D011E4"/>
    <w:rsid w:val="00D01201"/>
    <w:rsid w:val="00D01292"/>
    <w:rsid w:val="00D01308"/>
    <w:rsid w:val="00D013A5"/>
    <w:rsid w:val="00D01826"/>
    <w:rsid w:val="00D01B2C"/>
    <w:rsid w:val="00D01D4E"/>
    <w:rsid w:val="00D01FAF"/>
    <w:rsid w:val="00D022EB"/>
    <w:rsid w:val="00D02309"/>
    <w:rsid w:val="00D02A07"/>
    <w:rsid w:val="00D03348"/>
    <w:rsid w:val="00D03439"/>
    <w:rsid w:val="00D03B80"/>
    <w:rsid w:val="00D03E29"/>
    <w:rsid w:val="00D04281"/>
    <w:rsid w:val="00D046E7"/>
    <w:rsid w:val="00D0476C"/>
    <w:rsid w:val="00D04A79"/>
    <w:rsid w:val="00D04ADC"/>
    <w:rsid w:val="00D04C4B"/>
    <w:rsid w:val="00D05421"/>
    <w:rsid w:val="00D05A0D"/>
    <w:rsid w:val="00D05BBB"/>
    <w:rsid w:val="00D05EB0"/>
    <w:rsid w:val="00D0617A"/>
    <w:rsid w:val="00D0624D"/>
    <w:rsid w:val="00D062C3"/>
    <w:rsid w:val="00D065FA"/>
    <w:rsid w:val="00D06DFA"/>
    <w:rsid w:val="00D06FDF"/>
    <w:rsid w:val="00D075E9"/>
    <w:rsid w:val="00D0797C"/>
    <w:rsid w:val="00D07A94"/>
    <w:rsid w:val="00D07EBF"/>
    <w:rsid w:val="00D07EC9"/>
    <w:rsid w:val="00D101F3"/>
    <w:rsid w:val="00D106B7"/>
    <w:rsid w:val="00D108F6"/>
    <w:rsid w:val="00D110A2"/>
    <w:rsid w:val="00D11285"/>
    <w:rsid w:val="00D11C31"/>
    <w:rsid w:val="00D125B0"/>
    <w:rsid w:val="00D127A0"/>
    <w:rsid w:val="00D12A1D"/>
    <w:rsid w:val="00D12AAF"/>
    <w:rsid w:val="00D141CD"/>
    <w:rsid w:val="00D14478"/>
    <w:rsid w:val="00D14588"/>
    <w:rsid w:val="00D1472C"/>
    <w:rsid w:val="00D147F5"/>
    <w:rsid w:val="00D14B0A"/>
    <w:rsid w:val="00D14E17"/>
    <w:rsid w:val="00D14F70"/>
    <w:rsid w:val="00D14F93"/>
    <w:rsid w:val="00D15035"/>
    <w:rsid w:val="00D154A8"/>
    <w:rsid w:val="00D15B62"/>
    <w:rsid w:val="00D1644A"/>
    <w:rsid w:val="00D165EF"/>
    <w:rsid w:val="00D167EB"/>
    <w:rsid w:val="00D16DBE"/>
    <w:rsid w:val="00D170D7"/>
    <w:rsid w:val="00D173E5"/>
    <w:rsid w:val="00D200A9"/>
    <w:rsid w:val="00D200DB"/>
    <w:rsid w:val="00D201FD"/>
    <w:rsid w:val="00D20489"/>
    <w:rsid w:val="00D204F1"/>
    <w:rsid w:val="00D205CD"/>
    <w:rsid w:val="00D20C07"/>
    <w:rsid w:val="00D20C85"/>
    <w:rsid w:val="00D20D9E"/>
    <w:rsid w:val="00D21A07"/>
    <w:rsid w:val="00D21CC9"/>
    <w:rsid w:val="00D21DEF"/>
    <w:rsid w:val="00D21EEF"/>
    <w:rsid w:val="00D22294"/>
    <w:rsid w:val="00D22B12"/>
    <w:rsid w:val="00D22BAE"/>
    <w:rsid w:val="00D22FC7"/>
    <w:rsid w:val="00D234FA"/>
    <w:rsid w:val="00D23510"/>
    <w:rsid w:val="00D24135"/>
    <w:rsid w:val="00D24659"/>
    <w:rsid w:val="00D25F0B"/>
    <w:rsid w:val="00D25F2C"/>
    <w:rsid w:val="00D26196"/>
    <w:rsid w:val="00D261E9"/>
    <w:rsid w:val="00D2630B"/>
    <w:rsid w:val="00D26363"/>
    <w:rsid w:val="00D26452"/>
    <w:rsid w:val="00D2664A"/>
    <w:rsid w:val="00D26687"/>
    <w:rsid w:val="00D26B28"/>
    <w:rsid w:val="00D26E00"/>
    <w:rsid w:val="00D26E70"/>
    <w:rsid w:val="00D272E4"/>
    <w:rsid w:val="00D27302"/>
    <w:rsid w:val="00D274E7"/>
    <w:rsid w:val="00D277A2"/>
    <w:rsid w:val="00D278EF"/>
    <w:rsid w:val="00D27B9C"/>
    <w:rsid w:val="00D27BD2"/>
    <w:rsid w:val="00D3048F"/>
    <w:rsid w:val="00D3058C"/>
    <w:rsid w:val="00D30740"/>
    <w:rsid w:val="00D30791"/>
    <w:rsid w:val="00D30923"/>
    <w:rsid w:val="00D309B6"/>
    <w:rsid w:val="00D30F5A"/>
    <w:rsid w:val="00D310E3"/>
    <w:rsid w:val="00D31658"/>
    <w:rsid w:val="00D3165F"/>
    <w:rsid w:val="00D319AD"/>
    <w:rsid w:val="00D31B39"/>
    <w:rsid w:val="00D31CAF"/>
    <w:rsid w:val="00D31D9C"/>
    <w:rsid w:val="00D3254B"/>
    <w:rsid w:val="00D32BBF"/>
    <w:rsid w:val="00D33321"/>
    <w:rsid w:val="00D334A3"/>
    <w:rsid w:val="00D3374C"/>
    <w:rsid w:val="00D33835"/>
    <w:rsid w:val="00D345D8"/>
    <w:rsid w:val="00D34ACD"/>
    <w:rsid w:val="00D34C5D"/>
    <w:rsid w:val="00D35097"/>
    <w:rsid w:val="00D35B82"/>
    <w:rsid w:val="00D36533"/>
    <w:rsid w:val="00D36705"/>
    <w:rsid w:val="00D36778"/>
    <w:rsid w:val="00D369BC"/>
    <w:rsid w:val="00D36AD9"/>
    <w:rsid w:val="00D36C61"/>
    <w:rsid w:val="00D36E91"/>
    <w:rsid w:val="00D37096"/>
    <w:rsid w:val="00D37191"/>
    <w:rsid w:val="00D37330"/>
    <w:rsid w:val="00D37603"/>
    <w:rsid w:val="00D378E4"/>
    <w:rsid w:val="00D37D91"/>
    <w:rsid w:val="00D37FF9"/>
    <w:rsid w:val="00D4020D"/>
    <w:rsid w:val="00D4063A"/>
    <w:rsid w:val="00D40EFF"/>
    <w:rsid w:val="00D41C87"/>
    <w:rsid w:val="00D41E5B"/>
    <w:rsid w:val="00D4213B"/>
    <w:rsid w:val="00D42216"/>
    <w:rsid w:val="00D42218"/>
    <w:rsid w:val="00D42337"/>
    <w:rsid w:val="00D42EEC"/>
    <w:rsid w:val="00D42FBF"/>
    <w:rsid w:val="00D4317B"/>
    <w:rsid w:val="00D432D9"/>
    <w:rsid w:val="00D434FC"/>
    <w:rsid w:val="00D43582"/>
    <w:rsid w:val="00D4383E"/>
    <w:rsid w:val="00D43DEA"/>
    <w:rsid w:val="00D43E0B"/>
    <w:rsid w:val="00D43E0D"/>
    <w:rsid w:val="00D44411"/>
    <w:rsid w:val="00D44504"/>
    <w:rsid w:val="00D44C32"/>
    <w:rsid w:val="00D45197"/>
    <w:rsid w:val="00D4589C"/>
    <w:rsid w:val="00D464C9"/>
    <w:rsid w:val="00D46579"/>
    <w:rsid w:val="00D4659A"/>
    <w:rsid w:val="00D466EE"/>
    <w:rsid w:val="00D4694E"/>
    <w:rsid w:val="00D469E0"/>
    <w:rsid w:val="00D46D0B"/>
    <w:rsid w:val="00D46EE7"/>
    <w:rsid w:val="00D47154"/>
    <w:rsid w:val="00D474B6"/>
    <w:rsid w:val="00D476BE"/>
    <w:rsid w:val="00D476EC"/>
    <w:rsid w:val="00D4771E"/>
    <w:rsid w:val="00D47FFC"/>
    <w:rsid w:val="00D51239"/>
    <w:rsid w:val="00D513C7"/>
    <w:rsid w:val="00D517B9"/>
    <w:rsid w:val="00D518A2"/>
    <w:rsid w:val="00D518B1"/>
    <w:rsid w:val="00D51F87"/>
    <w:rsid w:val="00D520D0"/>
    <w:rsid w:val="00D5214D"/>
    <w:rsid w:val="00D525FF"/>
    <w:rsid w:val="00D52930"/>
    <w:rsid w:val="00D52BF3"/>
    <w:rsid w:val="00D52E4F"/>
    <w:rsid w:val="00D5346C"/>
    <w:rsid w:val="00D53EC0"/>
    <w:rsid w:val="00D546D7"/>
    <w:rsid w:val="00D5480B"/>
    <w:rsid w:val="00D54C25"/>
    <w:rsid w:val="00D5597D"/>
    <w:rsid w:val="00D56417"/>
    <w:rsid w:val="00D56AC3"/>
    <w:rsid w:val="00D56BD8"/>
    <w:rsid w:val="00D56FBE"/>
    <w:rsid w:val="00D5702D"/>
    <w:rsid w:val="00D575C7"/>
    <w:rsid w:val="00D5782D"/>
    <w:rsid w:val="00D578DE"/>
    <w:rsid w:val="00D57D4D"/>
    <w:rsid w:val="00D57E7A"/>
    <w:rsid w:val="00D609C2"/>
    <w:rsid w:val="00D60CB4"/>
    <w:rsid w:val="00D60F81"/>
    <w:rsid w:val="00D60FAB"/>
    <w:rsid w:val="00D60FBD"/>
    <w:rsid w:val="00D6103A"/>
    <w:rsid w:val="00D610DE"/>
    <w:rsid w:val="00D611C9"/>
    <w:rsid w:val="00D61271"/>
    <w:rsid w:val="00D6190D"/>
    <w:rsid w:val="00D61B3F"/>
    <w:rsid w:val="00D62201"/>
    <w:rsid w:val="00D62257"/>
    <w:rsid w:val="00D622E1"/>
    <w:rsid w:val="00D6248D"/>
    <w:rsid w:val="00D625C9"/>
    <w:rsid w:val="00D62A3E"/>
    <w:rsid w:val="00D62B78"/>
    <w:rsid w:val="00D62DBB"/>
    <w:rsid w:val="00D63185"/>
    <w:rsid w:val="00D63375"/>
    <w:rsid w:val="00D63521"/>
    <w:rsid w:val="00D639A5"/>
    <w:rsid w:val="00D63B63"/>
    <w:rsid w:val="00D6455F"/>
    <w:rsid w:val="00D64A2F"/>
    <w:rsid w:val="00D64C62"/>
    <w:rsid w:val="00D64E69"/>
    <w:rsid w:val="00D65362"/>
    <w:rsid w:val="00D6537F"/>
    <w:rsid w:val="00D654AF"/>
    <w:rsid w:val="00D655C4"/>
    <w:rsid w:val="00D6585E"/>
    <w:rsid w:val="00D658EA"/>
    <w:rsid w:val="00D65E9D"/>
    <w:rsid w:val="00D66178"/>
    <w:rsid w:val="00D673AB"/>
    <w:rsid w:val="00D6740E"/>
    <w:rsid w:val="00D6764E"/>
    <w:rsid w:val="00D67D39"/>
    <w:rsid w:val="00D70044"/>
    <w:rsid w:val="00D701C8"/>
    <w:rsid w:val="00D70804"/>
    <w:rsid w:val="00D709F0"/>
    <w:rsid w:val="00D70D2B"/>
    <w:rsid w:val="00D70FA2"/>
    <w:rsid w:val="00D719BC"/>
    <w:rsid w:val="00D7207B"/>
    <w:rsid w:val="00D72239"/>
    <w:rsid w:val="00D73566"/>
    <w:rsid w:val="00D73732"/>
    <w:rsid w:val="00D73D48"/>
    <w:rsid w:val="00D7469E"/>
    <w:rsid w:val="00D75251"/>
    <w:rsid w:val="00D753C7"/>
    <w:rsid w:val="00D75791"/>
    <w:rsid w:val="00D75843"/>
    <w:rsid w:val="00D7610F"/>
    <w:rsid w:val="00D76273"/>
    <w:rsid w:val="00D76AB0"/>
    <w:rsid w:val="00D76C1C"/>
    <w:rsid w:val="00D76C47"/>
    <w:rsid w:val="00D76C56"/>
    <w:rsid w:val="00D76ED1"/>
    <w:rsid w:val="00D772B9"/>
    <w:rsid w:val="00D7755B"/>
    <w:rsid w:val="00D77A95"/>
    <w:rsid w:val="00D806D1"/>
    <w:rsid w:val="00D808C8"/>
    <w:rsid w:val="00D814E5"/>
    <w:rsid w:val="00D8175B"/>
    <w:rsid w:val="00D81A30"/>
    <w:rsid w:val="00D81AC9"/>
    <w:rsid w:val="00D81DCC"/>
    <w:rsid w:val="00D821F3"/>
    <w:rsid w:val="00D8221F"/>
    <w:rsid w:val="00D82875"/>
    <w:rsid w:val="00D82B9A"/>
    <w:rsid w:val="00D82D76"/>
    <w:rsid w:val="00D8360B"/>
    <w:rsid w:val="00D83A57"/>
    <w:rsid w:val="00D83B92"/>
    <w:rsid w:val="00D84227"/>
    <w:rsid w:val="00D8423C"/>
    <w:rsid w:val="00D8445B"/>
    <w:rsid w:val="00D846B3"/>
    <w:rsid w:val="00D84DFC"/>
    <w:rsid w:val="00D854AB"/>
    <w:rsid w:val="00D85A6A"/>
    <w:rsid w:val="00D85C1A"/>
    <w:rsid w:val="00D86175"/>
    <w:rsid w:val="00D86675"/>
    <w:rsid w:val="00D86A57"/>
    <w:rsid w:val="00D86D96"/>
    <w:rsid w:val="00D87AEF"/>
    <w:rsid w:val="00D87D7B"/>
    <w:rsid w:val="00D87DD2"/>
    <w:rsid w:val="00D87DF5"/>
    <w:rsid w:val="00D9023C"/>
    <w:rsid w:val="00D90843"/>
    <w:rsid w:val="00D90AFF"/>
    <w:rsid w:val="00D90E93"/>
    <w:rsid w:val="00D90F04"/>
    <w:rsid w:val="00D913C2"/>
    <w:rsid w:val="00D914E8"/>
    <w:rsid w:val="00D92085"/>
    <w:rsid w:val="00D92285"/>
    <w:rsid w:val="00D92AE2"/>
    <w:rsid w:val="00D92E85"/>
    <w:rsid w:val="00D93082"/>
    <w:rsid w:val="00D932B2"/>
    <w:rsid w:val="00D9345D"/>
    <w:rsid w:val="00D93824"/>
    <w:rsid w:val="00D93C83"/>
    <w:rsid w:val="00D94482"/>
    <w:rsid w:val="00D948B2"/>
    <w:rsid w:val="00D94BEA"/>
    <w:rsid w:val="00D952FB"/>
    <w:rsid w:val="00D9535E"/>
    <w:rsid w:val="00D9599C"/>
    <w:rsid w:val="00D95C71"/>
    <w:rsid w:val="00D95F46"/>
    <w:rsid w:val="00D963D5"/>
    <w:rsid w:val="00D9696C"/>
    <w:rsid w:val="00D969F0"/>
    <w:rsid w:val="00D969FA"/>
    <w:rsid w:val="00D96D77"/>
    <w:rsid w:val="00D96FF2"/>
    <w:rsid w:val="00D9705C"/>
    <w:rsid w:val="00D97163"/>
    <w:rsid w:val="00D97421"/>
    <w:rsid w:val="00D9781A"/>
    <w:rsid w:val="00D97A8F"/>
    <w:rsid w:val="00D97C57"/>
    <w:rsid w:val="00D97F35"/>
    <w:rsid w:val="00DA079F"/>
    <w:rsid w:val="00DA0AEB"/>
    <w:rsid w:val="00DA0E29"/>
    <w:rsid w:val="00DA148C"/>
    <w:rsid w:val="00DA2AC9"/>
    <w:rsid w:val="00DA2BAE"/>
    <w:rsid w:val="00DA2EAC"/>
    <w:rsid w:val="00DA35F2"/>
    <w:rsid w:val="00DA3A61"/>
    <w:rsid w:val="00DA3BB3"/>
    <w:rsid w:val="00DA4021"/>
    <w:rsid w:val="00DA49CB"/>
    <w:rsid w:val="00DA4D36"/>
    <w:rsid w:val="00DA4ED2"/>
    <w:rsid w:val="00DA4F49"/>
    <w:rsid w:val="00DA52C7"/>
    <w:rsid w:val="00DA56ED"/>
    <w:rsid w:val="00DA617B"/>
    <w:rsid w:val="00DA6437"/>
    <w:rsid w:val="00DA651A"/>
    <w:rsid w:val="00DA7A67"/>
    <w:rsid w:val="00DA7DF5"/>
    <w:rsid w:val="00DA7F86"/>
    <w:rsid w:val="00DB009C"/>
    <w:rsid w:val="00DB0336"/>
    <w:rsid w:val="00DB088E"/>
    <w:rsid w:val="00DB0AB0"/>
    <w:rsid w:val="00DB155F"/>
    <w:rsid w:val="00DB1A7C"/>
    <w:rsid w:val="00DB1BC2"/>
    <w:rsid w:val="00DB213D"/>
    <w:rsid w:val="00DB2199"/>
    <w:rsid w:val="00DB223B"/>
    <w:rsid w:val="00DB2306"/>
    <w:rsid w:val="00DB2BD5"/>
    <w:rsid w:val="00DB3099"/>
    <w:rsid w:val="00DB39AE"/>
    <w:rsid w:val="00DB3B44"/>
    <w:rsid w:val="00DB3C1F"/>
    <w:rsid w:val="00DB428B"/>
    <w:rsid w:val="00DB4973"/>
    <w:rsid w:val="00DB4AA0"/>
    <w:rsid w:val="00DB4D78"/>
    <w:rsid w:val="00DB4D84"/>
    <w:rsid w:val="00DB54F5"/>
    <w:rsid w:val="00DB5569"/>
    <w:rsid w:val="00DB5767"/>
    <w:rsid w:val="00DB5B4F"/>
    <w:rsid w:val="00DB5EA8"/>
    <w:rsid w:val="00DB5F44"/>
    <w:rsid w:val="00DB648A"/>
    <w:rsid w:val="00DB6A78"/>
    <w:rsid w:val="00DB6A88"/>
    <w:rsid w:val="00DB6C38"/>
    <w:rsid w:val="00DB6DF7"/>
    <w:rsid w:val="00DB7553"/>
    <w:rsid w:val="00DB78F2"/>
    <w:rsid w:val="00DB7B89"/>
    <w:rsid w:val="00DB7DC4"/>
    <w:rsid w:val="00DC009D"/>
    <w:rsid w:val="00DC03F0"/>
    <w:rsid w:val="00DC06F7"/>
    <w:rsid w:val="00DC1286"/>
    <w:rsid w:val="00DC1297"/>
    <w:rsid w:val="00DC13BC"/>
    <w:rsid w:val="00DC1483"/>
    <w:rsid w:val="00DC1E67"/>
    <w:rsid w:val="00DC23B3"/>
    <w:rsid w:val="00DC243F"/>
    <w:rsid w:val="00DC2E58"/>
    <w:rsid w:val="00DC3403"/>
    <w:rsid w:val="00DC3FD9"/>
    <w:rsid w:val="00DC40E1"/>
    <w:rsid w:val="00DC4138"/>
    <w:rsid w:val="00DC439D"/>
    <w:rsid w:val="00DC446D"/>
    <w:rsid w:val="00DC4546"/>
    <w:rsid w:val="00DC4597"/>
    <w:rsid w:val="00DC45D0"/>
    <w:rsid w:val="00DC466B"/>
    <w:rsid w:val="00DC4A66"/>
    <w:rsid w:val="00DC4C3F"/>
    <w:rsid w:val="00DC4C7D"/>
    <w:rsid w:val="00DC578B"/>
    <w:rsid w:val="00DC5C0C"/>
    <w:rsid w:val="00DC5C15"/>
    <w:rsid w:val="00DC5C29"/>
    <w:rsid w:val="00DC6111"/>
    <w:rsid w:val="00DC635B"/>
    <w:rsid w:val="00DC676D"/>
    <w:rsid w:val="00DC6D3E"/>
    <w:rsid w:val="00DC6F74"/>
    <w:rsid w:val="00DC7263"/>
    <w:rsid w:val="00DC7C86"/>
    <w:rsid w:val="00DD07BE"/>
    <w:rsid w:val="00DD0D84"/>
    <w:rsid w:val="00DD0FCF"/>
    <w:rsid w:val="00DD148E"/>
    <w:rsid w:val="00DD1517"/>
    <w:rsid w:val="00DD1CA8"/>
    <w:rsid w:val="00DD233E"/>
    <w:rsid w:val="00DD28A2"/>
    <w:rsid w:val="00DD2A9C"/>
    <w:rsid w:val="00DD311E"/>
    <w:rsid w:val="00DD318E"/>
    <w:rsid w:val="00DD3675"/>
    <w:rsid w:val="00DD36C3"/>
    <w:rsid w:val="00DD3B56"/>
    <w:rsid w:val="00DD4275"/>
    <w:rsid w:val="00DD43B5"/>
    <w:rsid w:val="00DD469A"/>
    <w:rsid w:val="00DD4CCD"/>
    <w:rsid w:val="00DD4EB7"/>
    <w:rsid w:val="00DD5CF5"/>
    <w:rsid w:val="00DD5E64"/>
    <w:rsid w:val="00DD6161"/>
    <w:rsid w:val="00DD67C7"/>
    <w:rsid w:val="00DD688F"/>
    <w:rsid w:val="00DD6D53"/>
    <w:rsid w:val="00DE066A"/>
    <w:rsid w:val="00DE1059"/>
    <w:rsid w:val="00DE1378"/>
    <w:rsid w:val="00DE17A5"/>
    <w:rsid w:val="00DE1977"/>
    <w:rsid w:val="00DE1EDD"/>
    <w:rsid w:val="00DE2805"/>
    <w:rsid w:val="00DE290C"/>
    <w:rsid w:val="00DE38BF"/>
    <w:rsid w:val="00DE3B21"/>
    <w:rsid w:val="00DE40AF"/>
    <w:rsid w:val="00DE49C5"/>
    <w:rsid w:val="00DE4ED7"/>
    <w:rsid w:val="00DE57B0"/>
    <w:rsid w:val="00DE5AD2"/>
    <w:rsid w:val="00DE5D17"/>
    <w:rsid w:val="00DE5DDE"/>
    <w:rsid w:val="00DE6CD8"/>
    <w:rsid w:val="00DF03CA"/>
    <w:rsid w:val="00DF0567"/>
    <w:rsid w:val="00DF0594"/>
    <w:rsid w:val="00DF067D"/>
    <w:rsid w:val="00DF0A60"/>
    <w:rsid w:val="00DF0CAF"/>
    <w:rsid w:val="00DF0E2D"/>
    <w:rsid w:val="00DF0EB7"/>
    <w:rsid w:val="00DF17D1"/>
    <w:rsid w:val="00DF1B87"/>
    <w:rsid w:val="00DF1DCE"/>
    <w:rsid w:val="00DF1E31"/>
    <w:rsid w:val="00DF219D"/>
    <w:rsid w:val="00DF28EF"/>
    <w:rsid w:val="00DF2FF5"/>
    <w:rsid w:val="00DF339B"/>
    <w:rsid w:val="00DF359F"/>
    <w:rsid w:val="00DF3B18"/>
    <w:rsid w:val="00DF4096"/>
    <w:rsid w:val="00DF43F5"/>
    <w:rsid w:val="00DF4833"/>
    <w:rsid w:val="00DF48A3"/>
    <w:rsid w:val="00DF4CE1"/>
    <w:rsid w:val="00DF5105"/>
    <w:rsid w:val="00DF5404"/>
    <w:rsid w:val="00DF5467"/>
    <w:rsid w:val="00DF54B2"/>
    <w:rsid w:val="00DF5567"/>
    <w:rsid w:val="00DF5FB9"/>
    <w:rsid w:val="00DF6304"/>
    <w:rsid w:val="00DF7983"/>
    <w:rsid w:val="00DF7B89"/>
    <w:rsid w:val="00E0004D"/>
    <w:rsid w:val="00E0051B"/>
    <w:rsid w:val="00E00836"/>
    <w:rsid w:val="00E00A2D"/>
    <w:rsid w:val="00E00E3A"/>
    <w:rsid w:val="00E00F54"/>
    <w:rsid w:val="00E011FC"/>
    <w:rsid w:val="00E01340"/>
    <w:rsid w:val="00E01677"/>
    <w:rsid w:val="00E01CCE"/>
    <w:rsid w:val="00E02450"/>
    <w:rsid w:val="00E02514"/>
    <w:rsid w:val="00E0273F"/>
    <w:rsid w:val="00E030A9"/>
    <w:rsid w:val="00E0318E"/>
    <w:rsid w:val="00E033A2"/>
    <w:rsid w:val="00E034C4"/>
    <w:rsid w:val="00E0382E"/>
    <w:rsid w:val="00E03C03"/>
    <w:rsid w:val="00E0491D"/>
    <w:rsid w:val="00E04D44"/>
    <w:rsid w:val="00E05242"/>
    <w:rsid w:val="00E05666"/>
    <w:rsid w:val="00E0566E"/>
    <w:rsid w:val="00E0598E"/>
    <w:rsid w:val="00E05AC6"/>
    <w:rsid w:val="00E05B13"/>
    <w:rsid w:val="00E05EC6"/>
    <w:rsid w:val="00E065BD"/>
    <w:rsid w:val="00E06B90"/>
    <w:rsid w:val="00E06D7D"/>
    <w:rsid w:val="00E07037"/>
    <w:rsid w:val="00E07A44"/>
    <w:rsid w:val="00E07E39"/>
    <w:rsid w:val="00E07E8D"/>
    <w:rsid w:val="00E07EA7"/>
    <w:rsid w:val="00E07F2C"/>
    <w:rsid w:val="00E102C4"/>
    <w:rsid w:val="00E104F9"/>
    <w:rsid w:val="00E112A5"/>
    <w:rsid w:val="00E115C0"/>
    <w:rsid w:val="00E11CD0"/>
    <w:rsid w:val="00E11FE6"/>
    <w:rsid w:val="00E120C5"/>
    <w:rsid w:val="00E125DB"/>
    <w:rsid w:val="00E12AED"/>
    <w:rsid w:val="00E132B0"/>
    <w:rsid w:val="00E13934"/>
    <w:rsid w:val="00E13C59"/>
    <w:rsid w:val="00E1465E"/>
    <w:rsid w:val="00E147C3"/>
    <w:rsid w:val="00E14923"/>
    <w:rsid w:val="00E14A7D"/>
    <w:rsid w:val="00E14E39"/>
    <w:rsid w:val="00E14FAF"/>
    <w:rsid w:val="00E161B6"/>
    <w:rsid w:val="00E16550"/>
    <w:rsid w:val="00E1660E"/>
    <w:rsid w:val="00E168BB"/>
    <w:rsid w:val="00E16B65"/>
    <w:rsid w:val="00E16D60"/>
    <w:rsid w:val="00E171EA"/>
    <w:rsid w:val="00E17596"/>
    <w:rsid w:val="00E17796"/>
    <w:rsid w:val="00E17D59"/>
    <w:rsid w:val="00E17DE3"/>
    <w:rsid w:val="00E20302"/>
    <w:rsid w:val="00E206A9"/>
    <w:rsid w:val="00E2104A"/>
    <w:rsid w:val="00E2185D"/>
    <w:rsid w:val="00E21C4A"/>
    <w:rsid w:val="00E21D81"/>
    <w:rsid w:val="00E22B1D"/>
    <w:rsid w:val="00E22B96"/>
    <w:rsid w:val="00E230CB"/>
    <w:rsid w:val="00E24132"/>
    <w:rsid w:val="00E24574"/>
    <w:rsid w:val="00E245B0"/>
    <w:rsid w:val="00E248FA"/>
    <w:rsid w:val="00E24AC0"/>
    <w:rsid w:val="00E24FF7"/>
    <w:rsid w:val="00E25460"/>
    <w:rsid w:val="00E2573B"/>
    <w:rsid w:val="00E25960"/>
    <w:rsid w:val="00E25B47"/>
    <w:rsid w:val="00E25D8C"/>
    <w:rsid w:val="00E26558"/>
    <w:rsid w:val="00E26683"/>
    <w:rsid w:val="00E272FF"/>
    <w:rsid w:val="00E27413"/>
    <w:rsid w:val="00E27564"/>
    <w:rsid w:val="00E276F7"/>
    <w:rsid w:val="00E27890"/>
    <w:rsid w:val="00E27A93"/>
    <w:rsid w:val="00E27B21"/>
    <w:rsid w:val="00E27B9A"/>
    <w:rsid w:val="00E27D10"/>
    <w:rsid w:val="00E27D13"/>
    <w:rsid w:val="00E305CF"/>
    <w:rsid w:val="00E31973"/>
    <w:rsid w:val="00E32B87"/>
    <w:rsid w:val="00E32BCE"/>
    <w:rsid w:val="00E32BF9"/>
    <w:rsid w:val="00E32DEC"/>
    <w:rsid w:val="00E32F2C"/>
    <w:rsid w:val="00E3307B"/>
    <w:rsid w:val="00E3320E"/>
    <w:rsid w:val="00E33719"/>
    <w:rsid w:val="00E340AF"/>
    <w:rsid w:val="00E34219"/>
    <w:rsid w:val="00E34504"/>
    <w:rsid w:val="00E346B1"/>
    <w:rsid w:val="00E34740"/>
    <w:rsid w:val="00E34A80"/>
    <w:rsid w:val="00E34B8B"/>
    <w:rsid w:val="00E34EF0"/>
    <w:rsid w:val="00E350AE"/>
    <w:rsid w:val="00E354C9"/>
    <w:rsid w:val="00E35634"/>
    <w:rsid w:val="00E35ADE"/>
    <w:rsid w:val="00E35C82"/>
    <w:rsid w:val="00E360EF"/>
    <w:rsid w:val="00E36341"/>
    <w:rsid w:val="00E365FD"/>
    <w:rsid w:val="00E36C96"/>
    <w:rsid w:val="00E36E61"/>
    <w:rsid w:val="00E37718"/>
    <w:rsid w:val="00E3775A"/>
    <w:rsid w:val="00E37A0E"/>
    <w:rsid w:val="00E37BA1"/>
    <w:rsid w:val="00E37DFE"/>
    <w:rsid w:val="00E40656"/>
    <w:rsid w:val="00E4072F"/>
    <w:rsid w:val="00E409A6"/>
    <w:rsid w:val="00E40B4C"/>
    <w:rsid w:val="00E4124D"/>
    <w:rsid w:val="00E41425"/>
    <w:rsid w:val="00E41448"/>
    <w:rsid w:val="00E41560"/>
    <w:rsid w:val="00E423E9"/>
    <w:rsid w:val="00E42F8D"/>
    <w:rsid w:val="00E431A3"/>
    <w:rsid w:val="00E431C8"/>
    <w:rsid w:val="00E433AD"/>
    <w:rsid w:val="00E435AA"/>
    <w:rsid w:val="00E439BE"/>
    <w:rsid w:val="00E4453B"/>
    <w:rsid w:val="00E44651"/>
    <w:rsid w:val="00E44683"/>
    <w:rsid w:val="00E446A3"/>
    <w:rsid w:val="00E44A23"/>
    <w:rsid w:val="00E44D9D"/>
    <w:rsid w:val="00E45632"/>
    <w:rsid w:val="00E4572F"/>
    <w:rsid w:val="00E4617B"/>
    <w:rsid w:val="00E4652B"/>
    <w:rsid w:val="00E46BAC"/>
    <w:rsid w:val="00E470E1"/>
    <w:rsid w:val="00E47345"/>
    <w:rsid w:val="00E474C5"/>
    <w:rsid w:val="00E47593"/>
    <w:rsid w:val="00E47771"/>
    <w:rsid w:val="00E47A7A"/>
    <w:rsid w:val="00E50027"/>
    <w:rsid w:val="00E501CC"/>
    <w:rsid w:val="00E503E8"/>
    <w:rsid w:val="00E504A7"/>
    <w:rsid w:val="00E50704"/>
    <w:rsid w:val="00E511BD"/>
    <w:rsid w:val="00E511D7"/>
    <w:rsid w:val="00E5157B"/>
    <w:rsid w:val="00E51D0D"/>
    <w:rsid w:val="00E52386"/>
    <w:rsid w:val="00E52BAF"/>
    <w:rsid w:val="00E53015"/>
    <w:rsid w:val="00E53063"/>
    <w:rsid w:val="00E535BF"/>
    <w:rsid w:val="00E535F8"/>
    <w:rsid w:val="00E53E07"/>
    <w:rsid w:val="00E5477F"/>
    <w:rsid w:val="00E54E8A"/>
    <w:rsid w:val="00E5511E"/>
    <w:rsid w:val="00E55C69"/>
    <w:rsid w:val="00E56424"/>
    <w:rsid w:val="00E56660"/>
    <w:rsid w:val="00E56AF3"/>
    <w:rsid w:val="00E56DFE"/>
    <w:rsid w:val="00E57A13"/>
    <w:rsid w:val="00E57A53"/>
    <w:rsid w:val="00E57DD5"/>
    <w:rsid w:val="00E57EE5"/>
    <w:rsid w:val="00E57FA5"/>
    <w:rsid w:val="00E60077"/>
    <w:rsid w:val="00E601C2"/>
    <w:rsid w:val="00E606E0"/>
    <w:rsid w:val="00E607C1"/>
    <w:rsid w:val="00E607EB"/>
    <w:rsid w:val="00E60C2E"/>
    <w:rsid w:val="00E60E9E"/>
    <w:rsid w:val="00E6159E"/>
    <w:rsid w:val="00E61674"/>
    <w:rsid w:val="00E61733"/>
    <w:rsid w:val="00E61F4D"/>
    <w:rsid w:val="00E6236C"/>
    <w:rsid w:val="00E62404"/>
    <w:rsid w:val="00E626AB"/>
    <w:rsid w:val="00E626B8"/>
    <w:rsid w:val="00E62E02"/>
    <w:rsid w:val="00E62FB1"/>
    <w:rsid w:val="00E6333E"/>
    <w:rsid w:val="00E63361"/>
    <w:rsid w:val="00E635E3"/>
    <w:rsid w:val="00E63741"/>
    <w:rsid w:val="00E63830"/>
    <w:rsid w:val="00E6398B"/>
    <w:rsid w:val="00E63C0F"/>
    <w:rsid w:val="00E64022"/>
    <w:rsid w:val="00E64112"/>
    <w:rsid w:val="00E6422D"/>
    <w:rsid w:val="00E64414"/>
    <w:rsid w:val="00E64876"/>
    <w:rsid w:val="00E64A0D"/>
    <w:rsid w:val="00E651D7"/>
    <w:rsid w:val="00E6599E"/>
    <w:rsid w:val="00E65DE2"/>
    <w:rsid w:val="00E65E3D"/>
    <w:rsid w:val="00E65F03"/>
    <w:rsid w:val="00E66020"/>
    <w:rsid w:val="00E664B8"/>
    <w:rsid w:val="00E66849"/>
    <w:rsid w:val="00E66FA6"/>
    <w:rsid w:val="00E67022"/>
    <w:rsid w:val="00E670E2"/>
    <w:rsid w:val="00E674EB"/>
    <w:rsid w:val="00E67596"/>
    <w:rsid w:val="00E7046C"/>
    <w:rsid w:val="00E70868"/>
    <w:rsid w:val="00E71030"/>
    <w:rsid w:val="00E71ADD"/>
    <w:rsid w:val="00E7238E"/>
    <w:rsid w:val="00E72948"/>
    <w:rsid w:val="00E72F40"/>
    <w:rsid w:val="00E7390F"/>
    <w:rsid w:val="00E73983"/>
    <w:rsid w:val="00E73A79"/>
    <w:rsid w:val="00E73CA9"/>
    <w:rsid w:val="00E73F6A"/>
    <w:rsid w:val="00E74958"/>
    <w:rsid w:val="00E74ECD"/>
    <w:rsid w:val="00E75776"/>
    <w:rsid w:val="00E75C6C"/>
    <w:rsid w:val="00E7639A"/>
    <w:rsid w:val="00E764F6"/>
    <w:rsid w:val="00E76C0C"/>
    <w:rsid w:val="00E76C54"/>
    <w:rsid w:val="00E76E4A"/>
    <w:rsid w:val="00E771A8"/>
    <w:rsid w:val="00E776E9"/>
    <w:rsid w:val="00E776EB"/>
    <w:rsid w:val="00E8000A"/>
    <w:rsid w:val="00E807EF"/>
    <w:rsid w:val="00E80FF3"/>
    <w:rsid w:val="00E814BE"/>
    <w:rsid w:val="00E8178D"/>
    <w:rsid w:val="00E81B11"/>
    <w:rsid w:val="00E81C19"/>
    <w:rsid w:val="00E81E14"/>
    <w:rsid w:val="00E82020"/>
    <w:rsid w:val="00E822D9"/>
    <w:rsid w:val="00E82C3D"/>
    <w:rsid w:val="00E82EA5"/>
    <w:rsid w:val="00E83103"/>
    <w:rsid w:val="00E83474"/>
    <w:rsid w:val="00E834AD"/>
    <w:rsid w:val="00E83640"/>
    <w:rsid w:val="00E838E5"/>
    <w:rsid w:val="00E83CC5"/>
    <w:rsid w:val="00E83DD6"/>
    <w:rsid w:val="00E83EB4"/>
    <w:rsid w:val="00E84112"/>
    <w:rsid w:val="00E84162"/>
    <w:rsid w:val="00E843AE"/>
    <w:rsid w:val="00E843D5"/>
    <w:rsid w:val="00E84C36"/>
    <w:rsid w:val="00E850A4"/>
    <w:rsid w:val="00E850A8"/>
    <w:rsid w:val="00E852BD"/>
    <w:rsid w:val="00E8534B"/>
    <w:rsid w:val="00E8552F"/>
    <w:rsid w:val="00E85699"/>
    <w:rsid w:val="00E85806"/>
    <w:rsid w:val="00E860B6"/>
    <w:rsid w:val="00E867D3"/>
    <w:rsid w:val="00E87294"/>
    <w:rsid w:val="00E872B7"/>
    <w:rsid w:val="00E8731C"/>
    <w:rsid w:val="00E87618"/>
    <w:rsid w:val="00E87658"/>
    <w:rsid w:val="00E876D3"/>
    <w:rsid w:val="00E879A6"/>
    <w:rsid w:val="00E879B0"/>
    <w:rsid w:val="00E87A4D"/>
    <w:rsid w:val="00E87C5A"/>
    <w:rsid w:val="00E90047"/>
    <w:rsid w:val="00E91D8A"/>
    <w:rsid w:val="00E91F2E"/>
    <w:rsid w:val="00E91F96"/>
    <w:rsid w:val="00E921A4"/>
    <w:rsid w:val="00E92643"/>
    <w:rsid w:val="00E92A6A"/>
    <w:rsid w:val="00E92BD4"/>
    <w:rsid w:val="00E93DB3"/>
    <w:rsid w:val="00E941C4"/>
    <w:rsid w:val="00E9445B"/>
    <w:rsid w:val="00E94648"/>
    <w:rsid w:val="00E94791"/>
    <w:rsid w:val="00E94AEF"/>
    <w:rsid w:val="00E94C53"/>
    <w:rsid w:val="00E94F87"/>
    <w:rsid w:val="00E94FFE"/>
    <w:rsid w:val="00E95506"/>
    <w:rsid w:val="00E9552F"/>
    <w:rsid w:val="00E95972"/>
    <w:rsid w:val="00E96BB0"/>
    <w:rsid w:val="00E97F36"/>
    <w:rsid w:val="00E97F5F"/>
    <w:rsid w:val="00EA0061"/>
    <w:rsid w:val="00EA0333"/>
    <w:rsid w:val="00EA0465"/>
    <w:rsid w:val="00EA0681"/>
    <w:rsid w:val="00EA078A"/>
    <w:rsid w:val="00EA08E6"/>
    <w:rsid w:val="00EA0ACE"/>
    <w:rsid w:val="00EA0B74"/>
    <w:rsid w:val="00EA0D10"/>
    <w:rsid w:val="00EA13B2"/>
    <w:rsid w:val="00EA195A"/>
    <w:rsid w:val="00EA1B8A"/>
    <w:rsid w:val="00EA1B91"/>
    <w:rsid w:val="00EA1FB1"/>
    <w:rsid w:val="00EA20B7"/>
    <w:rsid w:val="00EA2103"/>
    <w:rsid w:val="00EA2126"/>
    <w:rsid w:val="00EA21EA"/>
    <w:rsid w:val="00EA2852"/>
    <w:rsid w:val="00EA2A96"/>
    <w:rsid w:val="00EA2C6C"/>
    <w:rsid w:val="00EA2DEA"/>
    <w:rsid w:val="00EA30D7"/>
    <w:rsid w:val="00EA3652"/>
    <w:rsid w:val="00EA3941"/>
    <w:rsid w:val="00EA3CFB"/>
    <w:rsid w:val="00EA3E4A"/>
    <w:rsid w:val="00EA3FC5"/>
    <w:rsid w:val="00EA42C7"/>
    <w:rsid w:val="00EA4397"/>
    <w:rsid w:val="00EA47F4"/>
    <w:rsid w:val="00EA4DAB"/>
    <w:rsid w:val="00EA557D"/>
    <w:rsid w:val="00EA56ED"/>
    <w:rsid w:val="00EA60B5"/>
    <w:rsid w:val="00EA632C"/>
    <w:rsid w:val="00EA66F0"/>
    <w:rsid w:val="00EA6982"/>
    <w:rsid w:val="00EA6A70"/>
    <w:rsid w:val="00EA6ACA"/>
    <w:rsid w:val="00EA6EFB"/>
    <w:rsid w:val="00EA7289"/>
    <w:rsid w:val="00EA7AC0"/>
    <w:rsid w:val="00EA7AF2"/>
    <w:rsid w:val="00EA7CB2"/>
    <w:rsid w:val="00EA7D1A"/>
    <w:rsid w:val="00EA7E16"/>
    <w:rsid w:val="00EB03F7"/>
    <w:rsid w:val="00EB0621"/>
    <w:rsid w:val="00EB0764"/>
    <w:rsid w:val="00EB080C"/>
    <w:rsid w:val="00EB0FE7"/>
    <w:rsid w:val="00EB197B"/>
    <w:rsid w:val="00EB241B"/>
    <w:rsid w:val="00EB251D"/>
    <w:rsid w:val="00EB2D48"/>
    <w:rsid w:val="00EB3224"/>
    <w:rsid w:val="00EB3301"/>
    <w:rsid w:val="00EB383C"/>
    <w:rsid w:val="00EB4258"/>
    <w:rsid w:val="00EB4551"/>
    <w:rsid w:val="00EB49C5"/>
    <w:rsid w:val="00EB4BBC"/>
    <w:rsid w:val="00EB52E4"/>
    <w:rsid w:val="00EB56DF"/>
    <w:rsid w:val="00EB581A"/>
    <w:rsid w:val="00EB5CB9"/>
    <w:rsid w:val="00EB5EB7"/>
    <w:rsid w:val="00EB695F"/>
    <w:rsid w:val="00EB6DB3"/>
    <w:rsid w:val="00EB75E7"/>
    <w:rsid w:val="00EB7B16"/>
    <w:rsid w:val="00EB7D5D"/>
    <w:rsid w:val="00EC00DD"/>
    <w:rsid w:val="00EC0701"/>
    <w:rsid w:val="00EC099C"/>
    <w:rsid w:val="00EC0D7E"/>
    <w:rsid w:val="00EC0E20"/>
    <w:rsid w:val="00EC14FD"/>
    <w:rsid w:val="00EC1F92"/>
    <w:rsid w:val="00EC22CC"/>
    <w:rsid w:val="00EC2313"/>
    <w:rsid w:val="00EC2890"/>
    <w:rsid w:val="00EC2F00"/>
    <w:rsid w:val="00EC322C"/>
    <w:rsid w:val="00EC33B3"/>
    <w:rsid w:val="00EC35E6"/>
    <w:rsid w:val="00EC3BED"/>
    <w:rsid w:val="00EC43DD"/>
    <w:rsid w:val="00EC4587"/>
    <w:rsid w:val="00EC45D8"/>
    <w:rsid w:val="00EC473D"/>
    <w:rsid w:val="00EC47AC"/>
    <w:rsid w:val="00EC4AF4"/>
    <w:rsid w:val="00EC4AFF"/>
    <w:rsid w:val="00EC4CCE"/>
    <w:rsid w:val="00EC4D22"/>
    <w:rsid w:val="00EC5227"/>
    <w:rsid w:val="00EC5432"/>
    <w:rsid w:val="00EC57E5"/>
    <w:rsid w:val="00EC5857"/>
    <w:rsid w:val="00EC6018"/>
    <w:rsid w:val="00EC60F4"/>
    <w:rsid w:val="00EC6E13"/>
    <w:rsid w:val="00EC6E72"/>
    <w:rsid w:val="00EC78AC"/>
    <w:rsid w:val="00EC78D6"/>
    <w:rsid w:val="00EC7C32"/>
    <w:rsid w:val="00EC7E63"/>
    <w:rsid w:val="00EC7EF0"/>
    <w:rsid w:val="00ED0067"/>
    <w:rsid w:val="00ED00DA"/>
    <w:rsid w:val="00ED01DF"/>
    <w:rsid w:val="00ED0204"/>
    <w:rsid w:val="00ED028B"/>
    <w:rsid w:val="00ED0293"/>
    <w:rsid w:val="00ED04D4"/>
    <w:rsid w:val="00ED04DD"/>
    <w:rsid w:val="00ED0680"/>
    <w:rsid w:val="00ED1074"/>
    <w:rsid w:val="00ED120E"/>
    <w:rsid w:val="00ED1623"/>
    <w:rsid w:val="00ED16E2"/>
    <w:rsid w:val="00ED1CED"/>
    <w:rsid w:val="00ED1FD1"/>
    <w:rsid w:val="00ED1FE6"/>
    <w:rsid w:val="00ED227C"/>
    <w:rsid w:val="00ED2478"/>
    <w:rsid w:val="00ED2CCB"/>
    <w:rsid w:val="00ED2E3B"/>
    <w:rsid w:val="00ED2EA0"/>
    <w:rsid w:val="00ED301C"/>
    <w:rsid w:val="00ED33D1"/>
    <w:rsid w:val="00ED3605"/>
    <w:rsid w:val="00ED361D"/>
    <w:rsid w:val="00ED3CA6"/>
    <w:rsid w:val="00ED4381"/>
    <w:rsid w:val="00ED4551"/>
    <w:rsid w:val="00ED46FC"/>
    <w:rsid w:val="00ED496F"/>
    <w:rsid w:val="00ED4A2D"/>
    <w:rsid w:val="00ED4B6B"/>
    <w:rsid w:val="00ED60CE"/>
    <w:rsid w:val="00ED6A5D"/>
    <w:rsid w:val="00ED6B6B"/>
    <w:rsid w:val="00ED6C68"/>
    <w:rsid w:val="00ED7007"/>
    <w:rsid w:val="00ED7069"/>
    <w:rsid w:val="00ED70A8"/>
    <w:rsid w:val="00ED70AD"/>
    <w:rsid w:val="00ED7106"/>
    <w:rsid w:val="00ED710E"/>
    <w:rsid w:val="00ED7741"/>
    <w:rsid w:val="00ED7D56"/>
    <w:rsid w:val="00ED7E15"/>
    <w:rsid w:val="00EE092B"/>
    <w:rsid w:val="00EE1347"/>
    <w:rsid w:val="00EE1721"/>
    <w:rsid w:val="00EE1F29"/>
    <w:rsid w:val="00EE21CD"/>
    <w:rsid w:val="00EE241E"/>
    <w:rsid w:val="00EE2B7D"/>
    <w:rsid w:val="00EE3030"/>
    <w:rsid w:val="00EE307D"/>
    <w:rsid w:val="00EE30E3"/>
    <w:rsid w:val="00EE3A8F"/>
    <w:rsid w:val="00EE3BC4"/>
    <w:rsid w:val="00EE3C6A"/>
    <w:rsid w:val="00EE3FE7"/>
    <w:rsid w:val="00EE423F"/>
    <w:rsid w:val="00EE448B"/>
    <w:rsid w:val="00EE47EE"/>
    <w:rsid w:val="00EE5329"/>
    <w:rsid w:val="00EE57DE"/>
    <w:rsid w:val="00EE57F6"/>
    <w:rsid w:val="00EE5F53"/>
    <w:rsid w:val="00EE6B14"/>
    <w:rsid w:val="00EE6E83"/>
    <w:rsid w:val="00EE79C9"/>
    <w:rsid w:val="00EE7A97"/>
    <w:rsid w:val="00EF04B1"/>
    <w:rsid w:val="00EF0D5F"/>
    <w:rsid w:val="00EF11A8"/>
    <w:rsid w:val="00EF213F"/>
    <w:rsid w:val="00EF2A75"/>
    <w:rsid w:val="00EF304B"/>
    <w:rsid w:val="00EF30C6"/>
    <w:rsid w:val="00EF33B4"/>
    <w:rsid w:val="00EF36E8"/>
    <w:rsid w:val="00EF37D6"/>
    <w:rsid w:val="00EF37EE"/>
    <w:rsid w:val="00EF38DE"/>
    <w:rsid w:val="00EF39A5"/>
    <w:rsid w:val="00EF3FC5"/>
    <w:rsid w:val="00EF3FFA"/>
    <w:rsid w:val="00EF428D"/>
    <w:rsid w:val="00EF4891"/>
    <w:rsid w:val="00EF492B"/>
    <w:rsid w:val="00EF4DA6"/>
    <w:rsid w:val="00EF53D7"/>
    <w:rsid w:val="00EF55BD"/>
    <w:rsid w:val="00EF5807"/>
    <w:rsid w:val="00EF5986"/>
    <w:rsid w:val="00EF5C0D"/>
    <w:rsid w:val="00EF5C7B"/>
    <w:rsid w:val="00EF5EE3"/>
    <w:rsid w:val="00EF606E"/>
    <w:rsid w:val="00EF65B5"/>
    <w:rsid w:val="00EF68B9"/>
    <w:rsid w:val="00EF69EB"/>
    <w:rsid w:val="00EF6B2E"/>
    <w:rsid w:val="00EF6CC4"/>
    <w:rsid w:val="00EF6DF9"/>
    <w:rsid w:val="00EF6ECC"/>
    <w:rsid w:val="00EF737D"/>
    <w:rsid w:val="00EF74E5"/>
    <w:rsid w:val="00EF78F2"/>
    <w:rsid w:val="00EF7DA4"/>
    <w:rsid w:val="00EF7DC0"/>
    <w:rsid w:val="00F005F9"/>
    <w:rsid w:val="00F00969"/>
    <w:rsid w:val="00F00E33"/>
    <w:rsid w:val="00F0150C"/>
    <w:rsid w:val="00F0155D"/>
    <w:rsid w:val="00F01C66"/>
    <w:rsid w:val="00F020AF"/>
    <w:rsid w:val="00F02D99"/>
    <w:rsid w:val="00F0327F"/>
    <w:rsid w:val="00F03532"/>
    <w:rsid w:val="00F03656"/>
    <w:rsid w:val="00F0388B"/>
    <w:rsid w:val="00F038D8"/>
    <w:rsid w:val="00F03987"/>
    <w:rsid w:val="00F03CE3"/>
    <w:rsid w:val="00F0421B"/>
    <w:rsid w:val="00F045B0"/>
    <w:rsid w:val="00F048D1"/>
    <w:rsid w:val="00F04C66"/>
    <w:rsid w:val="00F056FB"/>
    <w:rsid w:val="00F05CA2"/>
    <w:rsid w:val="00F05DEB"/>
    <w:rsid w:val="00F06773"/>
    <w:rsid w:val="00F069C0"/>
    <w:rsid w:val="00F06AD2"/>
    <w:rsid w:val="00F06CED"/>
    <w:rsid w:val="00F07CBD"/>
    <w:rsid w:val="00F07F9E"/>
    <w:rsid w:val="00F103E5"/>
    <w:rsid w:val="00F10947"/>
    <w:rsid w:val="00F10D7D"/>
    <w:rsid w:val="00F10E22"/>
    <w:rsid w:val="00F114EF"/>
    <w:rsid w:val="00F11680"/>
    <w:rsid w:val="00F11816"/>
    <w:rsid w:val="00F11E87"/>
    <w:rsid w:val="00F12091"/>
    <w:rsid w:val="00F128A0"/>
    <w:rsid w:val="00F12936"/>
    <w:rsid w:val="00F12AAB"/>
    <w:rsid w:val="00F1360F"/>
    <w:rsid w:val="00F13790"/>
    <w:rsid w:val="00F143BB"/>
    <w:rsid w:val="00F14512"/>
    <w:rsid w:val="00F148FB"/>
    <w:rsid w:val="00F14E0A"/>
    <w:rsid w:val="00F1501C"/>
    <w:rsid w:val="00F151DC"/>
    <w:rsid w:val="00F1563B"/>
    <w:rsid w:val="00F15831"/>
    <w:rsid w:val="00F15BEC"/>
    <w:rsid w:val="00F15C75"/>
    <w:rsid w:val="00F15E73"/>
    <w:rsid w:val="00F15FB3"/>
    <w:rsid w:val="00F161B1"/>
    <w:rsid w:val="00F1714A"/>
    <w:rsid w:val="00F17323"/>
    <w:rsid w:val="00F17C24"/>
    <w:rsid w:val="00F20B0B"/>
    <w:rsid w:val="00F20E80"/>
    <w:rsid w:val="00F211C3"/>
    <w:rsid w:val="00F2130E"/>
    <w:rsid w:val="00F21E88"/>
    <w:rsid w:val="00F2204E"/>
    <w:rsid w:val="00F22A8A"/>
    <w:rsid w:val="00F22F8B"/>
    <w:rsid w:val="00F2327D"/>
    <w:rsid w:val="00F2375C"/>
    <w:rsid w:val="00F2410A"/>
    <w:rsid w:val="00F24D0F"/>
    <w:rsid w:val="00F256AC"/>
    <w:rsid w:val="00F25CA5"/>
    <w:rsid w:val="00F25EA3"/>
    <w:rsid w:val="00F25F99"/>
    <w:rsid w:val="00F26CCA"/>
    <w:rsid w:val="00F26E0B"/>
    <w:rsid w:val="00F2716A"/>
    <w:rsid w:val="00F279CB"/>
    <w:rsid w:val="00F27F4C"/>
    <w:rsid w:val="00F27FF5"/>
    <w:rsid w:val="00F3002E"/>
    <w:rsid w:val="00F31300"/>
    <w:rsid w:val="00F31C42"/>
    <w:rsid w:val="00F3203E"/>
    <w:rsid w:val="00F323D7"/>
    <w:rsid w:val="00F32A5F"/>
    <w:rsid w:val="00F32D60"/>
    <w:rsid w:val="00F332BD"/>
    <w:rsid w:val="00F334ED"/>
    <w:rsid w:val="00F33956"/>
    <w:rsid w:val="00F33C99"/>
    <w:rsid w:val="00F33D9D"/>
    <w:rsid w:val="00F340EB"/>
    <w:rsid w:val="00F34218"/>
    <w:rsid w:val="00F34A62"/>
    <w:rsid w:val="00F34D29"/>
    <w:rsid w:val="00F34F0D"/>
    <w:rsid w:val="00F3535C"/>
    <w:rsid w:val="00F35484"/>
    <w:rsid w:val="00F35662"/>
    <w:rsid w:val="00F3712D"/>
    <w:rsid w:val="00F37831"/>
    <w:rsid w:val="00F37BDC"/>
    <w:rsid w:val="00F4007E"/>
    <w:rsid w:val="00F405A6"/>
    <w:rsid w:val="00F405D5"/>
    <w:rsid w:val="00F40B3C"/>
    <w:rsid w:val="00F40EAB"/>
    <w:rsid w:val="00F41889"/>
    <w:rsid w:val="00F41B4F"/>
    <w:rsid w:val="00F41CC8"/>
    <w:rsid w:val="00F41FB5"/>
    <w:rsid w:val="00F425CF"/>
    <w:rsid w:val="00F4334F"/>
    <w:rsid w:val="00F4343F"/>
    <w:rsid w:val="00F43667"/>
    <w:rsid w:val="00F43929"/>
    <w:rsid w:val="00F4396B"/>
    <w:rsid w:val="00F43B72"/>
    <w:rsid w:val="00F440DB"/>
    <w:rsid w:val="00F4413A"/>
    <w:rsid w:val="00F44148"/>
    <w:rsid w:val="00F441B4"/>
    <w:rsid w:val="00F44353"/>
    <w:rsid w:val="00F4456D"/>
    <w:rsid w:val="00F44A7B"/>
    <w:rsid w:val="00F44C65"/>
    <w:rsid w:val="00F451B7"/>
    <w:rsid w:val="00F45737"/>
    <w:rsid w:val="00F45B83"/>
    <w:rsid w:val="00F466A6"/>
    <w:rsid w:val="00F468EF"/>
    <w:rsid w:val="00F46A49"/>
    <w:rsid w:val="00F46DEB"/>
    <w:rsid w:val="00F46EB7"/>
    <w:rsid w:val="00F473BC"/>
    <w:rsid w:val="00F478E7"/>
    <w:rsid w:val="00F47BEB"/>
    <w:rsid w:val="00F47D44"/>
    <w:rsid w:val="00F47D60"/>
    <w:rsid w:val="00F4CBC0"/>
    <w:rsid w:val="00F50198"/>
    <w:rsid w:val="00F502C0"/>
    <w:rsid w:val="00F502F5"/>
    <w:rsid w:val="00F5052E"/>
    <w:rsid w:val="00F50953"/>
    <w:rsid w:val="00F5097C"/>
    <w:rsid w:val="00F50A07"/>
    <w:rsid w:val="00F50C7F"/>
    <w:rsid w:val="00F51103"/>
    <w:rsid w:val="00F5156B"/>
    <w:rsid w:val="00F51D1C"/>
    <w:rsid w:val="00F52620"/>
    <w:rsid w:val="00F52A6B"/>
    <w:rsid w:val="00F52D0F"/>
    <w:rsid w:val="00F52F2A"/>
    <w:rsid w:val="00F53027"/>
    <w:rsid w:val="00F531F2"/>
    <w:rsid w:val="00F54133"/>
    <w:rsid w:val="00F545B9"/>
    <w:rsid w:val="00F55A22"/>
    <w:rsid w:val="00F55D18"/>
    <w:rsid w:val="00F55DC5"/>
    <w:rsid w:val="00F55EC6"/>
    <w:rsid w:val="00F5614D"/>
    <w:rsid w:val="00F5640D"/>
    <w:rsid w:val="00F5648A"/>
    <w:rsid w:val="00F565BF"/>
    <w:rsid w:val="00F567C4"/>
    <w:rsid w:val="00F56893"/>
    <w:rsid w:val="00F568E3"/>
    <w:rsid w:val="00F56FAE"/>
    <w:rsid w:val="00F574C8"/>
    <w:rsid w:val="00F57972"/>
    <w:rsid w:val="00F57B72"/>
    <w:rsid w:val="00F57C35"/>
    <w:rsid w:val="00F602BE"/>
    <w:rsid w:val="00F6039C"/>
    <w:rsid w:val="00F603C4"/>
    <w:rsid w:val="00F60A3C"/>
    <w:rsid w:val="00F60F36"/>
    <w:rsid w:val="00F61051"/>
    <w:rsid w:val="00F6106D"/>
    <w:rsid w:val="00F61080"/>
    <w:rsid w:val="00F6126C"/>
    <w:rsid w:val="00F6147C"/>
    <w:rsid w:val="00F616B3"/>
    <w:rsid w:val="00F61F56"/>
    <w:rsid w:val="00F62196"/>
    <w:rsid w:val="00F62C56"/>
    <w:rsid w:val="00F62D0C"/>
    <w:rsid w:val="00F62E3A"/>
    <w:rsid w:val="00F632AC"/>
    <w:rsid w:val="00F6350F"/>
    <w:rsid w:val="00F63EFA"/>
    <w:rsid w:val="00F63F43"/>
    <w:rsid w:val="00F640BE"/>
    <w:rsid w:val="00F640C7"/>
    <w:rsid w:val="00F65863"/>
    <w:rsid w:val="00F65C67"/>
    <w:rsid w:val="00F6665D"/>
    <w:rsid w:val="00F666F1"/>
    <w:rsid w:val="00F669A9"/>
    <w:rsid w:val="00F67400"/>
    <w:rsid w:val="00F67667"/>
    <w:rsid w:val="00F6794D"/>
    <w:rsid w:val="00F679C8"/>
    <w:rsid w:val="00F701ED"/>
    <w:rsid w:val="00F702AC"/>
    <w:rsid w:val="00F706B4"/>
    <w:rsid w:val="00F708DF"/>
    <w:rsid w:val="00F70DAE"/>
    <w:rsid w:val="00F71022"/>
    <w:rsid w:val="00F71212"/>
    <w:rsid w:val="00F7131C"/>
    <w:rsid w:val="00F71386"/>
    <w:rsid w:val="00F7140B"/>
    <w:rsid w:val="00F71509"/>
    <w:rsid w:val="00F71C29"/>
    <w:rsid w:val="00F71CA5"/>
    <w:rsid w:val="00F71EAB"/>
    <w:rsid w:val="00F72506"/>
    <w:rsid w:val="00F7295C"/>
    <w:rsid w:val="00F7299D"/>
    <w:rsid w:val="00F729E4"/>
    <w:rsid w:val="00F72A8F"/>
    <w:rsid w:val="00F72BFA"/>
    <w:rsid w:val="00F72E6F"/>
    <w:rsid w:val="00F72FD0"/>
    <w:rsid w:val="00F7315A"/>
    <w:rsid w:val="00F7323D"/>
    <w:rsid w:val="00F73475"/>
    <w:rsid w:val="00F73D12"/>
    <w:rsid w:val="00F73E91"/>
    <w:rsid w:val="00F7433F"/>
    <w:rsid w:val="00F749C7"/>
    <w:rsid w:val="00F75667"/>
    <w:rsid w:val="00F75AC6"/>
    <w:rsid w:val="00F75E67"/>
    <w:rsid w:val="00F76360"/>
    <w:rsid w:val="00F76868"/>
    <w:rsid w:val="00F769E4"/>
    <w:rsid w:val="00F77266"/>
    <w:rsid w:val="00F77379"/>
    <w:rsid w:val="00F77885"/>
    <w:rsid w:val="00F778A8"/>
    <w:rsid w:val="00F80E95"/>
    <w:rsid w:val="00F80EB7"/>
    <w:rsid w:val="00F81080"/>
    <w:rsid w:val="00F810B6"/>
    <w:rsid w:val="00F81212"/>
    <w:rsid w:val="00F813FB"/>
    <w:rsid w:val="00F8177F"/>
    <w:rsid w:val="00F82048"/>
    <w:rsid w:val="00F8351B"/>
    <w:rsid w:val="00F83F4D"/>
    <w:rsid w:val="00F83FDD"/>
    <w:rsid w:val="00F84148"/>
    <w:rsid w:val="00F841CC"/>
    <w:rsid w:val="00F845A5"/>
    <w:rsid w:val="00F8484D"/>
    <w:rsid w:val="00F84930"/>
    <w:rsid w:val="00F84CD7"/>
    <w:rsid w:val="00F84DED"/>
    <w:rsid w:val="00F84E7C"/>
    <w:rsid w:val="00F84F98"/>
    <w:rsid w:val="00F85360"/>
    <w:rsid w:val="00F854D2"/>
    <w:rsid w:val="00F85674"/>
    <w:rsid w:val="00F858CE"/>
    <w:rsid w:val="00F85CB1"/>
    <w:rsid w:val="00F85E0D"/>
    <w:rsid w:val="00F85F50"/>
    <w:rsid w:val="00F85F8F"/>
    <w:rsid w:val="00F866F0"/>
    <w:rsid w:val="00F8672E"/>
    <w:rsid w:val="00F86780"/>
    <w:rsid w:val="00F86C3E"/>
    <w:rsid w:val="00F87680"/>
    <w:rsid w:val="00F87955"/>
    <w:rsid w:val="00F90398"/>
    <w:rsid w:val="00F909B9"/>
    <w:rsid w:val="00F90B40"/>
    <w:rsid w:val="00F90C78"/>
    <w:rsid w:val="00F90D05"/>
    <w:rsid w:val="00F9153F"/>
    <w:rsid w:val="00F91664"/>
    <w:rsid w:val="00F917AF"/>
    <w:rsid w:val="00F919D7"/>
    <w:rsid w:val="00F91A3E"/>
    <w:rsid w:val="00F91D44"/>
    <w:rsid w:val="00F91F57"/>
    <w:rsid w:val="00F91F95"/>
    <w:rsid w:val="00F9233B"/>
    <w:rsid w:val="00F92393"/>
    <w:rsid w:val="00F9240A"/>
    <w:rsid w:val="00F929D8"/>
    <w:rsid w:val="00F92E4D"/>
    <w:rsid w:val="00F93349"/>
    <w:rsid w:val="00F937CD"/>
    <w:rsid w:val="00F93914"/>
    <w:rsid w:val="00F93AD4"/>
    <w:rsid w:val="00F93DF7"/>
    <w:rsid w:val="00F93E36"/>
    <w:rsid w:val="00F93FE3"/>
    <w:rsid w:val="00F9430F"/>
    <w:rsid w:val="00F944C3"/>
    <w:rsid w:val="00F9466F"/>
    <w:rsid w:val="00F947E7"/>
    <w:rsid w:val="00F95184"/>
    <w:rsid w:val="00F9520A"/>
    <w:rsid w:val="00F95641"/>
    <w:rsid w:val="00F956F2"/>
    <w:rsid w:val="00F9571F"/>
    <w:rsid w:val="00F95B23"/>
    <w:rsid w:val="00F95BF1"/>
    <w:rsid w:val="00F95E0D"/>
    <w:rsid w:val="00F95F3E"/>
    <w:rsid w:val="00F96237"/>
    <w:rsid w:val="00F96408"/>
    <w:rsid w:val="00F965A3"/>
    <w:rsid w:val="00F9696F"/>
    <w:rsid w:val="00F975E9"/>
    <w:rsid w:val="00F97AAA"/>
    <w:rsid w:val="00F97C66"/>
    <w:rsid w:val="00F97D2B"/>
    <w:rsid w:val="00FA0597"/>
    <w:rsid w:val="00FA10E9"/>
    <w:rsid w:val="00FA10F9"/>
    <w:rsid w:val="00FA167E"/>
    <w:rsid w:val="00FA17B7"/>
    <w:rsid w:val="00FA1817"/>
    <w:rsid w:val="00FA1A1F"/>
    <w:rsid w:val="00FA1CE3"/>
    <w:rsid w:val="00FA1EF2"/>
    <w:rsid w:val="00FA1F91"/>
    <w:rsid w:val="00FA201E"/>
    <w:rsid w:val="00FA229A"/>
    <w:rsid w:val="00FA2383"/>
    <w:rsid w:val="00FA2456"/>
    <w:rsid w:val="00FA263C"/>
    <w:rsid w:val="00FA2C69"/>
    <w:rsid w:val="00FA3844"/>
    <w:rsid w:val="00FA40BA"/>
    <w:rsid w:val="00FA4CEF"/>
    <w:rsid w:val="00FA4FE1"/>
    <w:rsid w:val="00FA54EC"/>
    <w:rsid w:val="00FA588C"/>
    <w:rsid w:val="00FA597E"/>
    <w:rsid w:val="00FA5C6C"/>
    <w:rsid w:val="00FA5DDE"/>
    <w:rsid w:val="00FA60FD"/>
    <w:rsid w:val="00FA633E"/>
    <w:rsid w:val="00FA6488"/>
    <w:rsid w:val="00FA660C"/>
    <w:rsid w:val="00FA6D0F"/>
    <w:rsid w:val="00FA745B"/>
    <w:rsid w:val="00FA74CF"/>
    <w:rsid w:val="00FA74F0"/>
    <w:rsid w:val="00FA7527"/>
    <w:rsid w:val="00FA7B8D"/>
    <w:rsid w:val="00FB055E"/>
    <w:rsid w:val="00FB05AC"/>
    <w:rsid w:val="00FB0A87"/>
    <w:rsid w:val="00FB0C7E"/>
    <w:rsid w:val="00FB0CB6"/>
    <w:rsid w:val="00FB171E"/>
    <w:rsid w:val="00FB1D08"/>
    <w:rsid w:val="00FB1E28"/>
    <w:rsid w:val="00FB2545"/>
    <w:rsid w:val="00FB256D"/>
    <w:rsid w:val="00FB2640"/>
    <w:rsid w:val="00FB3261"/>
    <w:rsid w:val="00FB32B9"/>
    <w:rsid w:val="00FB3A29"/>
    <w:rsid w:val="00FB40BB"/>
    <w:rsid w:val="00FB40EB"/>
    <w:rsid w:val="00FB43ED"/>
    <w:rsid w:val="00FB469B"/>
    <w:rsid w:val="00FB488E"/>
    <w:rsid w:val="00FB4E0F"/>
    <w:rsid w:val="00FB4F55"/>
    <w:rsid w:val="00FB50C6"/>
    <w:rsid w:val="00FB568F"/>
    <w:rsid w:val="00FB600E"/>
    <w:rsid w:val="00FB6063"/>
    <w:rsid w:val="00FB6829"/>
    <w:rsid w:val="00FB6FEE"/>
    <w:rsid w:val="00FB6FFC"/>
    <w:rsid w:val="00FB770B"/>
    <w:rsid w:val="00FB792D"/>
    <w:rsid w:val="00FB79E4"/>
    <w:rsid w:val="00FC0296"/>
    <w:rsid w:val="00FC046F"/>
    <w:rsid w:val="00FC076F"/>
    <w:rsid w:val="00FC0E18"/>
    <w:rsid w:val="00FC1052"/>
    <w:rsid w:val="00FC10F1"/>
    <w:rsid w:val="00FC1203"/>
    <w:rsid w:val="00FC1564"/>
    <w:rsid w:val="00FC18A7"/>
    <w:rsid w:val="00FC1EBB"/>
    <w:rsid w:val="00FC27BC"/>
    <w:rsid w:val="00FC27CA"/>
    <w:rsid w:val="00FC3319"/>
    <w:rsid w:val="00FC343D"/>
    <w:rsid w:val="00FC3782"/>
    <w:rsid w:val="00FC3841"/>
    <w:rsid w:val="00FC3B7C"/>
    <w:rsid w:val="00FC3D45"/>
    <w:rsid w:val="00FC3EB5"/>
    <w:rsid w:val="00FC41A1"/>
    <w:rsid w:val="00FC41AF"/>
    <w:rsid w:val="00FC4A37"/>
    <w:rsid w:val="00FC4C01"/>
    <w:rsid w:val="00FC4CD4"/>
    <w:rsid w:val="00FC4DAF"/>
    <w:rsid w:val="00FC56E6"/>
    <w:rsid w:val="00FC5794"/>
    <w:rsid w:val="00FC5A07"/>
    <w:rsid w:val="00FC5FE8"/>
    <w:rsid w:val="00FC67E8"/>
    <w:rsid w:val="00FC6A78"/>
    <w:rsid w:val="00FC75AC"/>
    <w:rsid w:val="00FC7653"/>
    <w:rsid w:val="00FC775F"/>
    <w:rsid w:val="00FC7A37"/>
    <w:rsid w:val="00FD022B"/>
    <w:rsid w:val="00FD0BF2"/>
    <w:rsid w:val="00FD14B0"/>
    <w:rsid w:val="00FD175B"/>
    <w:rsid w:val="00FD1A9A"/>
    <w:rsid w:val="00FD2480"/>
    <w:rsid w:val="00FD24A7"/>
    <w:rsid w:val="00FD2647"/>
    <w:rsid w:val="00FD2792"/>
    <w:rsid w:val="00FD2825"/>
    <w:rsid w:val="00FD2DA8"/>
    <w:rsid w:val="00FD32CA"/>
    <w:rsid w:val="00FD35C5"/>
    <w:rsid w:val="00FD3C0A"/>
    <w:rsid w:val="00FD42C9"/>
    <w:rsid w:val="00FD49D5"/>
    <w:rsid w:val="00FD50E7"/>
    <w:rsid w:val="00FD52AD"/>
    <w:rsid w:val="00FD52F8"/>
    <w:rsid w:val="00FD53D4"/>
    <w:rsid w:val="00FD5D5F"/>
    <w:rsid w:val="00FD606F"/>
    <w:rsid w:val="00FD6255"/>
    <w:rsid w:val="00FD6799"/>
    <w:rsid w:val="00FD67BE"/>
    <w:rsid w:val="00FD6A54"/>
    <w:rsid w:val="00FD6C23"/>
    <w:rsid w:val="00FD6F45"/>
    <w:rsid w:val="00FD7057"/>
    <w:rsid w:val="00FD7AB9"/>
    <w:rsid w:val="00FE0050"/>
    <w:rsid w:val="00FE0151"/>
    <w:rsid w:val="00FE01B5"/>
    <w:rsid w:val="00FE0450"/>
    <w:rsid w:val="00FE0582"/>
    <w:rsid w:val="00FE0640"/>
    <w:rsid w:val="00FE0A6A"/>
    <w:rsid w:val="00FE0DE6"/>
    <w:rsid w:val="00FE0E30"/>
    <w:rsid w:val="00FE1005"/>
    <w:rsid w:val="00FE1414"/>
    <w:rsid w:val="00FE16D8"/>
    <w:rsid w:val="00FE1D9B"/>
    <w:rsid w:val="00FE1E3E"/>
    <w:rsid w:val="00FE1E71"/>
    <w:rsid w:val="00FE21FF"/>
    <w:rsid w:val="00FE231F"/>
    <w:rsid w:val="00FE23EB"/>
    <w:rsid w:val="00FE2D00"/>
    <w:rsid w:val="00FE30F2"/>
    <w:rsid w:val="00FE31AE"/>
    <w:rsid w:val="00FE3422"/>
    <w:rsid w:val="00FE3DCF"/>
    <w:rsid w:val="00FE3E32"/>
    <w:rsid w:val="00FE42B7"/>
    <w:rsid w:val="00FE45ED"/>
    <w:rsid w:val="00FE470C"/>
    <w:rsid w:val="00FE4918"/>
    <w:rsid w:val="00FE4E41"/>
    <w:rsid w:val="00FE5624"/>
    <w:rsid w:val="00FE5824"/>
    <w:rsid w:val="00FE5919"/>
    <w:rsid w:val="00FE59A3"/>
    <w:rsid w:val="00FE5A0A"/>
    <w:rsid w:val="00FE6F79"/>
    <w:rsid w:val="00FE7030"/>
    <w:rsid w:val="00FE72EF"/>
    <w:rsid w:val="00FE770F"/>
    <w:rsid w:val="00FE785F"/>
    <w:rsid w:val="00FE786C"/>
    <w:rsid w:val="00FE7E31"/>
    <w:rsid w:val="00FF014B"/>
    <w:rsid w:val="00FF0543"/>
    <w:rsid w:val="00FF0578"/>
    <w:rsid w:val="00FF060C"/>
    <w:rsid w:val="00FF0F9D"/>
    <w:rsid w:val="00FF107A"/>
    <w:rsid w:val="00FF1509"/>
    <w:rsid w:val="00FF1801"/>
    <w:rsid w:val="00FF1ED9"/>
    <w:rsid w:val="00FF2355"/>
    <w:rsid w:val="00FF24B0"/>
    <w:rsid w:val="00FF2987"/>
    <w:rsid w:val="00FF2B77"/>
    <w:rsid w:val="00FF3404"/>
    <w:rsid w:val="00FF3C9D"/>
    <w:rsid w:val="00FF3E7B"/>
    <w:rsid w:val="00FF4794"/>
    <w:rsid w:val="00FF521E"/>
    <w:rsid w:val="00FF533F"/>
    <w:rsid w:val="00FF54EF"/>
    <w:rsid w:val="00FF5760"/>
    <w:rsid w:val="00FF5C27"/>
    <w:rsid w:val="00FF5C5D"/>
    <w:rsid w:val="00FF6317"/>
    <w:rsid w:val="00FF6599"/>
    <w:rsid w:val="00FF6601"/>
    <w:rsid w:val="00FF6C44"/>
    <w:rsid w:val="00FF6F94"/>
    <w:rsid w:val="00FF6FE5"/>
    <w:rsid w:val="00FF7586"/>
    <w:rsid w:val="00FF7E85"/>
    <w:rsid w:val="00FF7EA5"/>
    <w:rsid w:val="022141FE"/>
    <w:rsid w:val="0480638C"/>
    <w:rsid w:val="0504C5FA"/>
    <w:rsid w:val="0611C65E"/>
    <w:rsid w:val="081E3035"/>
    <w:rsid w:val="08506EB2"/>
    <w:rsid w:val="085EC0A3"/>
    <w:rsid w:val="08B9531F"/>
    <w:rsid w:val="08D8A19F"/>
    <w:rsid w:val="0A1B963F"/>
    <w:rsid w:val="0BA63B76"/>
    <w:rsid w:val="0BD95F1B"/>
    <w:rsid w:val="0C0501A2"/>
    <w:rsid w:val="0C2A8A01"/>
    <w:rsid w:val="0C506A94"/>
    <w:rsid w:val="0E092642"/>
    <w:rsid w:val="0EFE9F08"/>
    <w:rsid w:val="101BC01E"/>
    <w:rsid w:val="1041FF0A"/>
    <w:rsid w:val="10B83E22"/>
    <w:rsid w:val="10C242E7"/>
    <w:rsid w:val="10F7BB7A"/>
    <w:rsid w:val="119D3EFD"/>
    <w:rsid w:val="12436B24"/>
    <w:rsid w:val="12C53570"/>
    <w:rsid w:val="133DEBB2"/>
    <w:rsid w:val="13B6775F"/>
    <w:rsid w:val="146385ED"/>
    <w:rsid w:val="155A3546"/>
    <w:rsid w:val="15999118"/>
    <w:rsid w:val="166EDA50"/>
    <w:rsid w:val="16AA5022"/>
    <w:rsid w:val="16F0CAFB"/>
    <w:rsid w:val="175EDDA2"/>
    <w:rsid w:val="176F81FC"/>
    <w:rsid w:val="17F5865A"/>
    <w:rsid w:val="196D56AE"/>
    <w:rsid w:val="19716D9C"/>
    <w:rsid w:val="19FB7271"/>
    <w:rsid w:val="1A1D020F"/>
    <w:rsid w:val="1A4151AF"/>
    <w:rsid w:val="1AAA0BA4"/>
    <w:rsid w:val="1AE1D412"/>
    <w:rsid w:val="1AE48557"/>
    <w:rsid w:val="1B25D209"/>
    <w:rsid w:val="1D1BDFD9"/>
    <w:rsid w:val="1D2FF77C"/>
    <w:rsid w:val="1DEE6AC0"/>
    <w:rsid w:val="1E9160B9"/>
    <w:rsid w:val="1E9880CF"/>
    <w:rsid w:val="1F9DAB9F"/>
    <w:rsid w:val="1FC4B4D4"/>
    <w:rsid w:val="1FCA1774"/>
    <w:rsid w:val="20A4C4CB"/>
    <w:rsid w:val="20CEB097"/>
    <w:rsid w:val="21AA5A0D"/>
    <w:rsid w:val="239801E0"/>
    <w:rsid w:val="257FC208"/>
    <w:rsid w:val="25EE034A"/>
    <w:rsid w:val="2614162B"/>
    <w:rsid w:val="26540F21"/>
    <w:rsid w:val="27579FB3"/>
    <w:rsid w:val="2882DD64"/>
    <w:rsid w:val="289F102D"/>
    <w:rsid w:val="2A9F4921"/>
    <w:rsid w:val="2B4B624B"/>
    <w:rsid w:val="2B86FD72"/>
    <w:rsid w:val="2C090B46"/>
    <w:rsid w:val="2C176091"/>
    <w:rsid w:val="2CCBC931"/>
    <w:rsid w:val="2E705066"/>
    <w:rsid w:val="2EB72997"/>
    <w:rsid w:val="2EE2A643"/>
    <w:rsid w:val="30F940FE"/>
    <w:rsid w:val="3148AF5E"/>
    <w:rsid w:val="3159858E"/>
    <w:rsid w:val="32110866"/>
    <w:rsid w:val="32140D26"/>
    <w:rsid w:val="351DB447"/>
    <w:rsid w:val="3522F5C8"/>
    <w:rsid w:val="35319C2D"/>
    <w:rsid w:val="35EE58B6"/>
    <w:rsid w:val="35F5B6BB"/>
    <w:rsid w:val="36BA1C20"/>
    <w:rsid w:val="376705E2"/>
    <w:rsid w:val="3945AD9A"/>
    <w:rsid w:val="3CF60068"/>
    <w:rsid w:val="3D17BD2B"/>
    <w:rsid w:val="3DF0A850"/>
    <w:rsid w:val="3DFE959A"/>
    <w:rsid w:val="3FE49F7A"/>
    <w:rsid w:val="406DF5E0"/>
    <w:rsid w:val="4150E5DE"/>
    <w:rsid w:val="42428939"/>
    <w:rsid w:val="42A88563"/>
    <w:rsid w:val="44036A91"/>
    <w:rsid w:val="4434F102"/>
    <w:rsid w:val="4437EFF7"/>
    <w:rsid w:val="4449DC0B"/>
    <w:rsid w:val="44E0FA7F"/>
    <w:rsid w:val="453E1CB1"/>
    <w:rsid w:val="45C7C811"/>
    <w:rsid w:val="47DFC48D"/>
    <w:rsid w:val="4862417E"/>
    <w:rsid w:val="48D596B5"/>
    <w:rsid w:val="48F7E0EF"/>
    <w:rsid w:val="49184B9E"/>
    <w:rsid w:val="49DE8C58"/>
    <w:rsid w:val="4A1BB5D1"/>
    <w:rsid w:val="4A6CB7C8"/>
    <w:rsid w:val="4A8F27AE"/>
    <w:rsid w:val="4C451D3E"/>
    <w:rsid w:val="4CA14787"/>
    <w:rsid w:val="4D97B60A"/>
    <w:rsid w:val="4DF84F94"/>
    <w:rsid w:val="4E321571"/>
    <w:rsid w:val="4E5AAC72"/>
    <w:rsid w:val="4F096493"/>
    <w:rsid w:val="4FB21D5C"/>
    <w:rsid w:val="500B9DAA"/>
    <w:rsid w:val="5027168D"/>
    <w:rsid w:val="50D99B6C"/>
    <w:rsid w:val="511D3760"/>
    <w:rsid w:val="514794C9"/>
    <w:rsid w:val="51830A9B"/>
    <w:rsid w:val="547324B8"/>
    <w:rsid w:val="55F00B40"/>
    <w:rsid w:val="561055DF"/>
    <w:rsid w:val="56677512"/>
    <w:rsid w:val="570CCFA6"/>
    <w:rsid w:val="57389E38"/>
    <w:rsid w:val="57744FCD"/>
    <w:rsid w:val="57BEB32B"/>
    <w:rsid w:val="59566FEC"/>
    <w:rsid w:val="59FEB02B"/>
    <w:rsid w:val="5C4B99C8"/>
    <w:rsid w:val="5C7A2006"/>
    <w:rsid w:val="5D13BFFF"/>
    <w:rsid w:val="5D37A206"/>
    <w:rsid w:val="5E25CA78"/>
    <w:rsid w:val="5F8151F9"/>
    <w:rsid w:val="5FC1A5B4"/>
    <w:rsid w:val="61EF708E"/>
    <w:rsid w:val="62F24349"/>
    <w:rsid w:val="6338FAD5"/>
    <w:rsid w:val="63E45295"/>
    <w:rsid w:val="657273F4"/>
    <w:rsid w:val="6585F41F"/>
    <w:rsid w:val="668AE23C"/>
    <w:rsid w:val="679819A7"/>
    <w:rsid w:val="68396F45"/>
    <w:rsid w:val="68CC4002"/>
    <w:rsid w:val="691C8DDE"/>
    <w:rsid w:val="6AC33A57"/>
    <w:rsid w:val="6BE97463"/>
    <w:rsid w:val="6DD51FC2"/>
    <w:rsid w:val="6E38E19C"/>
    <w:rsid w:val="6EC79DC9"/>
    <w:rsid w:val="6FBAC61D"/>
    <w:rsid w:val="702C81F2"/>
    <w:rsid w:val="7084D350"/>
    <w:rsid w:val="7458B4C0"/>
    <w:rsid w:val="74D45F4B"/>
    <w:rsid w:val="75A36DF7"/>
    <w:rsid w:val="76F2BF85"/>
    <w:rsid w:val="77DD98D3"/>
    <w:rsid w:val="787A7843"/>
    <w:rsid w:val="799F6267"/>
    <w:rsid w:val="7B626ECE"/>
    <w:rsid w:val="7B7E128B"/>
    <w:rsid w:val="7C617FBC"/>
    <w:rsid w:val="7E91D146"/>
    <w:rsid w:val="7ECE6A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7158C"/>
  <w15:docId w15:val="{D583F4FA-8A1F-49D1-B4ED-BECEC4FDE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2A3"/>
  </w:style>
  <w:style w:type="paragraph" w:styleId="Heading1">
    <w:name w:val="heading 1"/>
    <w:aliases w:val="CHUONG"/>
    <w:basedOn w:val="ListParagraph"/>
    <w:next w:val="Normal"/>
    <w:link w:val="Heading1Char"/>
    <w:qFormat/>
    <w:rsid w:val="001946D7"/>
    <w:pPr>
      <w:spacing w:before="120" w:after="240"/>
      <w:ind w:left="0"/>
      <w:contextualSpacing w:val="0"/>
      <w:jc w:val="center"/>
      <w:outlineLvl w:val="0"/>
    </w:pPr>
    <w:rPr>
      <w:rFonts w:ascii="Times New Roman" w:hAnsi="Times New Roman"/>
      <w:b/>
      <w:color w:val="auto"/>
      <w:sz w:val="24"/>
      <w:szCs w:val="24"/>
    </w:rPr>
  </w:style>
  <w:style w:type="paragraph" w:styleId="Heading2">
    <w:name w:val="heading 2"/>
    <w:aliases w:val="Cap 1,Tua2"/>
    <w:basedOn w:val="ListParagraph"/>
    <w:next w:val="Normal"/>
    <w:link w:val="Heading2Char"/>
    <w:unhideWhenUsed/>
    <w:qFormat/>
    <w:rsid w:val="004E5ADE"/>
    <w:pPr>
      <w:widowControl w:val="0"/>
      <w:numPr>
        <w:numId w:val="3"/>
      </w:numPr>
      <w:tabs>
        <w:tab w:val="left" w:pos="1350"/>
      </w:tabs>
      <w:autoSpaceDE w:val="0"/>
      <w:autoSpaceDN w:val="0"/>
      <w:adjustRightInd w:val="0"/>
      <w:spacing w:before="120" w:after="120" w:line="240" w:lineRule="auto"/>
      <w:ind w:left="1779"/>
      <w:contextualSpacing w:val="0"/>
      <w:outlineLvl w:val="1"/>
    </w:pPr>
    <w:rPr>
      <w:rFonts w:ascii="Times New Roman" w:eastAsia="Arial" w:hAnsi="Times New Roman"/>
      <w:b/>
      <w:color w:val="auto"/>
      <w:sz w:val="28"/>
      <w:szCs w:val="28"/>
    </w:rPr>
  </w:style>
  <w:style w:type="paragraph" w:styleId="Heading3">
    <w:name w:val="heading 3"/>
    <w:aliases w:val="Cap 2"/>
    <w:basedOn w:val="Heading4"/>
    <w:next w:val="Normal"/>
    <w:link w:val="Heading3Char"/>
    <w:unhideWhenUsed/>
    <w:qFormat/>
    <w:rsid w:val="007876FC"/>
    <w:pPr>
      <w:numPr>
        <w:ilvl w:val="2"/>
      </w:numPr>
      <w:spacing w:before="120"/>
      <w:outlineLvl w:val="2"/>
    </w:pPr>
    <w:rPr>
      <w:b/>
      <w:i w:val="0"/>
    </w:rPr>
  </w:style>
  <w:style w:type="paragraph" w:styleId="Heading4">
    <w:name w:val="heading 4"/>
    <w:aliases w:val="Cap 3"/>
    <w:basedOn w:val="Normal"/>
    <w:next w:val="Normal"/>
    <w:link w:val="Heading4Char"/>
    <w:unhideWhenUsed/>
    <w:qFormat/>
    <w:rsid w:val="007876FC"/>
    <w:pPr>
      <w:keepNext/>
      <w:keepLines/>
      <w:numPr>
        <w:ilvl w:val="3"/>
        <w:numId w:val="1"/>
      </w:numPr>
      <w:spacing w:before="40" w:after="0" w:line="264" w:lineRule="auto"/>
      <w:jc w:val="both"/>
      <w:outlineLvl w:val="3"/>
    </w:pPr>
    <w:rPr>
      <w:rFonts w:ascii="Cambria" w:eastAsiaTheme="majorEastAsia" w:hAnsi="Cambria" w:cs="Times New Roman"/>
      <w:i/>
      <w:iCs/>
      <w:kern w:val="0"/>
      <w:sz w:val="26"/>
      <w:szCs w:val="26"/>
      <w:lang w:val="vi-VN"/>
      <w14:ligatures w14:val="none"/>
    </w:rPr>
  </w:style>
  <w:style w:type="paragraph" w:styleId="Heading6">
    <w:name w:val="heading 6"/>
    <w:basedOn w:val="Normal"/>
    <w:next w:val="Normal"/>
    <w:link w:val="Heading6Char"/>
    <w:qFormat/>
    <w:rsid w:val="000360B9"/>
    <w:pPr>
      <w:keepNext/>
      <w:autoSpaceDE w:val="0"/>
      <w:autoSpaceDN w:val="0"/>
      <w:spacing w:after="0" w:line="240" w:lineRule="auto"/>
      <w:jc w:val="center"/>
      <w:outlineLvl w:val="5"/>
    </w:pPr>
    <w:rPr>
      <w:rFonts w:ascii="UVnTime" w:eastAsia="Times New Roman" w:hAnsi="UVnTime" w:cs="Times New Roman"/>
      <w:b/>
      <w:kern w:val="0"/>
      <w:sz w:val="28"/>
      <w:szCs w:val="20"/>
      <w14:ligatures w14:val="none"/>
    </w:rPr>
  </w:style>
  <w:style w:type="paragraph" w:styleId="Heading9">
    <w:name w:val="heading 9"/>
    <w:basedOn w:val="Normal"/>
    <w:next w:val="Normal"/>
    <w:link w:val="Heading9Char"/>
    <w:qFormat/>
    <w:rsid w:val="000360B9"/>
    <w:pPr>
      <w:keepNext/>
      <w:spacing w:before="60" w:after="0" w:line="360" w:lineRule="auto"/>
      <w:ind w:firstLine="720"/>
      <w:jc w:val="both"/>
      <w:outlineLvl w:val="8"/>
    </w:pPr>
    <w:rPr>
      <w:rFonts w:ascii="Times New Roman" w:eastAsia="Times New Roman" w:hAnsi="Times New Roman" w:cs="Times New Roman"/>
      <w:kern w:val="0"/>
      <w:sz w:val="28"/>
      <w:szCs w:val="20"/>
      <w:lang w:val="en-GB" w:eastAsia="en-AU"/>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UONG Char"/>
    <w:basedOn w:val="DefaultParagraphFont"/>
    <w:link w:val="Heading1"/>
    <w:rsid w:val="001946D7"/>
    <w:rPr>
      <w:rFonts w:ascii="Times New Roman" w:hAnsi="Times New Roman" w:cs="Times New Roman"/>
      <w:b/>
      <w:kern w:val="0"/>
      <w:sz w:val="24"/>
      <w:szCs w:val="24"/>
      <w:lang w:val="vi-VN"/>
      <w14:ligatures w14:val="none"/>
    </w:rPr>
  </w:style>
  <w:style w:type="character" w:customStyle="1" w:styleId="Heading2Char">
    <w:name w:val="Heading 2 Char"/>
    <w:aliases w:val="Cap 1 Char,Tua2 Char"/>
    <w:basedOn w:val="DefaultParagraphFont"/>
    <w:link w:val="Heading2"/>
    <w:rsid w:val="004E5ADE"/>
    <w:rPr>
      <w:rFonts w:ascii="Times New Roman" w:eastAsia="Arial" w:hAnsi="Times New Roman" w:cs="Times New Roman"/>
      <w:b/>
      <w:kern w:val="0"/>
      <w:sz w:val="28"/>
      <w:szCs w:val="28"/>
      <w:lang w:val="vi-VN"/>
      <w14:ligatures w14:val="none"/>
    </w:rPr>
  </w:style>
  <w:style w:type="character" w:customStyle="1" w:styleId="Heading3Char">
    <w:name w:val="Heading 3 Char"/>
    <w:aliases w:val="Cap 2 Char"/>
    <w:basedOn w:val="DefaultParagraphFont"/>
    <w:link w:val="Heading3"/>
    <w:rsid w:val="00356A8D"/>
    <w:rPr>
      <w:rFonts w:ascii="Cambria" w:eastAsiaTheme="majorEastAsia" w:hAnsi="Cambria" w:cs="Times New Roman"/>
      <w:b/>
      <w:iCs/>
      <w:kern w:val="0"/>
      <w:sz w:val="26"/>
      <w:szCs w:val="26"/>
      <w:lang w:val="vi-VN"/>
      <w14:ligatures w14:val="none"/>
    </w:rPr>
  </w:style>
  <w:style w:type="character" w:customStyle="1" w:styleId="Heading4Char">
    <w:name w:val="Heading 4 Char"/>
    <w:aliases w:val="Cap 3 Char"/>
    <w:basedOn w:val="DefaultParagraphFont"/>
    <w:link w:val="Heading4"/>
    <w:rsid w:val="00356A8D"/>
    <w:rPr>
      <w:rFonts w:ascii="Cambria" w:eastAsiaTheme="majorEastAsia" w:hAnsi="Cambria" w:cs="Times New Roman"/>
      <w:i/>
      <w:iCs/>
      <w:kern w:val="0"/>
      <w:sz w:val="26"/>
      <w:szCs w:val="26"/>
      <w:lang w:val="vi-VN"/>
      <w14:ligatures w14:val="none"/>
    </w:rPr>
  </w:style>
  <w:style w:type="table" w:styleId="TableGrid">
    <w:name w:val="Table Grid"/>
    <w:aliases w:val="Deloitte,Table Definitions Grid,Table Definitions Grid1,Deloitte Table Grid,Table Definitions Grid2,Table Definitions Grid11,Table Definitions Grid3,Table Definitions Grid12"/>
    <w:basedOn w:val="TableNormal"/>
    <w:uiPriority w:val="39"/>
    <w:qFormat/>
    <w:rsid w:val="00356A8D"/>
    <w:pPr>
      <w:spacing w:before="60" w:after="0" w:line="240" w:lineRule="auto"/>
      <w:jc w:val="both"/>
    </w:pPr>
    <w:rPr>
      <w:rFonts w:ascii="Times New Roman" w:hAnsi="Times New Roman" w:cs="Times New Roman"/>
      <w:color w:val="000000"/>
      <w:kern w:val="0"/>
      <w:sz w:val="26"/>
      <w:szCs w:val="26"/>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56A8D"/>
    <w:rPr>
      <w:color w:val="0563C1" w:themeColor="hyperlink"/>
      <w:u w:val="single"/>
    </w:rPr>
  </w:style>
  <w:style w:type="paragraph" w:styleId="Subtitle">
    <w:name w:val="Subtitle"/>
    <w:aliases w:val="Thesis title"/>
    <w:basedOn w:val="Normal"/>
    <w:next w:val="Normal"/>
    <w:link w:val="SubtitleChar"/>
    <w:uiPriority w:val="11"/>
    <w:qFormat/>
    <w:rsid w:val="007876FC"/>
    <w:pPr>
      <w:spacing w:before="60" w:after="0" w:line="264" w:lineRule="auto"/>
      <w:jc w:val="center"/>
    </w:pPr>
    <w:rPr>
      <w:rFonts w:ascii="ArnoPro" w:hAnsi="ArnoPro" w:cs="Times New Roman"/>
      <w:color w:val="000000"/>
      <w:kern w:val="0"/>
      <w:sz w:val="52"/>
      <w:szCs w:val="52"/>
      <w:lang w:val="vi-VN"/>
      <w14:ligatures w14:val="none"/>
    </w:rPr>
  </w:style>
  <w:style w:type="character" w:customStyle="1" w:styleId="SubtitleChar">
    <w:name w:val="Subtitle Char"/>
    <w:aliases w:val="Thesis title Char"/>
    <w:basedOn w:val="DefaultParagraphFont"/>
    <w:link w:val="Subtitle"/>
    <w:uiPriority w:val="11"/>
    <w:rsid w:val="00356A8D"/>
    <w:rPr>
      <w:rFonts w:ascii="ArnoPro" w:hAnsi="ArnoPro" w:cs="Times New Roman"/>
      <w:color w:val="000000"/>
      <w:kern w:val="0"/>
      <w:sz w:val="52"/>
      <w:szCs w:val="52"/>
      <w:lang w:val="vi-VN"/>
      <w14:ligatures w14:val="none"/>
    </w:rPr>
  </w:style>
  <w:style w:type="paragraph" w:styleId="ListParagraph">
    <w:name w:val="List Paragraph"/>
    <w:aliases w:val="List Paragraph (numbered (a)),List Paragraph1,List Paragraph (bulleted list),Bullet 1 List,FooterText,Paragraphe de liste1"/>
    <w:basedOn w:val="Normal"/>
    <w:link w:val="ListParagraphChar"/>
    <w:uiPriority w:val="34"/>
    <w:qFormat/>
    <w:rsid w:val="007876FC"/>
    <w:pPr>
      <w:spacing w:before="60" w:after="0" w:line="264" w:lineRule="auto"/>
      <w:ind w:left="720"/>
      <w:contextualSpacing/>
      <w:jc w:val="both"/>
    </w:pPr>
    <w:rPr>
      <w:rFonts w:ascii="Cambria" w:hAnsi="Cambria" w:cs="Times New Roman"/>
      <w:color w:val="000000"/>
      <w:kern w:val="0"/>
      <w:sz w:val="26"/>
      <w:szCs w:val="26"/>
      <w:lang w:val="vi-VN"/>
      <w14:ligatures w14:val="none"/>
    </w:rPr>
  </w:style>
  <w:style w:type="paragraph" w:styleId="Title">
    <w:name w:val="Title"/>
    <w:basedOn w:val="Normal"/>
    <w:next w:val="Normal"/>
    <w:link w:val="TitleChar"/>
    <w:qFormat/>
    <w:rsid w:val="007876FC"/>
    <w:pPr>
      <w:spacing w:before="60" w:after="0" w:line="264" w:lineRule="auto"/>
      <w:jc w:val="center"/>
    </w:pPr>
    <w:rPr>
      <w:rFonts w:ascii="Cambria" w:hAnsi="Cambria" w:cs="Times New Roman"/>
      <w:b/>
      <w:color w:val="000000"/>
      <w:kern w:val="0"/>
      <w:sz w:val="26"/>
      <w:szCs w:val="26"/>
      <w:lang w:val="vi-VN"/>
      <w14:ligatures w14:val="none"/>
    </w:rPr>
  </w:style>
  <w:style w:type="character" w:customStyle="1" w:styleId="TitleChar">
    <w:name w:val="Title Char"/>
    <w:basedOn w:val="DefaultParagraphFont"/>
    <w:link w:val="Title"/>
    <w:uiPriority w:val="10"/>
    <w:rsid w:val="00356A8D"/>
    <w:rPr>
      <w:rFonts w:ascii="Cambria" w:hAnsi="Cambria" w:cs="Times New Roman"/>
      <w:b/>
      <w:color w:val="000000"/>
      <w:kern w:val="0"/>
      <w:sz w:val="26"/>
      <w:szCs w:val="26"/>
      <w:lang w:val="vi-VN"/>
      <w14:ligatures w14:val="none"/>
    </w:rPr>
  </w:style>
  <w:style w:type="paragraph" w:styleId="TOCHeading">
    <w:name w:val="TOC Heading"/>
    <w:basedOn w:val="Heading1"/>
    <w:next w:val="Normal"/>
    <w:uiPriority w:val="39"/>
    <w:unhideWhenUsed/>
    <w:qFormat/>
    <w:rsid w:val="00356A8D"/>
    <w:pPr>
      <w:keepNext/>
      <w:keepLines/>
      <w:spacing w:before="240" w:line="259" w:lineRule="auto"/>
      <w:outlineLvl w:val="9"/>
    </w:pPr>
    <w:rPr>
      <w:rFonts w:asciiTheme="majorHAnsi" w:eastAsiaTheme="majorEastAsia" w:hAnsiTheme="majorHAnsi" w:cstheme="majorBidi"/>
      <w:b w:val="0"/>
      <w:color w:val="1F3864" w:themeColor="accent1" w:themeShade="80"/>
      <w:sz w:val="32"/>
      <w:szCs w:val="32"/>
    </w:rPr>
  </w:style>
  <w:style w:type="paragraph" w:styleId="TOC1">
    <w:name w:val="toc 1"/>
    <w:basedOn w:val="Normal"/>
    <w:next w:val="Normal"/>
    <w:autoRedefine/>
    <w:uiPriority w:val="39"/>
    <w:unhideWhenUsed/>
    <w:qFormat/>
    <w:rsid w:val="007876FC"/>
    <w:pPr>
      <w:tabs>
        <w:tab w:val="right" w:leader="dot" w:pos="9061"/>
      </w:tabs>
      <w:spacing w:before="60" w:after="100" w:line="264" w:lineRule="auto"/>
      <w:jc w:val="both"/>
    </w:pPr>
    <w:rPr>
      <w:rFonts w:ascii="Cambria" w:hAnsi="Cambria" w:cs="Times New Roman"/>
      <w:b/>
      <w:color w:val="000000"/>
      <w:kern w:val="0"/>
      <w:sz w:val="26"/>
      <w:szCs w:val="26"/>
      <w:lang w:val="vi-VN"/>
      <w14:ligatures w14:val="none"/>
    </w:rPr>
  </w:style>
  <w:style w:type="paragraph" w:styleId="TOC2">
    <w:name w:val="toc 2"/>
    <w:basedOn w:val="Normal"/>
    <w:next w:val="Normal"/>
    <w:autoRedefine/>
    <w:uiPriority w:val="39"/>
    <w:unhideWhenUsed/>
    <w:qFormat/>
    <w:rsid w:val="007876FC"/>
    <w:pPr>
      <w:tabs>
        <w:tab w:val="left" w:pos="780"/>
        <w:tab w:val="left" w:pos="1820"/>
        <w:tab w:val="right" w:leader="dot" w:pos="9061"/>
      </w:tabs>
      <w:spacing w:before="60" w:after="100" w:line="264" w:lineRule="auto"/>
      <w:jc w:val="both"/>
    </w:pPr>
    <w:rPr>
      <w:rFonts w:ascii="Cambria" w:hAnsi="Cambria" w:cs="Times New Roman"/>
      <w:color w:val="000000"/>
      <w:kern w:val="0"/>
      <w:sz w:val="26"/>
      <w:szCs w:val="26"/>
      <w:lang w:val="vi-VN"/>
      <w14:ligatures w14:val="none"/>
    </w:rPr>
  </w:style>
  <w:style w:type="paragraph" w:styleId="TOC3">
    <w:name w:val="toc 3"/>
    <w:basedOn w:val="Normal"/>
    <w:next w:val="Normal"/>
    <w:autoRedefine/>
    <w:uiPriority w:val="39"/>
    <w:unhideWhenUsed/>
    <w:qFormat/>
    <w:rsid w:val="007876FC"/>
    <w:pPr>
      <w:spacing w:before="60" w:after="100" w:line="264" w:lineRule="auto"/>
      <w:ind w:left="522" w:firstLine="284"/>
      <w:jc w:val="both"/>
    </w:pPr>
    <w:rPr>
      <w:rFonts w:ascii="Cambria" w:hAnsi="Cambria" w:cs="Times New Roman"/>
      <w:color w:val="000000"/>
      <w:kern w:val="0"/>
      <w:sz w:val="26"/>
      <w:szCs w:val="26"/>
      <w:lang w:val="vi-VN"/>
      <w14:ligatures w14:val="none"/>
    </w:rPr>
  </w:style>
  <w:style w:type="paragraph" w:styleId="TOC4">
    <w:name w:val="toc 4"/>
    <w:basedOn w:val="Normal"/>
    <w:next w:val="Normal"/>
    <w:autoRedefine/>
    <w:uiPriority w:val="39"/>
    <w:unhideWhenUsed/>
    <w:rsid w:val="007876FC"/>
    <w:pPr>
      <w:spacing w:before="60" w:after="100" w:line="264" w:lineRule="auto"/>
      <w:ind w:left="780"/>
      <w:jc w:val="both"/>
    </w:pPr>
    <w:rPr>
      <w:rFonts w:ascii="Cambria" w:hAnsi="Cambria" w:cs="Times New Roman"/>
      <w:color w:val="000000"/>
      <w:kern w:val="0"/>
      <w:sz w:val="26"/>
      <w:szCs w:val="26"/>
      <w:lang w:val="vi-VN"/>
      <w14:ligatures w14:val="none"/>
    </w:rPr>
  </w:style>
  <w:style w:type="paragraph" w:styleId="Caption">
    <w:name w:val="caption"/>
    <w:basedOn w:val="Normal"/>
    <w:next w:val="Normal"/>
    <w:link w:val="CaptionChar"/>
    <w:uiPriority w:val="35"/>
    <w:unhideWhenUsed/>
    <w:qFormat/>
    <w:rsid w:val="007876FC"/>
    <w:pPr>
      <w:spacing w:before="60" w:after="200" w:line="240" w:lineRule="auto"/>
      <w:jc w:val="center"/>
    </w:pPr>
    <w:rPr>
      <w:rFonts w:ascii="Cambria" w:hAnsi="Cambria" w:cs="Times New Roman"/>
      <w:i/>
      <w:iCs/>
      <w:color w:val="404040" w:themeColor="text1" w:themeTint="BF"/>
      <w:kern w:val="0"/>
      <w:sz w:val="24"/>
      <w:szCs w:val="24"/>
      <w:lang w:val="vi-VN"/>
      <w14:ligatures w14:val="none"/>
    </w:rPr>
  </w:style>
  <w:style w:type="paragraph" w:styleId="TableofFigures">
    <w:name w:val="table of figures"/>
    <w:basedOn w:val="Normal"/>
    <w:next w:val="Normal"/>
    <w:uiPriority w:val="99"/>
    <w:unhideWhenUsed/>
    <w:rsid w:val="007876FC"/>
    <w:pPr>
      <w:spacing w:before="60" w:after="0" w:line="264" w:lineRule="auto"/>
      <w:jc w:val="both"/>
    </w:pPr>
    <w:rPr>
      <w:rFonts w:ascii="Cambria" w:hAnsi="Cambria" w:cs="Times New Roman"/>
      <w:color w:val="000000"/>
      <w:kern w:val="0"/>
      <w:sz w:val="26"/>
      <w:szCs w:val="26"/>
      <w:lang w:val="vi-VN"/>
      <w14:ligatures w14:val="none"/>
    </w:rPr>
  </w:style>
  <w:style w:type="numbering" w:customStyle="1" w:styleId="Style1">
    <w:name w:val="Style1"/>
    <w:uiPriority w:val="99"/>
    <w:rsid w:val="00356A8D"/>
    <w:pPr>
      <w:numPr>
        <w:numId w:val="4"/>
      </w:numPr>
    </w:pPr>
  </w:style>
  <w:style w:type="paragraph" w:styleId="BalloonText">
    <w:name w:val="Balloon Text"/>
    <w:basedOn w:val="Normal"/>
    <w:link w:val="BalloonTextChar"/>
    <w:unhideWhenUsed/>
    <w:rsid w:val="007876FC"/>
    <w:pPr>
      <w:spacing w:before="60" w:after="0" w:line="240" w:lineRule="auto"/>
      <w:jc w:val="both"/>
    </w:pPr>
    <w:rPr>
      <w:rFonts w:ascii="Tahoma" w:hAnsi="Tahoma" w:cs="Tahoma"/>
      <w:color w:val="000000"/>
      <w:kern w:val="0"/>
      <w:sz w:val="16"/>
      <w:szCs w:val="16"/>
      <w:lang w:val="vi-VN"/>
      <w14:ligatures w14:val="none"/>
    </w:rPr>
  </w:style>
  <w:style w:type="character" w:customStyle="1" w:styleId="BalloonTextChar">
    <w:name w:val="Balloon Text Char"/>
    <w:basedOn w:val="DefaultParagraphFont"/>
    <w:link w:val="BalloonText"/>
    <w:rsid w:val="00356A8D"/>
    <w:rPr>
      <w:rFonts w:ascii="Tahoma" w:hAnsi="Tahoma" w:cs="Tahoma"/>
      <w:color w:val="000000"/>
      <w:kern w:val="0"/>
      <w:sz w:val="16"/>
      <w:szCs w:val="16"/>
      <w:lang w:val="vi-VN"/>
      <w14:ligatures w14:val="none"/>
    </w:rPr>
  </w:style>
  <w:style w:type="character" w:styleId="PlaceholderText">
    <w:name w:val="Placeholder Text"/>
    <w:basedOn w:val="DefaultParagraphFont"/>
    <w:uiPriority w:val="99"/>
    <w:semiHidden/>
    <w:rsid w:val="00356A8D"/>
    <w:rPr>
      <w:color w:val="808080"/>
    </w:rPr>
  </w:style>
  <w:style w:type="paragraph" w:styleId="Header">
    <w:name w:val="header"/>
    <w:basedOn w:val="Normal"/>
    <w:link w:val="HeaderChar"/>
    <w:uiPriority w:val="99"/>
    <w:unhideWhenUsed/>
    <w:rsid w:val="007876FC"/>
    <w:pPr>
      <w:tabs>
        <w:tab w:val="center" w:pos="4680"/>
        <w:tab w:val="right" w:pos="9360"/>
      </w:tabs>
      <w:spacing w:after="0" w:line="240" w:lineRule="auto"/>
      <w:jc w:val="both"/>
    </w:pPr>
    <w:rPr>
      <w:rFonts w:ascii="Cambria" w:hAnsi="Cambria" w:cs="Times New Roman"/>
      <w:color w:val="000000"/>
      <w:kern w:val="0"/>
      <w:sz w:val="26"/>
      <w:szCs w:val="26"/>
      <w:lang w:val="vi-VN"/>
      <w14:ligatures w14:val="none"/>
    </w:rPr>
  </w:style>
  <w:style w:type="character" w:customStyle="1" w:styleId="HeaderChar">
    <w:name w:val="Header Char"/>
    <w:basedOn w:val="DefaultParagraphFont"/>
    <w:link w:val="Header"/>
    <w:uiPriority w:val="99"/>
    <w:rsid w:val="00356A8D"/>
    <w:rPr>
      <w:rFonts w:ascii="Cambria" w:hAnsi="Cambria" w:cs="Times New Roman"/>
      <w:color w:val="000000"/>
      <w:kern w:val="0"/>
      <w:sz w:val="26"/>
      <w:szCs w:val="26"/>
      <w:lang w:val="vi-VN"/>
      <w14:ligatures w14:val="none"/>
    </w:rPr>
  </w:style>
  <w:style w:type="paragraph" w:styleId="Footer">
    <w:name w:val="footer"/>
    <w:basedOn w:val="Normal"/>
    <w:link w:val="FooterChar"/>
    <w:uiPriority w:val="99"/>
    <w:unhideWhenUsed/>
    <w:qFormat/>
    <w:rsid w:val="007876FC"/>
    <w:pPr>
      <w:tabs>
        <w:tab w:val="center" w:pos="4680"/>
        <w:tab w:val="right" w:pos="9360"/>
      </w:tabs>
      <w:spacing w:after="0" w:line="240" w:lineRule="auto"/>
      <w:jc w:val="both"/>
    </w:pPr>
    <w:rPr>
      <w:rFonts w:ascii="Cambria" w:hAnsi="Cambria" w:cs="Times New Roman"/>
      <w:color w:val="000000"/>
      <w:kern w:val="0"/>
      <w:sz w:val="26"/>
      <w:szCs w:val="26"/>
      <w:lang w:val="vi-VN"/>
      <w14:ligatures w14:val="none"/>
    </w:rPr>
  </w:style>
  <w:style w:type="character" w:customStyle="1" w:styleId="FooterChar">
    <w:name w:val="Footer Char"/>
    <w:basedOn w:val="DefaultParagraphFont"/>
    <w:link w:val="Footer"/>
    <w:uiPriority w:val="99"/>
    <w:rsid w:val="00356A8D"/>
    <w:rPr>
      <w:rFonts w:ascii="Cambria" w:hAnsi="Cambria" w:cs="Times New Roman"/>
      <w:color w:val="000000"/>
      <w:kern w:val="0"/>
      <w:sz w:val="26"/>
      <w:szCs w:val="26"/>
      <w:lang w:val="vi-VN"/>
      <w14:ligatures w14:val="none"/>
    </w:rPr>
  </w:style>
  <w:style w:type="paragraph" w:styleId="Bibliography">
    <w:name w:val="Bibliography"/>
    <w:basedOn w:val="Normal"/>
    <w:next w:val="Normal"/>
    <w:uiPriority w:val="37"/>
    <w:unhideWhenUsed/>
    <w:rsid w:val="007876FC"/>
    <w:pPr>
      <w:spacing w:before="60" w:after="0" w:line="264" w:lineRule="auto"/>
      <w:jc w:val="both"/>
    </w:pPr>
    <w:rPr>
      <w:rFonts w:ascii="Cambria" w:hAnsi="Cambria" w:cs="Times New Roman"/>
      <w:color w:val="000000"/>
      <w:kern w:val="0"/>
      <w:sz w:val="26"/>
      <w:szCs w:val="26"/>
      <w:lang w:val="vi-VN"/>
      <w14:ligatures w14:val="none"/>
    </w:rPr>
  </w:style>
  <w:style w:type="paragraph" w:styleId="CommentText">
    <w:name w:val="annotation text"/>
    <w:basedOn w:val="Normal"/>
    <w:link w:val="CommentTextChar"/>
    <w:unhideWhenUsed/>
    <w:rsid w:val="007876FC"/>
    <w:pPr>
      <w:spacing w:before="60" w:after="0" w:line="240" w:lineRule="auto"/>
      <w:jc w:val="both"/>
    </w:pPr>
    <w:rPr>
      <w:rFonts w:ascii="Cambria" w:hAnsi="Cambria" w:cs="Times New Roman"/>
      <w:color w:val="000000"/>
      <w:kern w:val="0"/>
      <w:sz w:val="20"/>
      <w:szCs w:val="20"/>
      <w:lang w:val="vi-VN"/>
      <w14:ligatures w14:val="none"/>
    </w:rPr>
  </w:style>
  <w:style w:type="character" w:customStyle="1" w:styleId="CommentTextChar">
    <w:name w:val="Comment Text Char"/>
    <w:basedOn w:val="DefaultParagraphFont"/>
    <w:link w:val="CommentText"/>
    <w:rsid w:val="00356A8D"/>
    <w:rPr>
      <w:rFonts w:ascii="Cambria" w:hAnsi="Cambria" w:cs="Times New Roman"/>
      <w:color w:val="000000"/>
      <w:kern w:val="0"/>
      <w:sz w:val="20"/>
      <w:szCs w:val="20"/>
      <w:lang w:val="vi-VN"/>
      <w14:ligatures w14:val="none"/>
    </w:rPr>
  </w:style>
  <w:style w:type="character" w:styleId="CommentReference">
    <w:name w:val="annotation reference"/>
    <w:basedOn w:val="DefaultParagraphFont"/>
    <w:unhideWhenUsed/>
    <w:rsid w:val="00356A8D"/>
    <w:rPr>
      <w:sz w:val="16"/>
      <w:szCs w:val="16"/>
    </w:rPr>
  </w:style>
  <w:style w:type="paragraph" w:styleId="Revision">
    <w:name w:val="Revision"/>
    <w:hidden/>
    <w:uiPriority w:val="99"/>
    <w:semiHidden/>
    <w:rsid w:val="007876FC"/>
    <w:pPr>
      <w:spacing w:after="0" w:line="240" w:lineRule="auto"/>
    </w:pPr>
    <w:rPr>
      <w:rFonts w:ascii="Cambria" w:hAnsi="Cambria" w:cs="Times New Roman"/>
      <w:color w:val="000000"/>
      <w:kern w:val="0"/>
      <w:sz w:val="26"/>
      <w:szCs w:val="26"/>
      <w14:ligatures w14:val="none"/>
    </w:rPr>
  </w:style>
  <w:style w:type="paragraph" w:customStyle="1" w:styleId="TableHeading1">
    <w:name w:val="Table Heading 1"/>
    <w:basedOn w:val="Normal"/>
    <w:uiPriority w:val="2"/>
    <w:qFormat/>
    <w:rsid w:val="007876FC"/>
    <w:pPr>
      <w:framePr w:hSpace="180" w:wrap="around" w:vAnchor="text" w:hAnchor="page" w:x="1549" w:y="170"/>
      <w:spacing w:before="120" w:after="120" w:line="180" w:lineRule="exact"/>
    </w:pPr>
    <w:rPr>
      <w:rFonts w:ascii="Arial" w:eastAsiaTheme="minorEastAsia" w:hAnsi="Arial" w:cs="GillSansMTStd-Book"/>
      <w:caps/>
      <w:kern w:val="0"/>
      <w:sz w:val="18"/>
      <w:szCs w:val="18"/>
      <w:lang w:val="vi-VN"/>
      <w14:ligatures w14:val="none"/>
    </w:rPr>
  </w:style>
  <w:style w:type="paragraph" w:customStyle="1" w:styleId="TableText">
    <w:name w:val="Table Text"/>
    <w:basedOn w:val="Normal"/>
    <w:link w:val="TableTextChar"/>
    <w:qFormat/>
    <w:rsid w:val="007876FC"/>
    <w:pPr>
      <w:framePr w:hSpace="180" w:wrap="around" w:vAnchor="text" w:hAnchor="page" w:x="1549" w:y="170"/>
      <w:spacing w:before="120" w:after="120" w:line="180" w:lineRule="exact"/>
    </w:pPr>
    <w:rPr>
      <w:rFonts w:ascii="Arial" w:eastAsiaTheme="minorEastAsia" w:hAnsi="Arial" w:cs="GillSansMTStd-Book"/>
      <w:kern w:val="0"/>
      <w:sz w:val="18"/>
      <w:szCs w:val="18"/>
      <w:lang w:val="vi-VN"/>
      <w14:ligatures w14:val="none"/>
    </w:rPr>
  </w:style>
  <w:style w:type="paragraph" w:customStyle="1" w:styleId="TableTitle">
    <w:name w:val="Table Title"/>
    <w:uiPriority w:val="2"/>
    <w:qFormat/>
    <w:rsid w:val="007876FC"/>
    <w:pPr>
      <w:framePr w:hSpace="180" w:wrap="around" w:vAnchor="text" w:hAnchor="page" w:x="1549" w:y="170"/>
      <w:spacing w:before="120" w:after="120" w:line="180" w:lineRule="exact"/>
    </w:pPr>
    <w:rPr>
      <w:rFonts w:ascii="Arial" w:eastAsiaTheme="minorEastAsia" w:hAnsi="Arial" w:cs="GillSansMTStd-Book"/>
      <w:b/>
      <w:caps/>
      <w:color w:val="FFFFFF" w:themeColor="background1"/>
      <w:kern w:val="0"/>
      <w:sz w:val="18"/>
      <w:szCs w:val="18"/>
      <w14:ligatures w14:val="none"/>
    </w:rPr>
  </w:style>
  <w:style w:type="character" w:customStyle="1" w:styleId="TableTextChar">
    <w:name w:val="Table Text Char"/>
    <w:link w:val="TableText"/>
    <w:rsid w:val="00356A8D"/>
    <w:rPr>
      <w:rFonts w:ascii="Arial" w:eastAsiaTheme="minorEastAsia" w:hAnsi="Arial" w:cs="GillSansMTStd-Book"/>
      <w:kern w:val="0"/>
      <w:sz w:val="18"/>
      <w:szCs w:val="18"/>
      <w:lang w:val="vi-VN"/>
      <w14:ligatures w14:val="none"/>
    </w:rPr>
  </w:style>
  <w:style w:type="table" w:customStyle="1" w:styleId="TableDefinitionsGrid121">
    <w:name w:val="Table Definitions Grid121"/>
    <w:basedOn w:val="TableNormal"/>
    <w:next w:val="TableGrid"/>
    <w:uiPriority w:val="39"/>
    <w:qFormat/>
    <w:rsid w:val="00356A8D"/>
    <w:pPr>
      <w:spacing w:after="0" w:line="240" w:lineRule="auto"/>
    </w:pPr>
    <w:rPr>
      <w:rFonts w:ascii="Cambria" w:eastAsia="MS Mincho" w:hAnsi="Cambria"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 1"/>
    <w:basedOn w:val="Normal"/>
    <w:uiPriority w:val="2"/>
    <w:qFormat/>
    <w:rsid w:val="007876FC"/>
    <w:pPr>
      <w:numPr>
        <w:numId w:val="2"/>
      </w:numPr>
      <w:spacing w:after="240" w:line="280" w:lineRule="atLeast"/>
    </w:pPr>
    <w:rPr>
      <w:rFonts w:ascii="Arial" w:eastAsia="MS Mincho" w:hAnsi="Arial" w:cs="GillSansMTStd-Book"/>
      <w:kern w:val="0"/>
      <w:lang w:val="vi-VN"/>
      <w14:ligatures w14:val="none"/>
    </w:rPr>
  </w:style>
  <w:style w:type="paragraph" w:styleId="CommentSubject">
    <w:name w:val="annotation subject"/>
    <w:basedOn w:val="CommentText"/>
    <w:next w:val="CommentText"/>
    <w:link w:val="CommentSubjectChar"/>
    <w:unhideWhenUsed/>
    <w:rsid w:val="00356A8D"/>
    <w:rPr>
      <w:b/>
      <w:bCs/>
    </w:rPr>
  </w:style>
  <w:style w:type="character" w:customStyle="1" w:styleId="CommentSubjectChar">
    <w:name w:val="Comment Subject Char"/>
    <w:basedOn w:val="CommentTextChar"/>
    <w:link w:val="CommentSubject"/>
    <w:rsid w:val="00356A8D"/>
    <w:rPr>
      <w:rFonts w:ascii="Cambria" w:hAnsi="Cambria" w:cs="Times New Roman"/>
      <w:b/>
      <w:bCs/>
      <w:color w:val="000000"/>
      <w:kern w:val="0"/>
      <w:sz w:val="20"/>
      <w:szCs w:val="20"/>
      <w:lang w:val="vi-VN"/>
      <w14:ligatures w14:val="none"/>
    </w:rPr>
  </w:style>
  <w:style w:type="character" w:styleId="PageNumber">
    <w:name w:val="page number"/>
    <w:basedOn w:val="DefaultParagraphFont"/>
    <w:unhideWhenUsed/>
    <w:rsid w:val="00356A8D"/>
  </w:style>
  <w:style w:type="paragraph" w:styleId="BodyText">
    <w:name w:val="Body Text"/>
    <w:link w:val="BodyTextChar"/>
    <w:qFormat/>
    <w:rsid w:val="007876FC"/>
    <w:pPr>
      <w:spacing w:before="120" w:after="120" w:line="276" w:lineRule="auto"/>
      <w:textboxTightWrap w:val="allLines"/>
    </w:pPr>
    <w:rPr>
      <w:rFonts w:ascii="Arial" w:hAnsi="Arial"/>
      <w:kern w:val="0"/>
      <w14:ligatures w14:val="none"/>
    </w:rPr>
  </w:style>
  <w:style w:type="character" w:customStyle="1" w:styleId="BodyTextChar">
    <w:name w:val="Body Text Char"/>
    <w:basedOn w:val="DefaultParagraphFont"/>
    <w:link w:val="BodyText"/>
    <w:uiPriority w:val="1"/>
    <w:rsid w:val="00356A8D"/>
    <w:rPr>
      <w:rFonts w:ascii="Arial" w:hAnsi="Arial"/>
      <w:kern w:val="0"/>
      <w14:ligatures w14:val="none"/>
    </w:rPr>
  </w:style>
  <w:style w:type="paragraph" w:customStyle="1" w:styleId="Right-Credit">
    <w:name w:val="Right-Credit"/>
    <w:basedOn w:val="Normal"/>
    <w:next w:val="Normal"/>
    <w:uiPriority w:val="99"/>
    <w:qFormat/>
    <w:rsid w:val="007876FC"/>
    <w:pPr>
      <w:suppressAutoHyphens/>
      <w:spacing w:before="40" w:after="40" w:line="240" w:lineRule="auto"/>
      <w:jc w:val="right"/>
    </w:pPr>
    <w:rPr>
      <w:rFonts w:ascii="Arial" w:eastAsiaTheme="minorEastAsia" w:hAnsi="Arial" w:cs="GillSansMTStd-Book"/>
      <w:caps/>
      <w:spacing w:val="1"/>
      <w:kern w:val="0"/>
      <w:sz w:val="12"/>
      <w:szCs w:val="12"/>
      <w:lang w:val="vi-VN"/>
      <w14:ligatures w14:val="none"/>
    </w:rPr>
  </w:style>
  <w:style w:type="paragraph" w:customStyle="1" w:styleId="Bullet2">
    <w:name w:val="Bullet 2"/>
    <w:autoRedefine/>
    <w:uiPriority w:val="2"/>
    <w:qFormat/>
    <w:rsid w:val="007876FC"/>
    <w:pPr>
      <w:spacing w:after="120" w:line="276" w:lineRule="auto"/>
      <w:ind w:left="720"/>
      <w:jc w:val="both"/>
    </w:pPr>
    <w:rPr>
      <w:rFonts w:ascii="Arial" w:eastAsiaTheme="minorEastAsia" w:hAnsi="Arial" w:cs="GillSansMTStd-Book"/>
      <w:kern w:val="0"/>
      <w:sz w:val="18"/>
      <w:szCs w:val="18"/>
      <w14:ligatures w14:val="none"/>
    </w:rPr>
  </w:style>
  <w:style w:type="character" w:styleId="LineNumber">
    <w:name w:val="line number"/>
    <w:basedOn w:val="DefaultParagraphFont"/>
    <w:uiPriority w:val="99"/>
    <w:semiHidden/>
    <w:unhideWhenUsed/>
    <w:rsid w:val="00356A8D"/>
  </w:style>
  <w:style w:type="character" w:customStyle="1" w:styleId="UnresolvedMention1">
    <w:name w:val="Unresolved Mention1"/>
    <w:basedOn w:val="DefaultParagraphFont"/>
    <w:uiPriority w:val="99"/>
    <w:semiHidden/>
    <w:unhideWhenUsed/>
    <w:rsid w:val="00356A8D"/>
    <w:rPr>
      <w:color w:val="605E5C"/>
      <w:shd w:val="clear" w:color="auto" w:fill="E1DFDD"/>
    </w:rPr>
  </w:style>
  <w:style w:type="paragraph" w:styleId="FootnoteText">
    <w:name w:val="footnote text"/>
    <w:aliases w:val="Fußnotentextf,RSK-FT,RSK-FT1,RSK-FT2,single space,footnote text,Footnote Text Char Char,Footnote Text Char1 Char Char,Footnote Text Char Char Char Char,Char Char Char Char Char,Char Char Char,Geneva 9,Font: Geneva,Footnote Text Char1"/>
    <w:basedOn w:val="Normal"/>
    <w:link w:val="FootnoteTextChar"/>
    <w:unhideWhenUsed/>
    <w:qFormat/>
    <w:rsid w:val="007876FC"/>
    <w:pPr>
      <w:spacing w:after="0" w:line="240" w:lineRule="auto"/>
      <w:jc w:val="both"/>
    </w:pPr>
    <w:rPr>
      <w:rFonts w:ascii="Cambria" w:hAnsi="Cambria" w:cs="Times New Roman"/>
      <w:color w:val="000000"/>
      <w:kern w:val="0"/>
      <w:sz w:val="20"/>
      <w:szCs w:val="20"/>
      <w:lang w:val="vi-VN"/>
      <w14:ligatures w14:val="none"/>
    </w:rPr>
  </w:style>
  <w:style w:type="character" w:customStyle="1" w:styleId="FootnoteTextChar">
    <w:name w:val="Footnote Text Char"/>
    <w:aliases w:val="Fußnotentextf Char,RSK-FT Char,RSK-FT1 Char,RSK-FT2 Char,single space Char,footnote text Char,Footnote Text Char Char Char,Footnote Text Char1 Char Char Char,Footnote Text Char Char Char Char Char,Char Char Char Char Char Char"/>
    <w:basedOn w:val="DefaultParagraphFont"/>
    <w:link w:val="FootnoteText"/>
    <w:rsid w:val="00356A8D"/>
    <w:rPr>
      <w:rFonts w:ascii="Cambria" w:hAnsi="Cambria" w:cs="Times New Roman"/>
      <w:color w:val="000000"/>
      <w:kern w:val="0"/>
      <w:sz w:val="20"/>
      <w:szCs w:val="20"/>
      <w:lang w:val="vi-VN"/>
      <w14:ligatures w14:val="none"/>
    </w:rPr>
  </w:style>
  <w:style w:type="character" w:styleId="FootnoteReference">
    <w:name w:val="footnote reference"/>
    <w:aliases w:val="ftref,16 Point,Superscript 6 Point,SUPERS,E FNZ,-E Fußnotenzeichen,Footnote#,Appel note de bas de page,BVI fnr,Footnote Reference Number,Footnote Reference_LVL6,Footnote Reference_LVL61,Footnote Reference_LVL62,number,Footnote symbol"/>
    <w:basedOn w:val="DefaultParagraphFont"/>
    <w:uiPriority w:val="99"/>
    <w:unhideWhenUsed/>
    <w:qFormat/>
    <w:rsid w:val="00356A8D"/>
    <w:rPr>
      <w:vertAlign w:val="superscript"/>
    </w:rPr>
  </w:style>
  <w:style w:type="paragraph" w:customStyle="1" w:styleId="BodyText0">
    <w:name w:val="BodyText"/>
    <w:basedOn w:val="Normal"/>
    <w:link w:val="BodyTextChar0"/>
    <w:qFormat/>
    <w:rsid w:val="007876FC"/>
    <w:pPr>
      <w:spacing w:before="120" w:after="120" w:line="288" w:lineRule="auto"/>
    </w:pPr>
    <w:rPr>
      <w:rFonts w:ascii="Calibri Light" w:eastAsiaTheme="minorEastAsia" w:hAnsi="Calibri Light" w:cs="Calibri Light"/>
      <w:kern w:val="0"/>
      <w:sz w:val="20"/>
      <w:lang w:val="en-SG" w:eastAsia="zh-CN"/>
      <w14:ligatures w14:val="none"/>
    </w:rPr>
  </w:style>
  <w:style w:type="character" w:customStyle="1" w:styleId="BodyTextChar0">
    <w:name w:val="BodyText Char"/>
    <w:basedOn w:val="DefaultParagraphFont"/>
    <w:link w:val="BodyText0"/>
    <w:rsid w:val="00356A8D"/>
    <w:rPr>
      <w:rFonts w:ascii="Calibri Light" w:eastAsiaTheme="minorEastAsia" w:hAnsi="Calibri Light" w:cs="Calibri Light"/>
      <w:kern w:val="0"/>
      <w:sz w:val="20"/>
      <w:lang w:val="en-SG" w:eastAsia="zh-CN"/>
      <w14:ligatures w14:val="none"/>
    </w:rPr>
  </w:style>
  <w:style w:type="table" w:customStyle="1" w:styleId="TableGrid1">
    <w:name w:val="Table Grid1"/>
    <w:basedOn w:val="TableNormal"/>
    <w:next w:val="TableGrid"/>
    <w:uiPriority w:val="39"/>
    <w:rsid w:val="00356A8D"/>
    <w:pPr>
      <w:spacing w:after="0" w:line="240" w:lineRule="auto"/>
    </w:pPr>
    <w:rPr>
      <w:rFonts w:ascii="Calibri Light" w:eastAsia="DengXian" w:hAnsi="Calibri Light" w:cs="Calibri Light"/>
      <w:i/>
      <w:iCs/>
      <w:kern w:val="0"/>
      <w:sz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nceABox">
    <w:name w:val="OnceABox"/>
    <w:rsid w:val="00356A8D"/>
    <w:rPr>
      <w:color w:val="FF0000"/>
      <w:spacing w:val="1"/>
    </w:rPr>
  </w:style>
  <w:style w:type="paragraph" w:customStyle="1" w:styleId="DefaultParagraphFontParaCharCharCharCharChar">
    <w:name w:val="Default Paragraph Font Para Char Char Char Char Char"/>
    <w:autoRedefine/>
    <w:rsid w:val="007876FC"/>
    <w:pPr>
      <w:tabs>
        <w:tab w:val="left" w:pos="1152"/>
      </w:tabs>
      <w:spacing w:before="120" w:after="120" w:line="312" w:lineRule="auto"/>
    </w:pPr>
    <w:rPr>
      <w:rFonts w:ascii="Arial" w:eastAsia="Times New Roman" w:hAnsi="Arial" w:cs="Arial"/>
      <w:kern w:val="0"/>
      <w:sz w:val="26"/>
      <w:szCs w:val="26"/>
      <w14:ligatures w14:val="none"/>
    </w:rPr>
  </w:style>
  <w:style w:type="table" w:styleId="TableWeb3">
    <w:name w:val="Table Web 3"/>
    <w:basedOn w:val="TableNormal"/>
    <w:rsid w:val="00356A8D"/>
    <w:pPr>
      <w:spacing w:after="0" w:line="240" w:lineRule="auto"/>
    </w:pPr>
    <w:rPr>
      <w:rFonts w:ascii="Times New Roman" w:eastAsia="Times New Roman" w:hAnsi="Times New Roman" w:cs="Times New Roman"/>
      <w:kern w:val="0"/>
      <w:sz w:val="20"/>
      <w:szCs w:val="20"/>
      <w:lang w:eastAsia="ja-JP"/>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link w:val="NoSpacingChar"/>
    <w:uiPriority w:val="1"/>
    <w:qFormat/>
    <w:rsid w:val="007876FC"/>
    <w:pPr>
      <w:spacing w:after="0" w:line="240" w:lineRule="auto"/>
    </w:pPr>
    <w:rPr>
      <w:rFonts w:ascii="Calibri" w:eastAsia="Times New Roman" w:hAnsi="Calibri" w:cs="Times New Roman"/>
      <w:kern w:val="0"/>
      <w14:ligatures w14:val="none"/>
    </w:rPr>
  </w:style>
  <w:style w:type="character" w:customStyle="1" w:styleId="NoSpacingChar">
    <w:name w:val="No Spacing Char"/>
    <w:link w:val="NoSpacing"/>
    <w:uiPriority w:val="1"/>
    <w:rsid w:val="00356A8D"/>
    <w:rPr>
      <w:rFonts w:ascii="Calibri" w:eastAsia="Times New Roman" w:hAnsi="Calibri" w:cs="Times New Roman"/>
      <w:kern w:val="0"/>
      <w14:ligatures w14:val="none"/>
    </w:rPr>
  </w:style>
  <w:style w:type="character" w:customStyle="1" w:styleId="normaltextrun">
    <w:name w:val="normaltextrun"/>
    <w:rsid w:val="00356A8D"/>
  </w:style>
  <w:style w:type="paragraph" w:customStyle="1" w:styleId="paragraph">
    <w:name w:val="paragraph"/>
    <w:basedOn w:val="Normal"/>
    <w:rsid w:val="007876F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eop">
    <w:name w:val="eop"/>
    <w:rsid w:val="00356A8D"/>
  </w:style>
  <w:style w:type="character" w:customStyle="1" w:styleId="scxw205662270">
    <w:name w:val="scxw205662270"/>
    <w:basedOn w:val="DefaultParagraphFont"/>
    <w:rsid w:val="00356A8D"/>
  </w:style>
  <w:style w:type="character" w:customStyle="1" w:styleId="mi">
    <w:name w:val="mi"/>
    <w:basedOn w:val="DefaultParagraphFont"/>
    <w:rsid w:val="00356A8D"/>
  </w:style>
  <w:style w:type="character" w:customStyle="1" w:styleId="mo">
    <w:name w:val="mo"/>
    <w:basedOn w:val="DefaultParagraphFont"/>
    <w:rsid w:val="00356A8D"/>
  </w:style>
  <w:style w:type="character" w:customStyle="1" w:styleId="mn">
    <w:name w:val="mn"/>
    <w:basedOn w:val="DefaultParagraphFont"/>
    <w:rsid w:val="00356A8D"/>
  </w:style>
  <w:style w:type="character" w:customStyle="1" w:styleId="mjxassistivemathml">
    <w:name w:val="mjx_assistive_mathml"/>
    <w:basedOn w:val="DefaultParagraphFont"/>
    <w:rsid w:val="00356A8D"/>
  </w:style>
  <w:style w:type="character" w:styleId="FollowedHyperlink">
    <w:name w:val="FollowedHyperlink"/>
    <w:basedOn w:val="DefaultParagraphFont"/>
    <w:rsid w:val="00356A8D"/>
    <w:rPr>
      <w:color w:val="954F72" w:themeColor="followedHyperlink"/>
      <w:u w:val="single"/>
    </w:rPr>
  </w:style>
  <w:style w:type="paragraph" w:styleId="TOC5">
    <w:name w:val="toc 5"/>
    <w:basedOn w:val="Normal"/>
    <w:next w:val="Normal"/>
    <w:autoRedefine/>
    <w:uiPriority w:val="39"/>
    <w:unhideWhenUsed/>
    <w:rsid w:val="007876FC"/>
    <w:pPr>
      <w:spacing w:after="100"/>
      <w:ind w:left="880"/>
    </w:pPr>
    <w:rPr>
      <w:rFonts w:eastAsiaTheme="minorEastAsia"/>
      <w:kern w:val="0"/>
      <w14:ligatures w14:val="none"/>
    </w:rPr>
  </w:style>
  <w:style w:type="paragraph" w:styleId="TOC6">
    <w:name w:val="toc 6"/>
    <w:basedOn w:val="Normal"/>
    <w:next w:val="Normal"/>
    <w:autoRedefine/>
    <w:uiPriority w:val="39"/>
    <w:unhideWhenUsed/>
    <w:rsid w:val="007876FC"/>
    <w:pPr>
      <w:spacing w:after="100"/>
      <w:ind w:left="1100"/>
    </w:pPr>
    <w:rPr>
      <w:rFonts w:eastAsiaTheme="minorEastAsia"/>
      <w:kern w:val="0"/>
      <w14:ligatures w14:val="none"/>
    </w:rPr>
  </w:style>
  <w:style w:type="paragraph" w:styleId="TOC7">
    <w:name w:val="toc 7"/>
    <w:basedOn w:val="Normal"/>
    <w:next w:val="Normal"/>
    <w:autoRedefine/>
    <w:uiPriority w:val="39"/>
    <w:unhideWhenUsed/>
    <w:rsid w:val="007876FC"/>
    <w:pPr>
      <w:spacing w:after="100"/>
      <w:ind w:left="1320"/>
    </w:pPr>
    <w:rPr>
      <w:rFonts w:eastAsiaTheme="minorEastAsia"/>
      <w:kern w:val="0"/>
      <w14:ligatures w14:val="none"/>
    </w:rPr>
  </w:style>
  <w:style w:type="paragraph" w:styleId="TOC8">
    <w:name w:val="toc 8"/>
    <w:basedOn w:val="Normal"/>
    <w:next w:val="Normal"/>
    <w:autoRedefine/>
    <w:uiPriority w:val="39"/>
    <w:unhideWhenUsed/>
    <w:rsid w:val="007876FC"/>
    <w:pPr>
      <w:spacing w:after="100"/>
      <w:ind w:left="1540"/>
    </w:pPr>
    <w:rPr>
      <w:rFonts w:eastAsiaTheme="minorEastAsia"/>
      <w:kern w:val="0"/>
      <w14:ligatures w14:val="none"/>
    </w:rPr>
  </w:style>
  <w:style w:type="paragraph" w:styleId="TOC9">
    <w:name w:val="toc 9"/>
    <w:basedOn w:val="Normal"/>
    <w:next w:val="Normal"/>
    <w:autoRedefine/>
    <w:uiPriority w:val="39"/>
    <w:unhideWhenUsed/>
    <w:rsid w:val="007876FC"/>
    <w:pPr>
      <w:spacing w:after="100"/>
      <w:ind w:left="1760"/>
    </w:pPr>
    <w:rPr>
      <w:rFonts w:eastAsiaTheme="minorEastAsia"/>
      <w:kern w:val="0"/>
      <w14:ligatures w14:val="none"/>
    </w:rPr>
  </w:style>
  <w:style w:type="character" w:customStyle="1" w:styleId="UnresolvedMention10">
    <w:name w:val="Unresolved Mention10"/>
    <w:basedOn w:val="DefaultParagraphFont"/>
    <w:uiPriority w:val="99"/>
    <w:semiHidden/>
    <w:unhideWhenUsed/>
    <w:rsid w:val="00356A8D"/>
    <w:rPr>
      <w:color w:val="605E5C"/>
      <w:shd w:val="clear" w:color="auto" w:fill="E1DFDD"/>
    </w:rPr>
  </w:style>
  <w:style w:type="character" w:customStyle="1" w:styleId="UnresolvedMention100">
    <w:name w:val="Unresolved Mention100"/>
    <w:basedOn w:val="DefaultParagraphFont"/>
    <w:uiPriority w:val="99"/>
    <w:semiHidden/>
    <w:unhideWhenUsed/>
    <w:rsid w:val="00356A8D"/>
    <w:rPr>
      <w:color w:val="605E5C"/>
      <w:shd w:val="clear" w:color="auto" w:fill="E1DFDD"/>
    </w:rPr>
  </w:style>
  <w:style w:type="paragraph" w:customStyle="1" w:styleId="TableParagraph">
    <w:name w:val="Table Paragraph"/>
    <w:basedOn w:val="Normal"/>
    <w:uiPriority w:val="1"/>
    <w:qFormat/>
    <w:rsid w:val="007876FC"/>
    <w:pPr>
      <w:widowControl w:val="0"/>
      <w:autoSpaceDE w:val="0"/>
      <w:autoSpaceDN w:val="0"/>
      <w:spacing w:after="0" w:line="240" w:lineRule="auto"/>
    </w:pPr>
    <w:rPr>
      <w:rFonts w:ascii="Arial" w:eastAsia="Arial" w:hAnsi="Arial" w:cs="Arial"/>
      <w:kern w:val="0"/>
      <w14:ligatures w14:val="none"/>
    </w:rPr>
  </w:style>
  <w:style w:type="character" w:customStyle="1" w:styleId="fontstyle01">
    <w:name w:val="fontstyle01"/>
    <w:basedOn w:val="DefaultParagraphFont"/>
    <w:rsid w:val="00356A8D"/>
    <w:rPr>
      <w:rFonts w:ascii="TimesNewRomanPS-ItalicMT" w:hAnsi="TimesNewRomanPS-ItalicMT" w:hint="default"/>
      <w:b w:val="0"/>
      <w:bCs w:val="0"/>
      <w:i/>
      <w:iCs/>
      <w:color w:val="000000"/>
      <w:sz w:val="20"/>
      <w:szCs w:val="20"/>
    </w:rPr>
  </w:style>
  <w:style w:type="character" w:customStyle="1" w:styleId="fontstyle11">
    <w:name w:val="fontstyle11"/>
    <w:basedOn w:val="DefaultParagraphFont"/>
    <w:rsid w:val="00356A8D"/>
    <w:rPr>
      <w:rFonts w:ascii="TimesNewRomanPSMT" w:hAnsi="TimesNewRomanPSMT" w:hint="default"/>
      <w:b w:val="0"/>
      <w:bCs w:val="0"/>
      <w:i w:val="0"/>
      <w:iCs w:val="0"/>
      <w:color w:val="000000"/>
      <w:sz w:val="14"/>
      <w:szCs w:val="14"/>
    </w:rPr>
  </w:style>
  <w:style w:type="character" w:customStyle="1" w:styleId="fontstyle21">
    <w:name w:val="fontstyle21"/>
    <w:basedOn w:val="DefaultParagraphFont"/>
    <w:rsid w:val="00356A8D"/>
    <w:rPr>
      <w:rFonts w:ascii="TradeGothic-BoldCondTwenty" w:hAnsi="TradeGothic-BoldCondTwenty" w:hint="default"/>
      <w:b/>
      <w:bCs/>
      <w:i w:val="0"/>
      <w:iCs w:val="0"/>
      <w:color w:val="E28604"/>
      <w:sz w:val="20"/>
      <w:szCs w:val="20"/>
    </w:rPr>
  </w:style>
  <w:style w:type="character" w:customStyle="1" w:styleId="UnresolvedMention2">
    <w:name w:val="Unresolved Mention2"/>
    <w:basedOn w:val="DefaultParagraphFont"/>
    <w:uiPriority w:val="99"/>
    <w:semiHidden/>
    <w:unhideWhenUsed/>
    <w:rsid w:val="00356A8D"/>
    <w:rPr>
      <w:color w:val="605E5C"/>
      <w:shd w:val="clear" w:color="auto" w:fill="E1DFDD"/>
    </w:rPr>
  </w:style>
  <w:style w:type="character" w:customStyle="1" w:styleId="fontstyle31">
    <w:name w:val="fontstyle31"/>
    <w:basedOn w:val="DefaultParagraphFont"/>
    <w:rsid w:val="00356A8D"/>
    <w:rPr>
      <w:rFonts w:ascii="Wingdings2" w:hAnsi="Wingdings2" w:hint="default"/>
      <w:b w:val="0"/>
      <w:bCs w:val="0"/>
      <w:i w:val="0"/>
      <w:iCs w:val="0"/>
      <w:color w:val="FFFFFF"/>
      <w:sz w:val="10"/>
      <w:szCs w:val="10"/>
    </w:rPr>
  </w:style>
  <w:style w:type="character" w:customStyle="1" w:styleId="fontstyle41">
    <w:name w:val="fontstyle41"/>
    <w:basedOn w:val="DefaultParagraphFont"/>
    <w:rsid w:val="00356A8D"/>
    <w:rPr>
      <w:rFonts w:ascii="Wingdings2" w:hAnsi="Wingdings2" w:hint="default"/>
      <w:b w:val="0"/>
      <w:bCs w:val="0"/>
      <w:i w:val="0"/>
      <w:iCs w:val="0"/>
      <w:color w:val="FFFFFF"/>
      <w:sz w:val="10"/>
      <w:szCs w:val="10"/>
    </w:rPr>
  </w:style>
  <w:style w:type="paragraph" w:styleId="HTMLPreformatted">
    <w:name w:val="HTML Preformatted"/>
    <w:basedOn w:val="Normal"/>
    <w:link w:val="HTMLPreformattedChar"/>
    <w:unhideWhenUsed/>
    <w:rsid w:val="007876FC"/>
    <w:pPr>
      <w:spacing w:after="0" w:line="240" w:lineRule="auto"/>
      <w:jc w:val="both"/>
    </w:pPr>
    <w:rPr>
      <w:rFonts w:ascii="Consolas" w:hAnsi="Consolas" w:cs="Times New Roman"/>
      <w:color w:val="000000"/>
      <w:kern w:val="0"/>
      <w:sz w:val="20"/>
      <w:szCs w:val="20"/>
      <w:lang w:val="vi-VN"/>
      <w14:ligatures w14:val="none"/>
    </w:rPr>
  </w:style>
  <w:style w:type="character" w:customStyle="1" w:styleId="HTMLPreformattedChar">
    <w:name w:val="HTML Preformatted Char"/>
    <w:basedOn w:val="DefaultParagraphFont"/>
    <w:link w:val="HTMLPreformatted"/>
    <w:uiPriority w:val="99"/>
    <w:semiHidden/>
    <w:rsid w:val="00356A8D"/>
    <w:rPr>
      <w:rFonts w:ascii="Consolas" w:hAnsi="Consolas" w:cs="Times New Roman"/>
      <w:color w:val="000000"/>
      <w:kern w:val="0"/>
      <w:sz w:val="20"/>
      <w:szCs w:val="20"/>
      <w:lang w:val="vi-VN"/>
      <w14:ligatures w14:val="none"/>
    </w:rPr>
  </w:style>
  <w:style w:type="character" w:customStyle="1" w:styleId="UnresolvedMention3">
    <w:name w:val="Unresolved Mention3"/>
    <w:basedOn w:val="DefaultParagraphFont"/>
    <w:uiPriority w:val="99"/>
    <w:semiHidden/>
    <w:unhideWhenUsed/>
    <w:rsid w:val="00356A8D"/>
    <w:rPr>
      <w:color w:val="605E5C"/>
      <w:shd w:val="clear" w:color="auto" w:fill="E1DFDD"/>
    </w:rPr>
  </w:style>
  <w:style w:type="table" w:customStyle="1" w:styleId="TableGridLight1">
    <w:name w:val="Table Grid Light1"/>
    <w:basedOn w:val="TableNormal"/>
    <w:uiPriority w:val="40"/>
    <w:rsid w:val="00356A8D"/>
    <w:pPr>
      <w:spacing w:before="60" w:after="0" w:line="240" w:lineRule="auto"/>
      <w:jc w:val="both"/>
    </w:pPr>
    <w:rPr>
      <w:rFonts w:ascii="Times New Roman" w:hAnsi="Times New Roman" w:cs="Times New Roman"/>
      <w:color w:val="000000"/>
      <w:kern w:val="0"/>
      <w:sz w:val="26"/>
      <w:szCs w:val="26"/>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a">
    <w:name w:val="Para #"/>
    <w:basedOn w:val="Normal"/>
    <w:rsid w:val="007876FC"/>
    <w:pPr>
      <w:numPr>
        <w:numId w:val="5"/>
      </w:numPr>
    </w:pPr>
    <w:rPr>
      <w:kern w:val="0"/>
      <w:lang w:val="en-GB"/>
      <w14:ligatures w14:val="none"/>
    </w:rPr>
  </w:style>
  <w:style w:type="paragraph" w:customStyle="1" w:styleId="CM1">
    <w:name w:val="CM1"/>
    <w:basedOn w:val="Normal"/>
    <w:next w:val="Normal"/>
    <w:uiPriority w:val="99"/>
    <w:rsid w:val="007876FC"/>
    <w:pPr>
      <w:autoSpaceDE w:val="0"/>
      <w:autoSpaceDN w:val="0"/>
      <w:adjustRightInd w:val="0"/>
      <w:spacing w:after="0" w:line="240" w:lineRule="auto"/>
    </w:pPr>
    <w:rPr>
      <w:rFonts w:ascii="Times New Roman" w:hAnsi="Times New Roman" w:cs="Times New Roman"/>
      <w:kern w:val="0"/>
      <w:sz w:val="24"/>
      <w:szCs w:val="24"/>
      <w:lang w:val="en-GB"/>
      <w14:ligatures w14:val="none"/>
    </w:rPr>
  </w:style>
  <w:style w:type="paragraph" w:customStyle="1" w:styleId="CM4">
    <w:name w:val="CM4"/>
    <w:basedOn w:val="Normal"/>
    <w:next w:val="Normal"/>
    <w:uiPriority w:val="99"/>
    <w:rsid w:val="007876FC"/>
    <w:pPr>
      <w:numPr>
        <w:numId w:val="6"/>
      </w:numPr>
      <w:autoSpaceDE w:val="0"/>
      <w:autoSpaceDN w:val="0"/>
      <w:adjustRightInd w:val="0"/>
      <w:spacing w:before="60" w:after="60" w:line="240" w:lineRule="auto"/>
      <w:jc w:val="both"/>
    </w:pPr>
    <w:rPr>
      <w:rFonts w:ascii="Arial" w:hAnsi="Arial" w:cs="Arial"/>
      <w:b/>
      <w:bCs/>
      <w:color w:val="000000"/>
      <w:kern w:val="0"/>
      <w:sz w:val="20"/>
      <w:szCs w:val="20"/>
      <w:lang w:val="en-GB"/>
      <w14:ligatures w14:val="none"/>
    </w:rPr>
  </w:style>
  <w:style w:type="paragraph" w:styleId="NormalWeb">
    <w:name w:val="Normal (Web)"/>
    <w:basedOn w:val="Normal"/>
    <w:link w:val="NormalWebChar"/>
    <w:uiPriority w:val="99"/>
    <w:unhideWhenUsed/>
    <w:qFormat/>
    <w:rsid w:val="007876F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UnresolvedMention4">
    <w:name w:val="Unresolved Mention4"/>
    <w:basedOn w:val="DefaultParagraphFont"/>
    <w:uiPriority w:val="99"/>
    <w:semiHidden/>
    <w:unhideWhenUsed/>
    <w:rsid w:val="00356A8D"/>
    <w:rPr>
      <w:color w:val="605E5C"/>
      <w:shd w:val="clear" w:color="auto" w:fill="E1DFDD"/>
    </w:rPr>
  </w:style>
  <w:style w:type="character" w:customStyle="1" w:styleId="ListParagraphChar">
    <w:name w:val="List Paragraph Char"/>
    <w:aliases w:val="List Paragraph (numbered (a)) Char,List Paragraph1 Char,List Paragraph (bulleted list) Char,Bullet 1 List Char,FooterText Char,Paragraphe de liste1 Char"/>
    <w:basedOn w:val="DefaultParagraphFont"/>
    <w:link w:val="ListParagraph"/>
    <w:uiPriority w:val="34"/>
    <w:rsid w:val="00356A8D"/>
    <w:rPr>
      <w:rFonts w:ascii="Cambria" w:hAnsi="Cambria" w:cs="Times New Roman"/>
      <w:color w:val="000000"/>
      <w:kern w:val="0"/>
      <w:sz w:val="26"/>
      <w:szCs w:val="26"/>
      <w:lang w:val="vi-VN"/>
      <w14:ligatures w14:val="none"/>
    </w:rPr>
  </w:style>
  <w:style w:type="paragraph" w:customStyle="1" w:styleId="SQCtablebulletindent1">
    <w:name w:val="SQC table bullet indent 1"/>
    <w:basedOn w:val="Normal"/>
    <w:qFormat/>
    <w:rsid w:val="007876FC"/>
    <w:pPr>
      <w:spacing w:after="0" w:line="240" w:lineRule="auto"/>
      <w:ind w:left="513" w:hanging="360"/>
    </w:pPr>
    <w:rPr>
      <w:rFonts w:ascii="Calibri" w:hAnsi="Calibri" w:cs="Calibri"/>
      <w:kern w:val="0"/>
      <w:sz w:val="20"/>
      <w:szCs w:val="20"/>
      <w:lang w:val="en-GB"/>
      <w14:ligatures w14:val="none"/>
    </w:rPr>
  </w:style>
  <w:style w:type="paragraph" w:customStyle="1" w:styleId="SQCBodyText">
    <w:name w:val="SQC Body Text"/>
    <w:basedOn w:val="Normal"/>
    <w:qFormat/>
    <w:rsid w:val="007876FC"/>
    <w:pPr>
      <w:jc w:val="both"/>
    </w:pPr>
    <w:rPr>
      <w:kern w:val="0"/>
      <w:lang w:val="en-GB"/>
      <w14:ligatures w14:val="none"/>
    </w:rPr>
  </w:style>
  <w:style w:type="paragraph" w:customStyle="1" w:styleId="SQCtablebodytext">
    <w:name w:val="SQC table body text"/>
    <w:basedOn w:val="SQCBodyText"/>
    <w:qFormat/>
    <w:rsid w:val="00356A8D"/>
    <w:pPr>
      <w:spacing w:after="0" w:line="240" w:lineRule="auto"/>
      <w:ind w:left="52"/>
    </w:pPr>
    <w:rPr>
      <w:noProof/>
      <w:sz w:val="20"/>
      <w:szCs w:val="20"/>
    </w:rPr>
  </w:style>
  <w:style w:type="paragraph" w:customStyle="1" w:styleId="SQCBulletindent1">
    <w:name w:val="SQC Bullet indent 1"/>
    <w:basedOn w:val="ListParagraph"/>
    <w:qFormat/>
    <w:rsid w:val="007876FC"/>
    <w:pPr>
      <w:numPr>
        <w:numId w:val="7"/>
      </w:numPr>
      <w:spacing w:before="0" w:line="240" w:lineRule="auto"/>
      <w:contextualSpacing w:val="0"/>
      <w:jc w:val="left"/>
    </w:pPr>
    <w:rPr>
      <w:rFonts w:ascii="Calibri" w:hAnsi="Calibri" w:cs="Calibri"/>
      <w:color w:val="auto"/>
      <w:sz w:val="22"/>
      <w:szCs w:val="22"/>
      <w:lang w:val="en-GB"/>
    </w:rPr>
  </w:style>
  <w:style w:type="character" w:customStyle="1" w:styleId="CaptionChar">
    <w:name w:val="Caption Char"/>
    <w:basedOn w:val="DefaultParagraphFont"/>
    <w:link w:val="Caption"/>
    <w:uiPriority w:val="35"/>
    <w:rsid w:val="00356A8D"/>
    <w:rPr>
      <w:rFonts w:ascii="Cambria" w:hAnsi="Cambria" w:cs="Times New Roman"/>
      <w:i/>
      <w:iCs/>
      <w:color w:val="404040" w:themeColor="text1" w:themeTint="BF"/>
      <w:kern w:val="0"/>
      <w:sz w:val="24"/>
      <w:szCs w:val="24"/>
      <w:lang w:val="vi-VN"/>
      <w14:ligatures w14:val="none"/>
    </w:rPr>
  </w:style>
  <w:style w:type="character" w:customStyle="1" w:styleId="UnresolvedMention5">
    <w:name w:val="Unresolved Mention5"/>
    <w:basedOn w:val="DefaultParagraphFont"/>
    <w:uiPriority w:val="99"/>
    <w:semiHidden/>
    <w:unhideWhenUsed/>
    <w:rsid w:val="00356A8D"/>
    <w:rPr>
      <w:color w:val="605E5C"/>
      <w:shd w:val="clear" w:color="auto" w:fill="E1DFDD"/>
    </w:rPr>
  </w:style>
  <w:style w:type="character" w:customStyle="1" w:styleId="rynqvb">
    <w:name w:val="rynqvb"/>
    <w:basedOn w:val="DefaultParagraphFont"/>
    <w:rsid w:val="00FB770B"/>
  </w:style>
  <w:style w:type="character" w:customStyle="1" w:styleId="Heading6Char">
    <w:name w:val="Heading 6 Char"/>
    <w:basedOn w:val="DefaultParagraphFont"/>
    <w:link w:val="Heading6"/>
    <w:rsid w:val="000360B9"/>
    <w:rPr>
      <w:rFonts w:ascii="UVnTime" w:eastAsia="Times New Roman" w:hAnsi="UVnTime" w:cs="Times New Roman"/>
      <w:b/>
      <w:kern w:val="0"/>
      <w:sz w:val="28"/>
      <w:szCs w:val="20"/>
      <w14:ligatures w14:val="none"/>
    </w:rPr>
  </w:style>
  <w:style w:type="character" w:customStyle="1" w:styleId="Heading9Char">
    <w:name w:val="Heading 9 Char"/>
    <w:basedOn w:val="DefaultParagraphFont"/>
    <w:link w:val="Heading9"/>
    <w:rsid w:val="000360B9"/>
    <w:rPr>
      <w:rFonts w:ascii="Times New Roman" w:eastAsia="Times New Roman" w:hAnsi="Times New Roman" w:cs="Times New Roman"/>
      <w:kern w:val="0"/>
      <w:sz w:val="28"/>
      <w:szCs w:val="20"/>
      <w:lang w:val="en-GB" w:eastAsia="en-AU"/>
      <w14:ligatures w14:val="none"/>
    </w:rPr>
  </w:style>
  <w:style w:type="numbering" w:customStyle="1" w:styleId="NoList1">
    <w:name w:val="No List1"/>
    <w:next w:val="NoList"/>
    <w:semiHidden/>
    <w:rsid w:val="000360B9"/>
  </w:style>
  <w:style w:type="paragraph" w:styleId="BodyTextIndent">
    <w:name w:val="Body Text Indent"/>
    <w:basedOn w:val="Normal"/>
    <w:link w:val="BodyTextIndentChar"/>
    <w:rsid w:val="000360B9"/>
    <w:pPr>
      <w:autoSpaceDE w:val="0"/>
      <w:autoSpaceDN w:val="0"/>
      <w:spacing w:before="120" w:after="0" w:line="240" w:lineRule="auto"/>
      <w:ind w:firstLine="567"/>
      <w:jc w:val="both"/>
    </w:pPr>
    <w:rPr>
      <w:rFonts w:ascii="UVnTime" w:eastAsia="Times New Roman" w:hAnsi="UVnTime" w:cs="Times New Roman"/>
      <w:kern w:val="0"/>
      <w:sz w:val="28"/>
      <w:szCs w:val="20"/>
      <w14:ligatures w14:val="none"/>
    </w:rPr>
  </w:style>
  <w:style w:type="character" w:customStyle="1" w:styleId="BodyTextIndentChar">
    <w:name w:val="Body Text Indent Char"/>
    <w:basedOn w:val="DefaultParagraphFont"/>
    <w:link w:val="BodyTextIndent"/>
    <w:rsid w:val="000360B9"/>
    <w:rPr>
      <w:rFonts w:ascii="UVnTime" w:eastAsia="Times New Roman" w:hAnsi="UVnTime" w:cs="Times New Roman"/>
      <w:kern w:val="0"/>
      <w:sz w:val="28"/>
      <w:szCs w:val="20"/>
      <w14:ligatures w14:val="none"/>
    </w:rPr>
  </w:style>
  <w:style w:type="character" w:styleId="Strong">
    <w:name w:val="Strong"/>
    <w:qFormat/>
    <w:rsid w:val="000360B9"/>
    <w:rPr>
      <w:b/>
      <w:bCs/>
    </w:rPr>
  </w:style>
  <w:style w:type="paragraph" w:styleId="BodyText2">
    <w:name w:val="Body Text 2"/>
    <w:basedOn w:val="Normal"/>
    <w:link w:val="BodyText2Char"/>
    <w:rsid w:val="000360B9"/>
    <w:pPr>
      <w:spacing w:after="120" w:line="480" w:lineRule="auto"/>
    </w:pPr>
    <w:rPr>
      <w:rFonts w:ascii=".VnTime" w:eastAsia="Times New Roman" w:hAnsi=".VnTime" w:cs="Times New Roman"/>
      <w:kern w:val="0"/>
      <w:sz w:val="28"/>
      <w:szCs w:val="28"/>
      <w14:ligatures w14:val="none"/>
    </w:rPr>
  </w:style>
  <w:style w:type="character" w:customStyle="1" w:styleId="BodyText2Char">
    <w:name w:val="Body Text 2 Char"/>
    <w:basedOn w:val="DefaultParagraphFont"/>
    <w:link w:val="BodyText2"/>
    <w:rsid w:val="000360B9"/>
    <w:rPr>
      <w:rFonts w:ascii=".VnTime" w:eastAsia="Times New Roman" w:hAnsi=".VnTime" w:cs="Times New Roman"/>
      <w:kern w:val="0"/>
      <w:sz w:val="28"/>
      <w:szCs w:val="28"/>
      <w14:ligatures w14:val="none"/>
    </w:rPr>
  </w:style>
  <w:style w:type="table" w:customStyle="1" w:styleId="TableGrid2">
    <w:name w:val="Table Grid2"/>
    <w:basedOn w:val="TableNormal"/>
    <w:next w:val="TableGrid"/>
    <w:rsid w:val="000360B9"/>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TimesNewRoman14pt">
    <w:name w:val="Style Times New Roman 14 pt"/>
    <w:rsid w:val="000360B9"/>
    <w:rPr>
      <w:rFonts w:ascii="Times New Roman" w:hAnsi="Times New Roman"/>
      <w:sz w:val="28"/>
    </w:rPr>
  </w:style>
  <w:style w:type="character" w:customStyle="1" w:styleId="apple-converted-space">
    <w:name w:val="apple-converted-space"/>
    <w:rsid w:val="000360B9"/>
  </w:style>
  <w:style w:type="paragraph" w:customStyle="1" w:styleId="ColorfulList-Accent11">
    <w:name w:val="Colorful List - Accent 11"/>
    <w:basedOn w:val="Normal"/>
    <w:uiPriority w:val="99"/>
    <w:qFormat/>
    <w:rsid w:val="000360B9"/>
    <w:pPr>
      <w:widowControl w:val="0"/>
      <w:spacing w:before="120" w:after="0" w:line="240" w:lineRule="auto"/>
      <w:ind w:left="720"/>
      <w:contextualSpacing/>
      <w:jc w:val="both"/>
    </w:pPr>
    <w:rPr>
      <w:rFonts w:ascii="Times New Roman" w:eastAsia="Times New Roman" w:hAnsi="Times New Roman" w:cs="Times New Roman"/>
      <w:kern w:val="0"/>
      <w:sz w:val="26"/>
      <w:szCs w:val="26"/>
      <w14:ligatures w14:val="none"/>
    </w:rPr>
  </w:style>
  <w:style w:type="character" w:customStyle="1" w:styleId="BodyText11">
    <w:name w:val="Body Text11"/>
    <w:rsid w:val="000360B9"/>
    <w:rPr>
      <w:rFonts w:ascii="Times New Roman" w:eastAsia="Times New Roman" w:hAnsi="Times New Roman" w:cs="Times New Roman" w:hint="default"/>
      <w:b w:val="0"/>
      <w:bCs w:val="0"/>
      <w:i w:val="0"/>
      <w:iCs w:val="0"/>
      <w:smallCaps w:val="0"/>
      <w:strike w:val="0"/>
      <w:dstrike w:val="0"/>
      <w:color w:val="000000"/>
      <w:spacing w:val="0"/>
      <w:w w:val="100"/>
      <w:position w:val="0"/>
      <w:sz w:val="27"/>
      <w:szCs w:val="27"/>
      <w:u w:val="none"/>
      <w:effect w:val="none"/>
      <w:lang w:val="vi-VN"/>
    </w:rPr>
  </w:style>
  <w:style w:type="paragraph" w:styleId="BodyTextIndent3">
    <w:name w:val="Body Text Indent 3"/>
    <w:basedOn w:val="Normal"/>
    <w:link w:val="BodyTextIndent3Char"/>
    <w:rsid w:val="000360B9"/>
    <w:pPr>
      <w:spacing w:after="120" w:line="240" w:lineRule="auto"/>
      <w:ind w:left="360"/>
    </w:pPr>
    <w:rPr>
      <w:rFonts w:ascii="Times New Roman" w:eastAsia="Times New Roman" w:hAnsi="Times New Roman" w:cs="Times New Roman"/>
      <w:kern w:val="0"/>
      <w:sz w:val="16"/>
      <w:szCs w:val="16"/>
      <w:lang w:val="x-none" w:eastAsia="x-none"/>
      <w14:ligatures w14:val="none"/>
    </w:rPr>
  </w:style>
  <w:style w:type="character" w:customStyle="1" w:styleId="BodyTextIndent3Char">
    <w:name w:val="Body Text Indent 3 Char"/>
    <w:basedOn w:val="DefaultParagraphFont"/>
    <w:link w:val="BodyTextIndent3"/>
    <w:rsid w:val="000360B9"/>
    <w:rPr>
      <w:rFonts w:ascii="Times New Roman" w:eastAsia="Times New Roman" w:hAnsi="Times New Roman" w:cs="Times New Roman"/>
      <w:kern w:val="0"/>
      <w:sz w:val="16"/>
      <w:szCs w:val="16"/>
      <w:lang w:val="x-none" w:eastAsia="x-none"/>
      <w14:ligatures w14:val="none"/>
    </w:rPr>
  </w:style>
  <w:style w:type="paragraph" w:customStyle="1" w:styleId="NOIDUNG">
    <w:name w:val="NOI DUNG"/>
    <w:basedOn w:val="Normal"/>
    <w:link w:val="NOIDUNGChar"/>
    <w:qFormat/>
    <w:rsid w:val="000360B9"/>
    <w:pPr>
      <w:keepNext/>
      <w:spacing w:before="120" w:after="0" w:line="240" w:lineRule="auto"/>
      <w:ind w:firstLine="720"/>
      <w:jc w:val="both"/>
    </w:pPr>
    <w:rPr>
      <w:rFonts w:ascii="Times New Roman" w:eastAsia="Times New Roman" w:hAnsi="Times New Roman" w:cs="Times New Roman"/>
      <w:kern w:val="0"/>
      <w:sz w:val="28"/>
      <w:szCs w:val="24"/>
      <w:lang w:val="x-none" w:eastAsia="x-none"/>
      <w14:ligatures w14:val="none"/>
    </w:rPr>
  </w:style>
  <w:style w:type="character" w:customStyle="1" w:styleId="NOIDUNGChar">
    <w:name w:val="NOI DUNG Char"/>
    <w:link w:val="NOIDUNG"/>
    <w:rsid w:val="000360B9"/>
    <w:rPr>
      <w:rFonts w:ascii="Times New Roman" w:eastAsia="Times New Roman" w:hAnsi="Times New Roman" w:cs="Times New Roman"/>
      <w:kern w:val="0"/>
      <w:sz w:val="28"/>
      <w:szCs w:val="24"/>
      <w:lang w:val="x-none" w:eastAsia="x-none"/>
      <w14:ligatures w14:val="none"/>
    </w:rPr>
  </w:style>
  <w:style w:type="character" w:customStyle="1" w:styleId="UnresolvedMention6">
    <w:name w:val="Unresolved Mention6"/>
    <w:basedOn w:val="DefaultParagraphFont"/>
    <w:uiPriority w:val="99"/>
    <w:semiHidden/>
    <w:unhideWhenUsed/>
    <w:rsid w:val="00046C07"/>
    <w:rPr>
      <w:color w:val="605E5C"/>
      <w:shd w:val="clear" w:color="auto" w:fill="E1DFDD"/>
    </w:rPr>
  </w:style>
  <w:style w:type="paragraph" w:customStyle="1" w:styleId="VIS-H1">
    <w:name w:val="VIS-H1"/>
    <w:autoRedefine/>
    <w:rsid w:val="003D1D6C"/>
    <w:pPr>
      <w:tabs>
        <w:tab w:val="left" w:pos="567"/>
      </w:tabs>
      <w:spacing w:beforeLines="40" w:before="96" w:afterLines="40" w:after="96" w:line="264" w:lineRule="auto"/>
      <w:ind w:firstLine="562"/>
      <w:jc w:val="both"/>
    </w:pPr>
    <w:rPr>
      <w:rFonts w:ascii="Times New Roman" w:eastAsia="Times New Roman" w:hAnsi="Times New Roman" w:cs="Times New Roman"/>
      <w:kern w:val="0"/>
      <w:sz w:val="28"/>
      <w:szCs w:val="28"/>
      <w:lang w:val="vi-VN"/>
      <w14:ligatures w14:val="none"/>
    </w:rPr>
  </w:style>
  <w:style w:type="character" w:customStyle="1" w:styleId="UnresolvedMention7">
    <w:name w:val="Unresolved Mention7"/>
    <w:basedOn w:val="DefaultParagraphFont"/>
    <w:uiPriority w:val="99"/>
    <w:semiHidden/>
    <w:unhideWhenUsed/>
    <w:rsid w:val="002811C6"/>
    <w:rPr>
      <w:color w:val="605E5C"/>
      <w:shd w:val="clear" w:color="auto" w:fill="E1DFDD"/>
    </w:rPr>
  </w:style>
  <w:style w:type="table" w:customStyle="1" w:styleId="TableGrid3">
    <w:name w:val="Table Grid3"/>
    <w:basedOn w:val="TableNormal"/>
    <w:next w:val="TableGrid"/>
    <w:uiPriority w:val="39"/>
    <w:rsid w:val="00555794"/>
    <w:pPr>
      <w:spacing w:after="0" w:line="240" w:lineRule="auto"/>
    </w:pPr>
    <w:rPr>
      <w:kern w:val="0"/>
      <w:lang w:val="en-SG"/>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8">
    <w:name w:val="Unresolved Mention8"/>
    <w:basedOn w:val="DefaultParagraphFont"/>
    <w:uiPriority w:val="99"/>
    <w:semiHidden/>
    <w:unhideWhenUsed/>
    <w:rsid w:val="001F1AD4"/>
    <w:rPr>
      <w:color w:val="605E5C"/>
      <w:shd w:val="clear" w:color="auto" w:fill="E1DFDD"/>
    </w:rPr>
  </w:style>
  <w:style w:type="paragraph" w:customStyle="1" w:styleId="Char">
    <w:name w:val="Char"/>
    <w:basedOn w:val="Normal"/>
    <w:autoRedefine/>
    <w:rsid w:val="00E0382E"/>
    <w:pPr>
      <w:spacing w:line="240" w:lineRule="exact"/>
    </w:pPr>
    <w:rPr>
      <w:rFonts w:ascii="Verdana" w:eastAsia="Times New Roman" w:hAnsi="Verdana" w:cs="Verdana"/>
      <w:kern w:val="0"/>
      <w:sz w:val="20"/>
      <w:szCs w:val="20"/>
      <w14:ligatures w14:val="none"/>
    </w:rPr>
  </w:style>
  <w:style w:type="paragraph" w:customStyle="1" w:styleId="Char0">
    <w:name w:val="Char"/>
    <w:basedOn w:val="Normal"/>
    <w:autoRedefine/>
    <w:rsid w:val="004542AD"/>
    <w:pPr>
      <w:spacing w:line="240" w:lineRule="exact"/>
    </w:pPr>
    <w:rPr>
      <w:rFonts w:ascii="Verdana" w:eastAsia="Times New Roman" w:hAnsi="Verdana" w:cs="Verdana"/>
      <w:kern w:val="0"/>
      <w:sz w:val="20"/>
      <w:szCs w:val="20"/>
      <w14:ligatures w14:val="none"/>
    </w:rPr>
  </w:style>
  <w:style w:type="table" w:customStyle="1" w:styleId="TableGrid4">
    <w:name w:val="Table Grid4"/>
    <w:basedOn w:val="TableNormal"/>
    <w:next w:val="TableGrid"/>
    <w:uiPriority w:val="59"/>
    <w:rsid w:val="00B95134"/>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9">
    <w:name w:val="Unresolved Mention9"/>
    <w:basedOn w:val="DefaultParagraphFont"/>
    <w:uiPriority w:val="99"/>
    <w:semiHidden/>
    <w:unhideWhenUsed/>
    <w:rsid w:val="00CF68A4"/>
    <w:rPr>
      <w:color w:val="605E5C"/>
      <w:shd w:val="clear" w:color="auto" w:fill="E1DFDD"/>
    </w:rPr>
  </w:style>
  <w:style w:type="character" w:customStyle="1" w:styleId="NormalWebChar">
    <w:name w:val="Normal (Web) Char"/>
    <w:link w:val="NormalWeb"/>
    <w:uiPriority w:val="99"/>
    <w:rsid w:val="00B502B5"/>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6709">
      <w:bodyDiv w:val="1"/>
      <w:marLeft w:val="0"/>
      <w:marRight w:val="0"/>
      <w:marTop w:val="0"/>
      <w:marBottom w:val="0"/>
      <w:divBdr>
        <w:top w:val="none" w:sz="0" w:space="0" w:color="auto"/>
        <w:left w:val="none" w:sz="0" w:space="0" w:color="auto"/>
        <w:bottom w:val="none" w:sz="0" w:space="0" w:color="auto"/>
        <w:right w:val="none" w:sz="0" w:space="0" w:color="auto"/>
      </w:divBdr>
    </w:div>
    <w:div w:id="9450629">
      <w:bodyDiv w:val="1"/>
      <w:marLeft w:val="0"/>
      <w:marRight w:val="0"/>
      <w:marTop w:val="0"/>
      <w:marBottom w:val="0"/>
      <w:divBdr>
        <w:top w:val="none" w:sz="0" w:space="0" w:color="auto"/>
        <w:left w:val="none" w:sz="0" w:space="0" w:color="auto"/>
        <w:bottom w:val="none" w:sz="0" w:space="0" w:color="auto"/>
        <w:right w:val="none" w:sz="0" w:space="0" w:color="auto"/>
      </w:divBdr>
    </w:div>
    <w:div w:id="9571215">
      <w:bodyDiv w:val="1"/>
      <w:marLeft w:val="0"/>
      <w:marRight w:val="0"/>
      <w:marTop w:val="0"/>
      <w:marBottom w:val="0"/>
      <w:divBdr>
        <w:top w:val="none" w:sz="0" w:space="0" w:color="auto"/>
        <w:left w:val="none" w:sz="0" w:space="0" w:color="auto"/>
        <w:bottom w:val="none" w:sz="0" w:space="0" w:color="auto"/>
        <w:right w:val="none" w:sz="0" w:space="0" w:color="auto"/>
      </w:divBdr>
    </w:div>
    <w:div w:id="9837805">
      <w:bodyDiv w:val="1"/>
      <w:marLeft w:val="0"/>
      <w:marRight w:val="0"/>
      <w:marTop w:val="0"/>
      <w:marBottom w:val="0"/>
      <w:divBdr>
        <w:top w:val="none" w:sz="0" w:space="0" w:color="auto"/>
        <w:left w:val="none" w:sz="0" w:space="0" w:color="auto"/>
        <w:bottom w:val="none" w:sz="0" w:space="0" w:color="auto"/>
        <w:right w:val="none" w:sz="0" w:space="0" w:color="auto"/>
      </w:divBdr>
    </w:div>
    <w:div w:id="13658724">
      <w:bodyDiv w:val="1"/>
      <w:marLeft w:val="0"/>
      <w:marRight w:val="0"/>
      <w:marTop w:val="0"/>
      <w:marBottom w:val="0"/>
      <w:divBdr>
        <w:top w:val="none" w:sz="0" w:space="0" w:color="auto"/>
        <w:left w:val="none" w:sz="0" w:space="0" w:color="auto"/>
        <w:bottom w:val="none" w:sz="0" w:space="0" w:color="auto"/>
        <w:right w:val="none" w:sz="0" w:space="0" w:color="auto"/>
      </w:divBdr>
    </w:div>
    <w:div w:id="14310729">
      <w:bodyDiv w:val="1"/>
      <w:marLeft w:val="0"/>
      <w:marRight w:val="0"/>
      <w:marTop w:val="0"/>
      <w:marBottom w:val="0"/>
      <w:divBdr>
        <w:top w:val="none" w:sz="0" w:space="0" w:color="auto"/>
        <w:left w:val="none" w:sz="0" w:space="0" w:color="auto"/>
        <w:bottom w:val="none" w:sz="0" w:space="0" w:color="auto"/>
        <w:right w:val="none" w:sz="0" w:space="0" w:color="auto"/>
      </w:divBdr>
    </w:div>
    <w:div w:id="19018347">
      <w:bodyDiv w:val="1"/>
      <w:marLeft w:val="0"/>
      <w:marRight w:val="0"/>
      <w:marTop w:val="0"/>
      <w:marBottom w:val="0"/>
      <w:divBdr>
        <w:top w:val="none" w:sz="0" w:space="0" w:color="auto"/>
        <w:left w:val="none" w:sz="0" w:space="0" w:color="auto"/>
        <w:bottom w:val="none" w:sz="0" w:space="0" w:color="auto"/>
        <w:right w:val="none" w:sz="0" w:space="0" w:color="auto"/>
      </w:divBdr>
    </w:div>
    <w:div w:id="19287750">
      <w:bodyDiv w:val="1"/>
      <w:marLeft w:val="0"/>
      <w:marRight w:val="0"/>
      <w:marTop w:val="0"/>
      <w:marBottom w:val="0"/>
      <w:divBdr>
        <w:top w:val="none" w:sz="0" w:space="0" w:color="auto"/>
        <w:left w:val="none" w:sz="0" w:space="0" w:color="auto"/>
        <w:bottom w:val="none" w:sz="0" w:space="0" w:color="auto"/>
        <w:right w:val="none" w:sz="0" w:space="0" w:color="auto"/>
      </w:divBdr>
    </w:div>
    <w:div w:id="22363695">
      <w:bodyDiv w:val="1"/>
      <w:marLeft w:val="0"/>
      <w:marRight w:val="0"/>
      <w:marTop w:val="0"/>
      <w:marBottom w:val="0"/>
      <w:divBdr>
        <w:top w:val="none" w:sz="0" w:space="0" w:color="auto"/>
        <w:left w:val="none" w:sz="0" w:space="0" w:color="auto"/>
        <w:bottom w:val="none" w:sz="0" w:space="0" w:color="auto"/>
        <w:right w:val="none" w:sz="0" w:space="0" w:color="auto"/>
      </w:divBdr>
    </w:div>
    <w:div w:id="24454525">
      <w:bodyDiv w:val="1"/>
      <w:marLeft w:val="0"/>
      <w:marRight w:val="0"/>
      <w:marTop w:val="0"/>
      <w:marBottom w:val="0"/>
      <w:divBdr>
        <w:top w:val="none" w:sz="0" w:space="0" w:color="auto"/>
        <w:left w:val="none" w:sz="0" w:space="0" w:color="auto"/>
        <w:bottom w:val="none" w:sz="0" w:space="0" w:color="auto"/>
        <w:right w:val="none" w:sz="0" w:space="0" w:color="auto"/>
      </w:divBdr>
    </w:div>
    <w:div w:id="29036403">
      <w:bodyDiv w:val="1"/>
      <w:marLeft w:val="0"/>
      <w:marRight w:val="0"/>
      <w:marTop w:val="0"/>
      <w:marBottom w:val="0"/>
      <w:divBdr>
        <w:top w:val="none" w:sz="0" w:space="0" w:color="auto"/>
        <w:left w:val="none" w:sz="0" w:space="0" w:color="auto"/>
        <w:bottom w:val="none" w:sz="0" w:space="0" w:color="auto"/>
        <w:right w:val="none" w:sz="0" w:space="0" w:color="auto"/>
      </w:divBdr>
    </w:div>
    <w:div w:id="31537787">
      <w:bodyDiv w:val="1"/>
      <w:marLeft w:val="0"/>
      <w:marRight w:val="0"/>
      <w:marTop w:val="0"/>
      <w:marBottom w:val="0"/>
      <w:divBdr>
        <w:top w:val="none" w:sz="0" w:space="0" w:color="auto"/>
        <w:left w:val="none" w:sz="0" w:space="0" w:color="auto"/>
        <w:bottom w:val="none" w:sz="0" w:space="0" w:color="auto"/>
        <w:right w:val="none" w:sz="0" w:space="0" w:color="auto"/>
      </w:divBdr>
    </w:div>
    <w:div w:id="31805156">
      <w:bodyDiv w:val="1"/>
      <w:marLeft w:val="0"/>
      <w:marRight w:val="0"/>
      <w:marTop w:val="0"/>
      <w:marBottom w:val="0"/>
      <w:divBdr>
        <w:top w:val="none" w:sz="0" w:space="0" w:color="auto"/>
        <w:left w:val="none" w:sz="0" w:space="0" w:color="auto"/>
        <w:bottom w:val="none" w:sz="0" w:space="0" w:color="auto"/>
        <w:right w:val="none" w:sz="0" w:space="0" w:color="auto"/>
      </w:divBdr>
    </w:div>
    <w:div w:id="33971946">
      <w:bodyDiv w:val="1"/>
      <w:marLeft w:val="0"/>
      <w:marRight w:val="0"/>
      <w:marTop w:val="0"/>
      <w:marBottom w:val="0"/>
      <w:divBdr>
        <w:top w:val="none" w:sz="0" w:space="0" w:color="auto"/>
        <w:left w:val="none" w:sz="0" w:space="0" w:color="auto"/>
        <w:bottom w:val="none" w:sz="0" w:space="0" w:color="auto"/>
        <w:right w:val="none" w:sz="0" w:space="0" w:color="auto"/>
      </w:divBdr>
    </w:div>
    <w:div w:id="34280994">
      <w:bodyDiv w:val="1"/>
      <w:marLeft w:val="0"/>
      <w:marRight w:val="0"/>
      <w:marTop w:val="0"/>
      <w:marBottom w:val="0"/>
      <w:divBdr>
        <w:top w:val="none" w:sz="0" w:space="0" w:color="auto"/>
        <w:left w:val="none" w:sz="0" w:space="0" w:color="auto"/>
        <w:bottom w:val="none" w:sz="0" w:space="0" w:color="auto"/>
        <w:right w:val="none" w:sz="0" w:space="0" w:color="auto"/>
      </w:divBdr>
    </w:div>
    <w:div w:id="34429778">
      <w:bodyDiv w:val="1"/>
      <w:marLeft w:val="0"/>
      <w:marRight w:val="0"/>
      <w:marTop w:val="0"/>
      <w:marBottom w:val="0"/>
      <w:divBdr>
        <w:top w:val="none" w:sz="0" w:space="0" w:color="auto"/>
        <w:left w:val="none" w:sz="0" w:space="0" w:color="auto"/>
        <w:bottom w:val="none" w:sz="0" w:space="0" w:color="auto"/>
        <w:right w:val="none" w:sz="0" w:space="0" w:color="auto"/>
      </w:divBdr>
    </w:div>
    <w:div w:id="35471919">
      <w:bodyDiv w:val="1"/>
      <w:marLeft w:val="0"/>
      <w:marRight w:val="0"/>
      <w:marTop w:val="0"/>
      <w:marBottom w:val="0"/>
      <w:divBdr>
        <w:top w:val="none" w:sz="0" w:space="0" w:color="auto"/>
        <w:left w:val="none" w:sz="0" w:space="0" w:color="auto"/>
        <w:bottom w:val="none" w:sz="0" w:space="0" w:color="auto"/>
        <w:right w:val="none" w:sz="0" w:space="0" w:color="auto"/>
      </w:divBdr>
    </w:div>
    <w:div w:id="36046995">
      <w:bodyDiv w:val="1"/>
      <w:marLeft w:val="0"/>
      <w:marRight w:val="0"/>
      <w:marTop w:val="0"/>
      <w:marBottom w:val="0"/>
      <w:divBdr>
        <w:top w:val="none" w:sz="0" w:space="0" w:color="auto"/>
        <w:left w:val="none" w:sz="0" w:space="0" w:color="auto"/>
        <w:bottom w:val="none" w:sz="0" w:space="0" w:color="auto"/>
        <w:right w:val="none" w:sz="0" w:space="0" w:color="auto"/>
      </w:divBdr>
    </w:div>
    <w:div w:id="36206484">
      <w:bodyDiv w:val="1"/>
      <w:marLeft w:val="0"/>
      <w:marRight w:val="0"/>
      <w:marTop w:val="0"/>
      <w:marBottom w:val="0"/>
      <w:divBdr>
        <w:top w:val="none" w:sz="0" w:space="0" w:color="auto"/>
        <w:left w:val="none" w:sz="0" w:space="0" w:color="auto"/>
        <w:bottom w:val="none" w:sz="0" w:space="0" w:color="auto"/>
        <w:right w:val="none" w:sz="0" w:space="0" w:color="auto"/>
      </w:divBdr>
    </w:div>
    <w:div w:id="47536450">
      <w:bodyDiv w:val="1"/>
      <w:marLeft w:val="0"/>
      <w:marRight w:val="0"/>
      <w:marTop w:val="0"/>
      <w:marBottom w:val="0"/>
      <w:divBdr>
        <w:top w:val="none" w:sz="0" w:space="0" w:color="auto"/>
        <w:left w:val="none" w:sz="0" w:space="0" w:color="auto"/>
        <w:bottom w:val="none" w:sz="0" w:space="0" w:color="auto"/>
        <w:right w:val="none" w:sz="0" w:space="0" w:color="auto"/>
      </w:divBdr>
    </w:div>
    <w:div w:id="50466446">
      <w:bodyDiv w:val="1"/>
      <w:marLeft w:val="0"/>
      <w:marRight w:val="0"/>
      <w:marTop w:val="0"/>
      <w:marBottom w:val="0"/>
      <w:divBdr>
        <w:top w:val="none" w:sz="0" w:space="0" w:color="auto"/>
        <w:left w:val="none" w:sz="0" w:space="0" w:color="auto"/>
        <w:bottom w:val="none" w:sz="0" w:space="0" w:color="auto"/>
        <w:right w:val="none" w:sz="0" w:space="0" w:color="auto"/>
      </w:divBdr>
    </w:div>
    <w:div w:id="52048330">
      <w:bodyDiv w:val="1"/>
      <w:marLeft w:val="0"/>
      <w:marRight w:val="0"/>
      <w:marTop w:val="0"/>
      <w:marBottom w:val="0"/>
      <w:divBdr>
        <w:top w:val="none" w:sz="0" w:space="0" w:color="auto"/>
        <w:left w:val="none" w:sz="0" w:space="0" w:color="auto"/>
        <w:bottom w:val="none" w:sz="0" w:space="0" w:color="auto"/>
        <w:right w:val="none" w:sz="0" w:space="0" w:color="auto"/>
      </w:divBdr>
    </w:div>
    <w:div w:id="55007955">
      <w:bodyDiv w:val="1"/>
      <w:marLeft w:val="0"/>
      <w:marRight w:val="0"/>
      <w:marTop w:val="0"/>
      <w:marBottom w:val="0"/>
      <w:divBdr>
        <w:top w:val="none" w:sz="0" w:space="0" w:color="auto"/>
        <w:left w:val="none" w:sz="0" w:space="0" w:color="auto"/>
        <w:bottom w:val="none" w:sz="0" w:space="0" w:color="auto"/>
        <w:right w:val="none" w:sz="0" w:space="0" w:color="auto"/>
      </w:divBdr>
    </w:div>
    <w:div w:id="55396185">
      <w:bodyDiv w:val="1"/>
      <w:marLeft w:val="0"/>
      <w:marRight w:val="0"/>
      <w:marTop w:val="0"/>
      <w:marBottom w:val="0"/>
      <w:divBdr>
        <w:top w:val="none" w:sz="0" w:space="0" w:color="auto"/>
        <w:left w:val="none" w:sz="0" w:space="0" w:color="auto"/>
        <w:bottom w:val="none" w:sz="0" w:space="0" w:color="auto"/>
        <w:right w:val="none" w:sz="0" w:space="0" w:color="auto"/>
      </w:divBdr>
    </w:div>
    <w:div w:id="55787741">
      <w:bodyDiv w:val="1"/>
      <w:marLeft w:val="0"/>
      <w:marRight w:val="0"/>
      <w:marTop w:val="0"/>
      <w:marBottom w:val="0"/>
      <w:divBdr>
        <w:top w:val="none" w:sz="0" w:space="0" w:color="auto"/>
        <w:left w:val="none" w:sz="0" w:space="0" w:color="auto"/>
        <w:bottom w:val="none" w:sz="0" w:space="0" w:color="auto"/>
        <w:right w:val="none" w:sz="0" w:space="0" w:color="auto"/>
      </w:divBdr>
    </w:div>
    <w:div w:id="56322323">
      <w:bodyDiv w:val="1"/>
      <w:marLeft w:val="0"/>
      <w:marRight w:val="0"/>
      <w:marTop w:val="0"/>
      <w:marBottom w:val="0"/>
      <w:divBdr>
        <w:top w:val="none" w:sz="0" w:space="0" w:color="auto"/>
        <w:left w:val="none" w:sz="0" w:space="0" w:color="auto"/>
        <w:bottom w:val="none" w:sz="0" w:space="0" w:color="auto"/>
        <w:right w:val="none" w:sz="0" w:space="0" w:color="auto"/>
      </w:divBdr>
    </w:div>
    <w:div w:id="57557528">
      <w:bodyDiv w:val="1"/>
      <w:marLeft w:val="0"/>
      <w:marRight w:val="0"/>
      <w:marTop w:val="0"/>
      <w:marBottom w:val="0"/>
      <w:divBdr>
        <w:top w:val="none" w:sz="0" w:space="0" w:color="auto"/>
        <w:left w:val="none" w:sz="0" w:space="0" w:color="auto"/>
        <w:bottom w:val="none" w:sz="0" w:space="0" w:color="auto"/>
        <w:right w:val="none" w:sz="0" w:space="0" w:color="auto"/>
      </w:divBdr>
    </w:div>
    <w:div w:id="61028291">
      <w:bodyDiv w:val="1"/>
      <w:marLeft w:val="0"/>
      <w:marRight w:val="0"/>
      <w:marTop w:val="0"/>
      <w:marBottom w:val="0"/>
      <w:divBdr>
        <w:top w:val="none" w:sz="0" w:space="0" w:color="auto"/>
        <w:left w:val="none" w:sz="0" w:space="0" w:color="auto"/>
        <w:bottom w:val="none" w:sz="0" w:space="0" w:color="auto"/>
        <w:right w:val="none" w:sz="0" w:space="0" w:color="auto"/>
      </w:divBdr>
    </w:div>
    <w:div w:id="65155399">
      <w:bodyDiv w:val="1"/>
      <w:marLeft w:val="0"/>
      <w:marRight w:val="0"/>
      <w:marTop w:val="0"/>
      <w:marBottom w:val="0"/>
      <w:divBdr>
        <w:top w:val="none" w:sz="0" w:space="0" w:color="auto"/>
        <w:left w:val="none" w:sz="0" w:space="0" w:color="auto"/>
        <w:bottom w:val="none" w:sz="0" w:space="0" w:color="auto"/>
        <w:right w:val="none" w:sz="0" w:space="0" w:color="auto"/>
      </w:divBdr>
    </w:div>
    <w:div w:id="71204113">
      <w:bodyDiv w:val="1"/>
      <w:marLeft w:val="0"/>
      <w:marRight w:val="0"/>
      <w:marTop w:val="0"/>
      <w:marBottom w:val="0"/>
      <w:divBdr>
        <w:top w:val="none" w:sz="0" w:space="0" w:color="auto"/>
        <w:left w:val="none" w:sz="0" w:space="0" w:color="auto"/>
        <w:bottom w:val="none" w:sz="0" w:space="0" w:color="auto"/>
        <w:right w:val="none" w:sz="0" w:space="0" w:color="auto"/>
      </w:divBdr>
    </w:div>
    <w:div w:id="72358857">
      <w:bodyDiv w:val="1"/>
      <w:marLeft w:val="0"/>
      <w:marRight w:val="0"/>
      <w:marTop w:val="0"/>
      <w:marBottom w:val="0"/>
      <w:divBdr>
        <w:top w:val="none" w:sz="0" w:space="0" w:color="auto"/>
        <w:left w:val="none" w:sz="0" w:space="0" w:color="auto"/>
        <w:bottom w:val="none" w:sz="0" w:space="0" w:color="auto"/>
        <w:right w:val="none" w:sz="0" w:space="0" w:color="auto"/>
      </w:divBdr>
    </w:div>
    <w:div w:id="73363810">
      <w:bodyDiv w:val="1"/>
      <w:marLeft w:val="0"/>
      <w:marRight w:val="0"/>
      <w:marTop w:val="0"/>
      <w:marBottom w:val="0"/>
      <w:divBdr>
        <w:top w:val="none" w:sz="0" w:space="0" w:color="auto"/>
        <w:left w:val="none" w:sz="0" w:space="0" w:color="auto"/>
        <w:bottom w:val="none" w:sz="0" w:space="0" w:color="auto"/>
        <w:right w:val="none" w:sz="0" w:space="0" w:color="auto"/>
      </w:divBdr>
    </w:div>
    <w:div w:id="74478863">
      <w:bodyDiv w:val="1"/>
      <w:marLeft w:val="0"/>
      <w:marRight w:val="0"/>
      <w:marTop w:val="0"/>
      <w:marBottom w:val="0"/>
      <w:divBdr>
        <w:top w:val="none" w:sz="0" w:space="0" w:color="auto"/>
        <w:left w:val="none" w:sz="0" w:space="0" w:color="auto"/>
        <w:bottom w:val="none" w:sz="0" w:space="0" w:color="auto"/>
        <w:right w:val="none" w:sz="0" w:space="0" w:color="auto"/>
      </w:divBdr>
    </w:div>
    <w:div w:id="74787022">
      <w:bodyDiv w:val="1"/>
      <w:marLeft w:val="0"/>
      <w:marRight w:val="0"/>
      <w:marTop w:val="0"/>
      <w:marBottom w:val="0"/>
      <w:divBdr>
        <w:top w:val="none" w:sz="0" w:space="0" w:color="auto"/>
        <w:left w:val="none" w:sz="0" w:space="0" w:color="auto"/>
        <w:bottom w:val="none" w:sz="0" w:space="0" w:color="auto"/>
        <w:right w:val="none" w:sz="0" w:space="0" w:color="auto"/>
      </w:divBdr>
    </w:div>
    <w:div w:id="75833275">
      <w:bodyDiv w:val="1"/>
      <w:marLeft w:val="0"/>
      <w:marRight w:val="0"/>
      <w:marTop w:val="0"/>
      <w:marBottom w:val="0"/>
      <w:divBdr>
        <w:top w:val="none" w:sz="0" w:space="0" w:color="auto"/>
        <w:left w:val="none" w:sz="0" w:space="0" w:color="auto"/>
        <w:bottom w:val="none" w:sz="0" w:space="0" w:color="auto"/>
        <w:right w:val="none" w:sz="0" w:space="0" w:color="auto"/>
      </w:divBdr>
    </w:div>
    <w:div w:id="77991862">
      <w:bodyDiv w:val="1"/>
      <w:marLeft w:val="0"/>
      <w:marRight w:val="0"/>
      <w:marTop w:val="0"/>
      <w:marBottom w:val="0"/>
      <w:divBdr>
        <w:top w:val="none" w:sz="0" w:space="0" w:color="auto"/>
        <w:left w:val="none" w:sz="0" w:space="0" w:color="auto"/>
        <w:bottom w:val="none" w:sz="0" w:space="0" w:color="auto"/>
        <w:right w:val="none" w:sz="0" w:space="0" w:color="auto"/>
      </w:divBdr>
    </w:div>
    <w:div w:id="78523675">
      <w:bodyDiv w:val="1"/>
      <w:marLeft w:val="0"/>
      <w:marRight w:val="0"/>
      <w:marTop w:val="0"/>
      <w:marBottom w:val="0"/>
      <w:divBdr>
        <w:top w:val="none" w:sz="0" w:space="0" w:color="auto"/>
        <w:left w:val="none" w:sz="0" w:space="0" w:color="auto"/>
        <w:bottom w:val="none" w:sz="0" w:space="0" w:color="auto"/>
        <w:right w:val="none" w:sz="0" w:space="0" w:color="auto"/>
      </w:divBdr>
    </w:div>
    <w:div w:id="80176415">
      <w:bodyDiv w:val="1"/>
      <w:marLeft w:val="0"/>
      <w:marRight w:val="0"/>
      <w:marTop w:val="0"/>
      <w:marBottom w:val="0"/>
      <w:divBdr>
        <w:top w:val="none" w:sz="0" w:space="0" w:color="auto"/>
        <w:left w:val="none" w:sz="0" w:space="0" w:color="auto"/>
        <w:bottom w:val="none" w:sz="0" w:space="0" w:color="auto"/>
        <w:right w:val="none" w:sz="0" w:space="0" w:color="auto"/>
      </w:divBdr>
    </w:div>
    <w:div w:id="80834983">
      <w:bodyDiv w:val="1"/>
      <w:marLeft w:val="0"/>
      <w:marRight w:val="0"/>
      <w:marTop w:val="0"/>
      <w:marBottom w:val="0"/>
      <w:divBdr>
        <w:top w:val="none" w:sz="0" w:space="0" w:color="auto"/>
        <w:left w:val="none" w:sz="0" w:space="0" w:color="auto"/>
        <w:bottom w:val="none" w:sz="0" w:space="0" w:color="auto"/>
        <w:right w:val="none" w:sz="0" w:space="0" w:color="auto"/>
      </w:divBdr>
    </w:div>
    <w:div w:id="81535459">
      <w:bodyDiv w:val="1"/>
      <w:marLeft w:val="0"/>
      <w:marRight w:val="0"/>
      <w:marTop w:val="0"/>
      <w:marBottom w:val="0"/>
      <w:divBdr>
        <w:top w:val="none" w:sz="0" w:space="0" w:color="auto"/>
        <w:left w:val="none" w:sz="0" w:space="0" w:color="auto"/>
        <w:bottom w:val="none" w:sz="0" w:space="0" w:color="auto"/>
        <w:right w:val="none" w:sz="0" w:space="0" w:color="auto"/>
      </w:divBdr>
    </w:div>
    <w:div w:id="81878109">
      <w:bodyDiv w:val="1"/>
      <w:marLeft w:val="0"/>
      <w:marRight w:val="0"/>
      <w:marTop w:val="0"/>
      <w:marBottom w:val="0"/>
      <w:divBdr>
        <w:top w:val="none" w:sz="0" w:space="0" w:color="auto"/>
        <w:left w:val="none" w:sz="0" w:space="0" w:color="auto"/>
        <w:bottom w:val="none" w:sz="0" w:space="0" w:color="auto"/>
        <w:right w:val="none" w:sz="0" w:space="0" w:color="auto"/>
      </w:divBdr>
    </w:div>
    <w:div w:id="86536641">
      <w:bodyDiv w:val="1"/>
      <w:marLeft w:val="0"/>
      <w:marRight w:val="0"/>
      <w:marTop w:val="0"/>
      <w:marBottom w:val="0"/>
      <w:divBdr>
        <w:top w:val="none" w:sz="0" w:space="0" w:color="auto"/>
        <w:left w:val="none" w:sz="0" w:space="0" w:color="auto"/>
        <w:bottom w:val="none" w:sz="0" w:space="0" w:color="auto"/>
        <w:right w:val="none" w:sz="0" w:space="0" w:color="auto"/>
      </w:divBdr>
    </w:div>
    <w:div w:id="87897064">
      <w:bodyDiv w:val="1"/>
      <w:marLeft w:val="0"/>
      <w:marRight w:val="0"/>
      <w:marTop w:val="0"/>
      <w:marBottom w:val="0"/>
      <w:divBdr>
        <w:top w:val="none" w:sz="0" w:space="0" w:color="auto"/>
        <w:left w:val="none" w:sz="0" w:space="0" w:color="auto"/>
        <w:bottom w:val="none" w:sz="0" w:space="0" w:color="auto"/>
        <w:right w:val="none" w:sz="0" w:space="0" w:color="auto"/>
      </w:divBdr>
    </w:div>
    <w:div w:id="88043979">
      <w:bodyDiv w:val="1"/>
      <w:marLeft w:val="0"/>
      <w:marRight w:val="0"/>
      <w:marTop w:val="0"/>
      <w:marBottom w:val="0"/>
      <w:divBdr>
        <w:top w:val="none" w:sz="0" w:space="0" w:color="auto"/>
        <w:left w:val="none" w:sz="0" w:space="0" w:color="auto"/>
        <w:bottom w:val="none" w:sz="0" w:space="0" w:color="auto"/>
        <w:right w:val="none" w:sz="0" w:space="0" w:color="auto"/>
      </w:divBdr>
    </w:div>
    <w:div w:id="88359291">
      <w:bodyDiv w:val="1"/>
      <w:marLeft w:val="0"/>
      <w:marRight w:val="0"/>
      <w:marTop w:val="0"/>
      <w:marBottom w:val="0"/>
      <w:divBdr>
        <w:top w:val="none" w:sz="0" w:space="0" w:color="auto"/>
        <w:left w:val="none" w:sz="0" w:space="0" w:color="auto"/>
        <w:bottom w:val="none" w:sz="0" w:space="0" w:color="auto"/>
        <w:right w:val="none" w:sz="0" w:space="0" w:color="auto"/>
      </w:divBdr>
    </w:div>
    <w:div w:id="90128684">
      <w:bodyDiv w:val="1"/>
      <w:marLeft w:val="0"/>
      <w:marRight w:val="0"/>
      <w:marTop w:val="0"/>
      <w:marBottom w:val="0"/>
      <w:divBdr>
        <w:top w:val="none" w:sz="0" w:space="0" w:color="auto"/>
        <w:left w:val="none" w:sz="0" w:space="0" w:color="auto"/>
        <w:bottom w:val="none" w:sz="0" w:space="0" w:color="auto"/>
        <w:right w:val="none" w:sz="0" w:space="0" w:color="auto"/>
      </w:divBdr>
    </w:div>
    <w:div w:id="90979242">
      <w:bodyDiv w:val="1"/>
      <w:marLeft w:val="0"/>
      <w:marRight w:val="0"/>
      <w:marTop w:val="0"/>
      <w:marBottom w:val="0"/>
      <w:divBdr>
        <w:top w:val="none" w:sz="0" w:space="0" w:color="auto"/>
        <w:left w:val="none" w:sz="0" w:space="0" w:color="auto"/>
        <w:bottom w:val="none" w:sz="0" w:space="0" w:color="auto"/>
        <w:right w:val="none" w:sz="0" w:space="0" w:color="auto"/>
      </w:divBdr>
    </w:div>
    <w:div w:id="91707857">
      <w:bodyDiv w:val="1"/>
      <w:marLeft w:val="0"/>
      <w:marRight w:val="0"/>
      <w:marTop w:val="0"/>
      <w:marBottom w:val="0"/>
      <w:divBdr>
        <w:top w:val="none" w:sz="0" w:space="0" w:color="auto"/>
        <w:left w:val="none" w:sz="0" w:space="0" w:color="auto"/>
        <w:bottom w:val="none" w:sz="0" w:space="0" w:color="auto"/>
        <w:right w:val="none" w:sz="0" w:space="0" w:color="auto"/>
      </w:divBdr>
    </w:div>
    <w:div w:id="95490426">
      <w:bodyDiv w:val="1"/>
      <w:marLeft w:val="0"/>
      <w:marRight w:val="0"/>
      <w:marTop w:val="0"/>
      <w:marBottom w:val="0"/>
      <w:divBdr>
        <w:top w:val="none" w:sz="0" w:space="0" w:color="auto"/>
        <w:left w:val="none" w:sz="0" w:space="0" w:color="auto"/>
        <w:bottom w:val="none" w:sz="0" w:space="0" w:color="auto"/>
        <w:right w:val="none" w:sz="0" w:space="0" w:color="auto"/>
      </w:divBdr>
    </w:div>
    <w:div w:id="96368447">
      <w:bodyDiv w:val="1"/>
      <w:marLeft w:val="0"/>
      <w:marRight w:val="0"/>
      <w:marTop w:val="0"/>
      <w:marBottom w:val="0"/>
      <w:divBdr>
        <w:top w:val="none" w:sz="0" w:space="0" w:color="auto"/>
        <w:left w:val="none" w:sz="0" w:space="0" w:color="auto"/>
        <w:bottom w:val="none" w:sz="0" w:space="0" w:color="auto"/>
        <w:right w:val="none" w:sz="0" w:space="0" w:color="auto"/>
      </w:divBdr>
    </w:div>
    <w:div w:id="96944872">
      <w:bodyDiv w:val="1"/>
      <w:marLeft w:val="0"/>
      <w:marRight w:val="0"/>
      <w:marTop w:val="0"/>
      <w:marBottom w:val="0"/>
      <w:divBdr>
        <w:top w:val="none" w:sz="0" w:space="0" w:color="auto"/>
        <w:left w:val="none" w:sz="0" w:space="0" w:color="auto"/>
        <w:bottom w:val="none" w:sz="0" w:space="0" w:color="auto"/>
        <w:right w:val="none" w:sz="0" w:space="0" w:color="auto"/>
      </w:divBdr>
    </w:div>
    <w:div w:id="98523902">
      <w:bodyDiv w:val="1"/>
      <w:marLeft w:val="0"/>
      <w:marRight w:val="0"/>
      <w:marTop w:val="0"/>
      <w:marBottom w:val="0"/>
      <w:divBdr>
        <w:top w:val="none" w:sz="0" w:space="0" w:color="auto"/>
        <w:left w:val="none" w:sz="0" w:space="0" w:color="auto"/>
        <w:bottom w:val="none" w:sz="0" w:space="0" w:color="auto"/>
        <w:right w:val="none" w:sz="0" w:space="0" w:color="auto"/>
      </w:divBdr>
    </w:div>
    <w:div w:id="101726196">
      <w:bodyDiv w:val="1"/>
      <w:marLeft w:val="0"/>
      <w:marRight w:val="0"/>
      <w:marTop w:val="0"/>
      <w:marBottom w:val="0"/>
      <w:divBdr>
        <w:top w:val="none" w:sz="0" w:space="0" w:color="auto"/>
        <w:left w:val="none" w:sz="0" w:space="0" w:color="auto"/>
        <w:bottom w:val="none" w:sz="0" w:space="0" w:color="auto"/>
        <w:right w:val="none" w:sz="0" w:space="0" w:color="auto"/>
      </w:divBdr>
    </w:div>
    <w:div w:id="102112894">
      <w:bodyDiv w:val="1"/>
      <w:marLeft w:val="0"/>
      <w:marRight w:val="0"/>
      <w:marTop w:val="0"/>
      <w:marBottom w:val="0"/>
      <w:divBdr>
        <w:top w:val="none" w:sz="0" w:space="0" w:color="auto"/>
        <w:left w:val="none" w:sz="0" w:space="0" w:color="auto"/>
        <w:bottom w:val="none" w:sz="0" w:space="0" w:color="auto"/>
        <w:right w:val="none" w:sz="0" w:space="0" w:color="auto"/>
      </w:divBdr>
    </w:div>
    <w:div w:id="104544747">
      <w:bodyDiv w:val="1"/>
      <w:marLeft w:val="0"/>
      <w:marRight w:val="0"/>
      <w:marTop w:val="0"/>
      <w:marBottom w:val="0"/>
      <w:divBdr>
        <w:top w:val="none" w:sz="0" w:space="0" w:color="auto"/>
        <w:left w:val="none" w:sz="0" w:space="0" w:color="auto"/>
        <w:bottom w:val="none" w:sz="0" w:space="0" w:color="auto"/>
        <w:right w:val="none" w:sz="0" w:space="0" w:color="auto"/>
      </w:divBdr>
    </w:div>
    <w:div w:id="107548155">
      <w:bodyDiv w:val="1"/>
      <w:marLeft w:val="0"/>
      <w:marRight w:val="0"/>
      <w:marTop w:val="0"/>
      <w:marBottom w:val="0"/>
      <w:divBdr>
        <w:top w:val="none" w:sz="0" w:space="0" w:color="auto"/>
        <w:left w:val="none" w:sz="0" w:space="0" w:color="auto"/>
        <w:bottom w:val="none" w:sz="0" w:space="0" w:color="auto"/>
        <w:right w:val="none" w:sz="0" w:space="0" w:color="auto"/>
      </w:divBdr>
    </w:div>
    <w:div w:id="112753454">
      <w:bodyDiv w:val="1"/>
      <w:marLeft w:val="0"/>
      <w:marRight w:val="0"/>
      <w:marTop w:val="0"/>
      <w:marBottom w:val="0"/>
      <w:divBdr>
        <w:top w:val="none" w:sz="0" w:space="0" w:color="auto"/>
        <w:left w:val="none" w:sz="0" w:space="0" w:color="auto"/>
        <w:bottom w:val="none" w:sz="0" w:space="0" w:color="auto"/>
        <w:right w:val="none" w:sz="0" w:space="0" w:color="auto"/>
      </w:divBdr>
    </w:div>
    <w:div w:id="113065286">
      <w:bodyDiv w:val="1"/>
      <w:marLeft w:val="0"/>
      <w:marRight w:val="0"/>
      <w:marTop w:val="0"/>
      <w:marBottom w:val="0"/>
      <w:divBdr>
        <w:top w:val="none" w:sz="0" w:space="0" w:color="auto"/>
        <w:left w:val="none" w:sz="0" w:space="0" w:color="auto"/>
        <w:bottom w:val="none" w:sz="0" w:space="0" w:color="auto"/>
        <w:right w:val="none" w:sz="0" w:space="0" w:color="auto"/>
      </w:divBdr>
    </w:div>
    <w:div w:id="114644953">
      <w:bodyDiv w:val="1"/>
      <w:marLeft w:val="0"/>
      <w:marRight w:val="0"/>
      <w:marTop w:val="0"/>
      <w:marBottom w:val="0"/>
      <w:divBdr>
        <w:top w:val="none" w:sz="0" w:space="0" w:color="auto"/>
        <w:left w:val="none" w:sz="0" w:space="0" w:color="auto"/>
        <w:bottom w:val="none" w:sz="0" w:space="0" w:color="auto"/>
        <w:right w:val="none" w:sz="0" w:space="0" w:color="auto"/>
      </w:divBdr>
    </w:div>
    <w:div w:id="121583766">
      <w:bodyDiv w:val="1"/>
      <w:marLeft w:val="0"/>
      <w:marRight w:val="0"/>
      <w:marTop w:val="0"/>
      <w:marBottom w:val="0"/>
      <w:divBdr>
        <w:top w:val="none" w:sz="0" w:space="0" w:color="auto"/>
        <w:left w:val="none" w:sz="0" w:space="0" w:color="auto"/>
        <w:bottom w:val="none" w:sz="0" w:space="0" w:color="auto"/>
        <w:right w:val="none" w:sz="0" w:space="0" w:color="auto"/>
      </w:divBdr>
    </w:div>
    <w:div w:id="121773661">
      <w:bodyDiv w:val="1"/>
      <w:marLeft w:val="0"/>
      <w:marRight w:val="0"/>
      <w:marTop w:val="0"/>
      <w:marBottom w:val="0"/>
      <w:divBdr>
        <w:top w:val="none" w:sz="0" w:space="0" w:color="auto"/>
        <w:left w:val="none" w:sz="0" w:space="0" w:color="auto"/>
        <w:bottom w:val="none" w:sz="0" w:space="0" w:color="auto"/>
        <w:right w:val="none" w:sz="0" w:space="0" w:color="auto"/>
      </w:divBdr>
    </w:div>
    <w:div w:id="123156585">
      <w:bodyDiv w:val="1"/>
      <w:marLeft w:val="0"/>
      <w:marRight w:val="0"/>
      <w:marTop w:val="0"/>
      <w:marBottom w:val="0"/>
      <w:divBdr>
        <w:top w:val="none" w:sz="0" w:space="0" w:color="auto"/>
        <w:left w:val="none" w:sz="0" w:space="0" w:color="auto"/>
        <w:bottom w:val="none" w:sz="0" w:space="0" w:color="auto"/>
        <w:right w:val="none" w:sz="0" w:space="0" w:color="auto"/>
      </w:divBdr>
    </w:div>
    <w:div w:id="123735126">
      <w:bodyDiv w:val="1"/>
      <w:marLeft w:val="0"/>
      <w:marRight w:val="0"/>
      <w:marTop w:val="0"/>
      <w:marBottom w:val="0"/>
      <w:divBdr>
        <w:top w:val="none" w:sz="0" w:space="0" w:color="auto"/>
        <w:left w:val="none" w:sz="0" w:space="0" w:color="auto"/>
        <w:bottom w:val="none" w:sz="0" w:space="0" w:color="auto"/>
        <w:right w:val="none" w:sz="0" w:space="0" w:color="auto"/>
      </w:divBdr>
    </w:div>
    <w:div w:id="135689134">
      <w:bodyDiv w:val="1"/>
      <w:marLeft w:val="0"/>
      <w:marRight w:val="0"/>
      <w:marTop w:val="0"/>
      <w:marBottom w:val="0"/>
      <w:divBdr>
        <w:top w:val="none" w:sz="0" w:space="0" w:color="auto"/>
        <w:left w:val="none" w:sz="0" w:space="0" w:color="auto"/>
        <w:bottom w:val="none" w:sz="0" w:space="0" w:color="auto"/>
        <w:right w:val="none" w:sz="0" w:space="0" w:color="auto"/>
      </w:divBdr>
    </w:div>
    <w:div w:id="141653686">
      <w:bodyDiv w:val="1"/>
      <w:marLeft w:val="0"/>
      <w:marRight w:val="0"/>
      <w:marTop w:val="0"/>
      <w:marBottom w:val="0"/>
      <w:divBdr>
        <w:top w:val="none" w:sz="0" w:space="0" w:color="auto"/>
        <w:left w:val="none" w:sz="0" w:space="0" w:color="auto"/>
        <w:bottom w:val="none" w:sz="0" w:space="0" w:color="auto"/>
        <w:right w:val="none" w:sz="0" w:space="0" w:color="auto"/>
      </w:divBdr>
    </w:div>
    <w:div w:id="141701898">
      <w:bodyDiv w:val="1"/>
      <w:marLeft w:val="0"/>
      <w:marRight w:val="0"/>
      <w:marTop w:val="0"/>
      <w:marBottom w:val="0"/>
      <w:divBdr>
        <w:top w:val="none" w:sz="0" w:space="0" w:color="auto"/>
        <w:left w:val="none" w:sz="0" w:space="0" w:color="auto"/>
        <w:bottom w:val="none" w:sz="0" w:space="0" w:color="auto"/>
        <w:right w:val="none" w:sz="0" w:space="0" w:color="auto"/>
      </w:divBdr>
    </w:div>
    <w:div w:id="143862626">
      <w:bodyDiv w:val="1"/>
      <w:marLeft w:val="0"/>
      <w:marRight w:val="0"/>
      <w:marTop w:val="0"/>
      <w:marBottom w:val="0"/>
      <w:divBdr>
        <w:top w:val="none" w:sz="0" w:space="0" w:color="auto"/>
        <w:left w:val="none" w:sz="0" w:space="0" w:color="auto"/>
        <w:bottom w:val="none" w:sz="0" w:space="0" w:color="auto"/>
        <w:right w:val="none" w:sz="0" w:space="0" w:color="auto"/>
      </w:divBdr>
    </w:div>
    <w:div w:id="145047823">
      <w:bodyDiv w:val="1"/>
      <w:marLeft w:val="0"/>
      <w:marRight w:val="0"/>
      <w:marTop w:val="0"/>
      <w:marBottom w:val="0"/>
      <w:divBdr>
        <w:top w:val="none" w:sz="0" w:space="0" w:color="auto"/>
        <w:left w:val="none" w:sz="0" w:space="0" w:color="auto"/>
        <w:bottom w:val="none" w:sz="0" w:space="0" w:color="auto"/>
        <w:right w:val="none" w:sz="0" w:space="0" w:color="auto"/>
      </w:divBdr>
    </w:div>
    <w:div w:id="145443091">
      <w:bodyDiv w:val="1"/>
      <w:marLeft w:val="0"/>
      <w:marRight w:val="0"/>
      <w:marTop w:val="0"/>
      <w:marBottom w:val="0"/>
      <w:divBdr>
        <w:top w:val="none" w:sz="0" w:space="0" w:color="auto"/>
        <w:left w:val="none" w:sz="0" w:space="0" w:color="auto"/>
        <w:bottom w:val="none" w:sz="0" w:space="0" w:color="auto"/>
        <w:right w:val="none" w:sz="0" w:space="0" w:color="auto"/>
      </w:divBdr>
    </w:div>
    <w:div w:id="145781282">
      <w:bodyDiv w:val="1"/>
      <w:marLeft w:val="0"/>
      <w:marRight w:val="0"/>
      <w:marTop w:val="0"/>
      <w:marBottom w:val="0"/>
      <w:divBdr>
        <w:top w:val="none" w:sz="0" w:space="0" w:color="auto"/>
        <w:left w:val="none" w:sz="0" w:space="0" w:color="auto"/>
        <w:bottom w:val="none" w:sz="0" w:space="0" w:color="auto"/>
        <w:right w:val="none" w:sz="0" w:space="0" w:color="auto"/>
      </w:divBdr>
    </w:div>
    <w:div w:id="146097950">
      <w:bodyDiv w:val="1"/>
      <w:marLeft w:val="0"/>
      <w:marRight w:val="0"/>
      <w:marTop w:val="0"/>
      <w:marBottom w:val="0"/>
      <w:divBdr>
        <w:top w:val="none" w:sz="0" w:space="0" w:color="auto"/>
        <w:left w:val="none" w:sz="0" w:space="0" w:color="auto"/>
        <w:bottom w:val="none" w:sz="0" w:space="0" w:color="auto"/>
        <w:right w:val="none" w:sz="0" w:space="0" w:color="auto"/>
      </w:divBdr>
    </w:div>
    <w:div w:id="146628737">
      <w:bodyDiv w:val="1"/>
      <w:marLeft w:val="0"/>
      <w:marRight w:val="0"/>
      <w:marTop w:val="0"/>
      <w:marBottom w:val="0"/>
      <w:divBdr>
        <w:top w:val="none" w:sz="0" w:space="0" w:color="auto"/>
        <w:left w:val="none" w:sz="0" w:space="0" w:color="auto"/>
        <w:bottom w:val="none" w:sz="0" w:space="0" w:color="auto"/>
        <w:right w:val="none" w:sz="0" w:space="0" w:color="auto"/>
      </w:divBdr>
    </w:div>
    <w:div w:id="148913413">
      <w:bodyDiv w:val="1"/>
      <w:marLeft w:val="0"/>
      <w:marRight w:val="0"/>
      <w:marTop w:val="0"/>
      <w:marBottom w:val="0"/>
      <w:divBdr>
        <w:top w:val="none" w:sz="0" w:space="0" w:color="auto"/>
        <w:left w:val="none" w:sz="0" w:space="0" w:color="auto"/>
        <w:bottom w:val="none" w:sz="0" w:space="0" w:color="auto"/>
        <w:right w:val="none" w:sz="0" w:space="0" w:color="auto"/>
      </w:divBdr>
    </w:div>
    <w:div w:id="150412734">
      <w:bodyDiv w:val="1"/>
      <w:marLeft w:val="0"/>
      <w:marRight w:val="0"/>
      <w:marTop w:val="0"/>
      <w:marBottom w:val="0"/>
      <w:divBdr>
        <w:top w:val="none" w:sz="0" w:space="0" w:color="auto"/>
        <w:left w:val="none" w:sz="0" w:space="0" w:color="auto"/>
        <w:bottom w:val="none" w:sz="0" w:space="0" w:color="auto"/>
        <w:right w:val="none" w:sz="0" w:space="0" w:color="auto"/>
      </w:divBdr>
    </w:div>
    <w:div w:id="151917558">
      <w:bodyDiv w:val="1"/>
      <w:marLeft w:val="0"/>
      <w:marRight w:val="0"/>
      <w:marTop w:val="0"/>
      <w:marBottom w:val="0"/>
      <w:divBdr>
        <w:top w:val="none" w:sz="0" w:space="0" w:color="auto"/>
        <w:left w:val="none" w:sz="0" w:space="0" w:color="auto"/>
        <w:bottom w:val="none" w:sz="0" w:space="0" w:color="auto"/>
        <w:right w:val="none" w:sz="0" w:space="0" w:color="auto"/>
      </w:divBdr>
    </w:div>
    <w:div w:id="154422699">
      <w:bodyDiv w:val="1"/>
      <w:marLeft w:val="0"/>
      <w:marRight w:val="0"/>
      <w:marTop w:val="0"/>
      <w:marBottom w:val="0"/>
      <w:divBdr>
        <w:top w:val="none" w:sz="0" w:space="0" w:color="auto"/>
        <w:left w:val="none" w:sz="0" w:space="0" w:color="auto"/>
        <w:bottom w:val="none" w:sz="0" w:space="0" w:color="auto"/>
        <w:right w:val="none" w:sz="0" w:space="0" w:color="auto"/>
      </w:divBdr>
    </w:div>
    <w:div w:id="157305038">
      <w:bodyDiv w:val="1"/>
      <w:marLeft w:val="0"/>
      <w:marRight w:val="0"/>
      <w:marTop w:val="0"/>
      <w:marBottom w:val="0"/>
      <w:divBdr>
        <w:top w:val="none" w:sz="0" w:space="0" w:color="auto"/>
        <w:left w:val="none" w:sz="0" w:space="0" w:color="auto"/>
        <w:bottom w:val="none" w:sz="0" w:space="0" w:color="auto"/>
        <w:right w:val="none" w:sz="0" w:space="0" w:color="auto"/>
      </w:divBdr>
    </w:div>
    <w:div w:id="157815607">
      <w:bodyDiv w:val="1"/>
      <w:marLeft w:val="0"/>
      <w:marRight w:val="0"/>
      <w:marTop w:val="0"/>
      <w:marBottom w:val="0"/>
      <w:divBdr>
        <w:top w:val="none" w:sz="0" w:space="0" w:color="auto"/>
        <w:left w:val="none" w:sz="0" w:space="0" w:color="auto"/>
        <w:bottom w:val="none" w:sz="0" w:space="0" w:color="auto"/>
        <w:right w:val="none" w:sz="0" w:space="0" w:color="auto"/>
      </w:divBdr>
    </w:div>
    <w:div w:id="158543017">
      <w:bodyDiv w:val="1"/>
      <w:marLeft w:val="0"/>
      <w:marRight w:val="0"/>
      <w:marTop w:val="0"/>
      <w:marBottom w:val="0"/>
      <w:divBdr>
        <w:top w:val="none" w:sz="0" w:space="0" w:color="auto"/>
        <w:left w:val="none" w:sz="0" w:space="0" w:color="auto"/>
        <w:bottom w:val="none" w:sz="0" w:space="0" w:color="auto"/>
        <w:right w:val="none" w:sz="0" w:space="0" w:color="auto"/>
      </w:divBdr>
    </w:div>
    <w:div w:id="160849669">
      <w:bodyDiv w:val="1"/>
      <w:marLeft w:val="0"/>
      <w:marRight w:val="0"/>
      <w:marTop w:val="0"/>
      <w:marBottom w:val="0"/>
      <w:divBdr>
        <w:top w:val="none" w:sz="0" w:space="0" w:color="auto"/>
        <w:left w:val="none" w:sz="0" w:space="0" w:color="auto"/>
        <w:bottom w:val="none" w:sz="0" w:space="0" w:color="auto"/>
        <w:right w:val="none" w:sz="0" w:space="0" w:color="auto"/>
      </w:divBdr>
    </w:div>
    <w:div w:id="160976817">
      <w:bodyDiv w:val="1"/>
      <w:marLeft w:val="0"/>
      <w:marRight w:val="0"/>
      <w:marTop w:val="0"/>
      <w:marBottom w:val="0"/>
      <w:divBdr>
        <w:top w:val="none" w:sz="0" w:space="0" w:color="auto"/>
        <w:left w:val="none" w:sz="0" w:space="0" w:color="auto"/>
        <w:bottom w:val="none" w:sz="0" w:space="0" w:color="auto"/>
        <w:right w:val="none" w:sz="0" w:space="0" w:color="auto"/>
      </w:divBdr>
    </w:div>
    <w:div w:id="161438690">
      <w:bodyDiv w:val="1"/>
      <w:marLeft w:val="0"/>
      <w:marRight w:val="0"/>
      <w:marTop w:val="0"/>
      <w:marBottom w:val="0"/>
      <w:divBdr>
        <w:top w:val="none" w:sz="0" w:space="0" w:color="auto"/>
        <w:left w:val="none" w:sz="0" w:space="0" w:color="auto"/>
        <w:bottom w:val="none" w:sz="0" w:space="0" w:color="auto"/>
        <w:right w:val="none" w:sz="0" w:space="0" w:color="auto"/>
      </w:divBdr>
    </w:div>
    <w:div w:id="162087084">
      <w:bodyDiv w:val="1"/>
      <w:marLeft w:val="0"/>
      <w:marRight w:val="0"/>
      <w:marTop w:val="0"/>
      <w:marBottom w:val="0"/>
      <w:divBdr>
        <w:top w:val="none" w:sz="0" w:space="0" w:color="auto"/>
        <w:left w:val="none" w:sz="0" w:space="0" w:color="auto"/>
        <w:bottom w:val="none" w:sz="0" w:space="0" w:color="auto"/>
        <w:right w:val="none" w:sz="0" w:space="0" w:color="auto"/>
      </w:divBdr>
    </w:div>
    <w:div w:id="162209397">
      <w:bodyDiv w:val="1"/>
      <w:marLeft w:val="0"/>
      <w:marRight w:val="0"/>
      <w:marTop w:val="0"/>
      <w:marBottom w:val="0"/>
      <w:divBdr>
        <w:top w:val="none" w:sz="0" w:space="0" w:color="auto"/>
        <w:left w:val="none" w:sz="0" w:space="0" w:color="auto"/>
        <w:bottom w:val="none" w:sz="0" w:space="0" w:color="auto"/>
        <w:right w:val="none" w:sz="0" w:space="0" w:color="auto"/>
      </w:divBdr>
    </w:div>
    <w:div w:id="165246254">
      <w:bodyDiv w:val="1"/>
      <w:marLeft w:val="0"/>
      <w:marRight w:val="0"/>
      <w:marTop w:val="0"/>
      <w:marBottom w:val="0"/>
      <w:divBdr>
        <w:top w:val="none" w:sz="0" w:space="0" w:color="auto"/>
        <w:left w:val="none" w:sz="0" w:space="0" w:color="auto"/>
        <w:bottom w:val="none" w:sz="0" w:space="0" w:color="auto"/>
        <w:right w:val="none" w:sz="0" w:space="0" w:color="auto"/>
      </w:divBdr>
    </w:div>
    <w:div w:id="165706809">
      <w:bodyDiv w:val="1"/>
      <w:marLeft w:val="0"/>
      <w:marRight w:val="0"/>
      <w:marTop w:val="0"/>
      <w:marBottom w:val="0"/>
      <w:divBdr>
        <w:top w:val="none" w:sz="0" w:space="0" w:color="auto"/>
        <w:left w:val="none" w:sz="0" w:space="0" w:color="auto"/>
        <w:bottom w:val="none" w:sz="0" w:space="0" w:color="auto"/>
        <w:right w:val="none" w:sz="0" w:space="0" w:color="auto"/>
      </w:divBdr>
    </w:div>
    <w:div w:id="178469136">
      <w:bodyDiv w:val="1"/>
      <w:marLeft w:val="0"/>
      <w:marRight w:val="0"/>
      <w:marTop w:val="0"/>
      <w:marBottom w:val="0"/>
      <w:divBdr>
        <w:top w:val="none" w:sz="0" w:space="0" w:color="auto"/>
        <w:left w:val="none" w:sz="0" w:space="0" w:color="auto"/>
        <w:bottom w:val="none" w:sz="0" w:space="0" w:color="auto"/>
        <w:right w:val="none" w:sz="0" w:space="0" w:color="auto"/>
      </w:divBdr>
    </w:div>
    <w:div w:id="182667424">
      <w:bodyDiv w:val="1"/>
      <w:marLeft w:val="0"/>
      <w:marRight w:val="0"/>
      <w:marTop w:val="0"/>
      <w:marBottom w:val="0"/>
      <w:divBdr>
        <w:top w:val="none" w:sz="0" w:space="0" w:color="auto"/>
        <w:left w:val="none" w:sz="0" w:space="0" w:color="auto"/>
        <w:bottom w:val="none" w:sz="0" w:space="0" w:color="auto"/>
        <w:right w:val="none" w:sz="0" w:space="0" w:color="auto"/>
      </w:divBdr>
    </w:div>
    <w:div w:id="183330092">
      <w:bodyDiv w:val="1"/>
      <w:marLeft w:val="0"/>
      <w:marRight w:val="0"/>
      <w:marTop w:val="0"/>
      <w:marBottom w:val="0"/>
      <w:divBdr>
        <w:top w:val="none" w:sz="0" w:space="0" w:color="auto"/>
        <w:left w:val="none" w:sz="0" w:space="0" w:color="auto"/>
        <w:bottom w:val="none" w:sz="0" w:space="0" w:color="auto"/>
        <w:right w:val="none" w:sz="0" w:space="0" w:color="auto"/>
      </w:divBdr>
    </w:div>
    <w:div w:id="185601266">
      <w:bodyDiv w:val="1"/>
      <w:marLeft w:val="0"/>
      <w:marRight w:val="0"/>
      <w:marTop w:val="0"/>
      <w:marBottom w:val="0"/>
      <w:divBdr>
        <w:top w:val="none" w:sz="0" w:space="0" w:color="auto"/>
        <w:left w:val="none" w:sz="0" w:space="0" w:color="auto"/>
        <w:bottom w:val="none" w:sz="0" w:space="0" w:color="auto"/>
        <w:right w:val="none" w:sz="0" w:space="0" w:color="auto"/>
      </w:divBdr>
    </w:div>
    <w:div w:id="188295337">
      <w:bodyDiv w:val="1"/>
      <w:marLeft w:val="0"/>
      <w:marRight w:val="0"/>
      <w:marTop w:val="0"/>
      <w:marBottom w:val="0"/>
      <w:divBdr>
        <w:top w:val="none" w:sz="0" w:space="0" w:color="auto"/>
        <w:left w:val="none" w:sz="0" w:space="0" w:color="auto"/>
        <w:bottom w:val="none" w:sz="0" w:space="0" w:color="auto"/>
        <w:right w:val="none" w:sz="0" w:space="0" w:color="auto"/>
      </w:divBdr>
    </w:div>
    <w:div w:id="190152165">
      <w:bodyDiv w:val="1"/>
      <w:marLeft w:val="0"/>
      <w:marRight w:val="0"/>
      <w:marTop w:val="0"/>
      <w:marBottom w:val="0"/>
      <w:divBdr>
        <w:top w:val="none" w:sz="0" w:space="0" w:color="auto"/>
        <w:left w:val="none" w:sz="0" w:space="0" w:color="auto"/>
        <w:bottom w:val="none" w:sz="0" w:space="0" w:color="auto"/>
        <w:right w:val="none" w:sz="0" w:space="0" w:color="auto"/>
      </w:divBdr>
    </w:div>
    <w:div w:id="193807185">
      <w:bodyDiv w:val="1"/>
      <w:marLeft w:val="0"/>
      <w:marRight w:val="0"/>
      <w:marTop w:val="0"/>
      <w:marBottom w:val="0"/>
      <w:divBdr>
        <w:top w:val="none" w:sz="0" w:space="0" w:color="auto"/>
        <w:left w:val="none" w:sz="0" w:space="0" w:color="auto"/>
        <w:bottom w:val="none" w:sz="0" w:space="0" w:color="auto"/>
        <w:right w:val="none" w:sz="0" w:space="0" w:color="auto"/>
      </w:divBdr>
    </w:div>
    <w:div w:id="198400201">
      <w:bodyDiv w:val="1"/>
      <w:marLeft w:val="0"/>
      <w:marRight w:val="0"/>
      <w:marTop w:val="0"/>
      <w:marBottom w:val="0"/>
      <w:divBdr>
        <w:top w:val="none" w:sz="0" w:space="0" w:color="auto"/>
        <w:left w:val="none" w:sz="0" w:space="0" w:color="auto"/>
        <w:bottom w:val="none" w:sz="0" w:space="0" w:color="auto"/>
        <w:right w:val="none" w:sz="0" w:space="0" w:color="auto"/>
      </w:divBdr>
    </w:div>
    <w:div w:id="202060396">
      <w:bodyDiv w:val="1"/>
      <w:marLeft w:val="0"/>
      <w:marRight w:val="0"/>
      <w:marTop w:val="0"/>
      <w:marBottom w:val="0"/>
      <w:divBdr>
        <w:top w:val="none" w:sz="0" w:space="0" w:color="auto"/>
        <w:left w:val="none" w:sz="0" w:space="0" w:color="auto"/>
        <w:bottom w:val="none" w:sz="0" w:space="0" w:color="auto"/>
        <w:right w:val="none" w:sz="0" w:space="0" w:color="auto"/>
      </w:divBdr>
    </w:div>
    <w:div w:id="204568768">
      <w:bodyDiv w:val="1"/>
      <w:marLeft w:val="0"/>
      <w:marRight w:val="0"/>
      <w:marTop w:val="0"/>
      <w:marBottom w:val="0"/>
      <w:divBdr>
        <w:top w:val="none" w:sz="0" w:space="0" w:color="auto"/>
        <w:left w:val="none" w:sz="0" w:space="0" w:color="auto"/>
        <w:bottom w:val="none" w:sz="0" w:space="0" w:color="auto"/>
        <w:right w:val="none" w:sz="0" w:space="0" w:color="auto"/>
      </w:divBdr>
    </w:div>
    <w:div w:id="205409550">
      <w:bodyDiv w:val="1"/>
      <w:marLeft w:val="0"/>
      <w:marRight w:val="0"/>
      <w:marTop w:val="0"/>
      <w:marBottom w:val="0"/>
      <w:divBdr>
        <w:top w:val="none" w:sz="0" w:space="0" w:color="auto"/>
        <w:left w:val="none" w:sz="0" w:space="0" w:color="auto"/>
        <w:bottom w:val="none" w:sz="0" w:space="0" w:color="auto"/>
        <w:right w:val="none" w:sz="0" w:space="0" w:color="auto"/>
      </w:divBdr>
    </w:div>
    <w:div w:id="207307458">
      <w:bodyDiv w:val="1"/>
      <w:marLeft w:val="0"/>
      <w:marRight w:val="0"/>
      <w:marTop w:val="0"/>
      <w:marBottom w:val="0"/>
      <w:divBdr>
        <w:top w:val="none" w:sz="0" w:space="0" w:color="auto"/>
        <w:left w:val="none" w:sz="0" w:space="0" w:color="auto"/>
        <w:bottom w:val="none" w:sz="0" w:space="0" w:color="auto"/>
        <w:right w:val="none" w:sz="0" w:space="0" w:color="auto"/>
      </w:divBdr>
    </w:div>
    <w:div w:id="207769540">
      <w:bodyDiv w:val="1"/>
      <w:marLeft w:val="0"/>
      <w:marRight w:val="0"/>
      <w:marTop w:val="0"/>
      <w:marBottom w:val="0"/>
      <w:divBdr>
        <w:top w:val="none" w:sz="0" w:space="0" w:color="auto"/>
        <w:left w:val="none" w:sz="0" w:space="0" w:color="auto"/>
        <w:bottom w:val="none" w:sz="0" w:space="0" w:color="auto"/>
        <w:right w:val="none" w:sz="0" w:space="0" w:color="auto"/>
      </w:divBdr>
    </w:div>
    <w:div w:id="208759595">
      <w:bodyDiv w:val="1"/>
      <w:marLeft w:val="0"/>
      <w:marRight w:val="0"/>
      <w:marTop w:val="0"/>
      <w:marBottom w:val="0"/>
      <w:divBdr>
        <w:top w:val="none" w:sz="0" w:space="0" w:color="auto"/>
        <w:left w:val="none" w:sz="0" w:space="0" w:color="auto"/>
        <w:bottom w:val="none" w:sz="0" w:space="0" w:color="auto"/>
        <w:right w:val="none" w:sz="0" w:space="0" w:color="auto"/>
      </w:divBdr>
    </w:div>
    <w:div w:id="209342093">
      <w:bodyDiv w:val="1"/>
      <w:marLeft w:val="0"/>
      <w:marRight w:val="0"/>
      <w:marTop w:val="0"/>
      <w:marBottom w:val="0"/>
      <w:divBdr>
        <w:top w:val="none" w:sz="0" w:space="0" w:color="auto"/>
        <w:left w:val="none" w:sz="0" w:space="0" w:color="auto"/>
        <w:bottom w:val="none" w:sz="0" w:space="0" w:color="auto"/>
        <w:right w:val="none" w:sz="0" w:space="0" w:color="auto"/>
      </w:divBdr>
    </w:div>
    <w:div w:id="215438655">
      <w:bodyDiv w:val="1"/>
      <w:marLeft w:val="0"/>
      <w:marRight w:val="0"/>
      <w:marTop w:val="0"/>
      <w:marBottom w:val="0"/>
      <w:divBdr>
        <w:top w:val="none" w:sz="0" w:space="0" w:color="auto"/>
        <w:left w:val="none" w:sz="0" w:space="0" w:color="auto"/>
        <w:bottom w:val="none" w:sz="0" w:space="0" w:color="auto"/>
        <w:right w:val="none" w:sz="0" w:space="0" w:color="auto"/>
      </w:divBdr>
    </w:div>
    <w:div w:id="219632409">
      <w:bodyDiv w:val="1"/>
      <w:marLeft w:val="0"/>
      <w:marRight w:val="0"/>
      <w:marTop w:val="0"/>
      <w:marBottom w:val="0"/>
      <w:divBdr>
        <w:top w:val="none" w:sz="0" w:space="0" w:color="auto"/>
        <w:left w:val="none" w:sz="0" w:space="0" w:color="auto"/>
        <w:bottom w:val="none" w:sz="0" w:space="0" w:color="auto"/>
        <w:right w:val="none" w:sz="0" w:space="0" w:color="auto"/>
      </w:divBdr>
    </w:div>
    <w:div w:id="225340637">
      <w:bodyDiv w:val="1"/>
      <w:marLeft w:val="0"/>
      <w:marRight w:val="0"/>
      <w:marTop w:val="0"/>
      <w:marBottom w:val="0"/>
      <w:divBdr>
        <w:top w:val="none" w:sz="0" w:space="0" w:color="auto"/>
        <w:left w:val="none" w:sz="0" w:space="0" w:color="auto"/>
        <w:bottom w:val="none" w:sz="0" w:space="0" w:color="auto"/>
        <w:right w:val="none" w:sz="0" w:space="0" w:color="auto"/>
      </w:divBdr>
    </w:div>
    <w:div w:id="226720863">
      <w:bodyDiv w:val="1"/>
      <w:marLeft w:val="0"/>
      <w:marRight w:val="0"/>
      <w:marTop w:val="0"/>
      <w:marBottom w:val="0"/>
      <w:divBdr>
        <w:top w:val="none" w:sz="0" w:space="0" w:color="auto"/>
        <w:left w:val="none" w:sz="0" w:space="0" w:color="auto"/>
        <w:bottom w:val="none" w:sz="0" w:space="0" w:color="auto"/>
        <w:right w:val="none" w:sz="0" w:space="0" w:color="auto"/>
      </w:divBdr>
    </w:div>
    <w:div w:id="227805237">
      <w:bodyDiv w:val="1"/>
      <w:marLeft w:val="0"/>
      <w:marRight w:val="0"/>
      <w:marTop w:val="0"/>
      <w:marBottom w:val="0"/>
      <w:divBdr>
        <w:top w:val="none" w:sz="0" w:space="0" w:color="auto"/>
        <w:left w:val="none" w:sz="0" w:space="0" w:color="auto"/>
        <w:bottom w:val="none" w:sz="0" w:space="0" w:color="auto"/>
        <w:right w:val="none" w:sz="0" w:space="0" w:color="auto"/>
      </w:divBdr>
    </w:div>
    <w:div w:id="228005750">
      <w:bodyDiv w:val="1"/>
      <w:marLeft w:val="0"/>
      <w:marRight w:val="0"/>
      <w:marTop w:val="0"/>
      <w:marBottom w:val="0"/>
      <w:divBdr>
        <w:top w:val="none" w:sz="0" w:space="0" w:color="auto"/>
        <w:left w:val="none" w:sz="0" w:space="0" w:color="auto"/>
        <w:bottom w:val="none" w:sz="0" w:space="0" w:color="auto"/>
        <w:right w:val="none" w:sz="0" w:space="0" w:color="auto"/>
      </w:divBdr>
    </w:div>
    <w:div w:id="228998240">
      <w:bodyDiv w:val="1"/>
      <w:marLeft w:val="0"/>
      <w:marRight w:val="0"/>
      <w:marTop w:val="0"/>
      <w:marBottom w:val="0"/>
      <w:divBdr>
        <w:top w:val="none" w:sz="0" w:space="0" w:color="auto"/>
        <w:left w:val="none" w:sz="0" w:space="0" w:color="auto"/>
        <w:bottom w:val="none" w:sz="0" w:space="0" w:color="auto"/>
        <w:right w:val="none" w:sz="0" w:space="0" w:color="auto"/>
      </w:divBdr>
    </w:div>
    <w:div w:id="230963628">
      <w:bodyDiv w:val="1"/>
      <w:marLeft w:val="0"/>
      <w:marRight w:val="0"/>
      <w:marTop w:val="0"/>
      <w:marBottom w:val="0"/>
      <w:divBdr>
        <w:top w:val="none" w:sz="0" w:space="0" w:color="auto"/>
        <w:left w:val="none" w:sz="0" w:space="0" w:color="auto"/>
        <w:bottom w:val="none" w:sz="0" w:space="0" w:color="auto"/>
        <w:right w:val="none" w:sz="0" w:space="0" w:color="auto"/>
      </w:divBdr>
    </w:div>
    <w:div w:id="231279963">
      <w:bodyDiv w:val="1"/>
      <w:marLeft w:val="0"/>
      <w:marRight w:val="0"/>
      <w:marTop w:val="0"/>
      <w:marBottom w:val="0"/>
      <w:divBdr>
        <w:top w:val="none" w:sz="0" w:space="0" w:color="auto"/>
        <w:left w:val="none" w:sz="0" w:space="0" w:color="auto"/>
        <w:bottom w:val="none" w:sz="0" w:space="0" w:color="auto"/>
        <w:right w:val="none" w:sz="0" w:space="0" w:color="auto"/>
      </w:divBdr>
    </w:div>
    <w:div w:id="232087034">
      <w:bodyDiv w:val="1"/>
      <w:marLeft w:val="0"/>
      <w:marRight w:val="0"/>
      <w:marTop w:val="0"/>
      <w:marBottom w:val="0"/>
      <w:divBdr>
        <w:top w:val="none" w:sz="0" w:space="0" w:color="auto"/>
        <w:left w:val="none" w:sz="0" w:space="0" w:color="auto"/>
        <w:bottom w:val="none" w:sz="0" w:space="0" w:color="auto"/>
        <w:right w:val="none" w:sz="0" w:space="0" w:color="auto"/>
      </w:divBdr>
    </w:div>
    <w:div w:id="232353047">
      <w:bodyDiv w:val="1"/>
      <w:marLeft w:val="0"/>
      <w:marRight w:val="0"/>
      <w:marTop w:val="0"/>
      <w:marBottom w:val="0"/>
      <w:divBdr>
        <w:top w:val="none" w:sz="0" w:space="0" w:color="auto"/>
        <w:left w:val="none" w:sz="0" w:space="0" w:color="auto"/>
        <w:bottom w:val="none" w:sz="0" w:space="0" w:color="auto"/>
        <w:right w:val="none" w:sz="0" w:space="0" w:color="auto"/>
      </w:divBdr>
    </w:div>
    <w:div w:id="233007200">
      <w:bodyDiv w:val="1"/>
      <w:marLeft w:val="0"/>
      <w:marRight w:val="0"/>
      <w:marTop w:val="0"/>
      <w:marBottom w:val="0"/>
      <w:divBdr>
        <w:top w:val="none" w:sz="0" w:space="0" w:color="auto"/>
        <w:left w:val="none" w:sz="0" w:space="0" w:color="auto"/>
        <w:bottom w:val="none" w:sz="0" w:space="0" w:color="auto"/>
        <w:right w:val="none" w:sz="0" w:space="0" w:color="auto"/>
      </w:divBdr>
    </w:div>
    <w:div w:id="233979291">
      <w:bodyDiv w:val="1"/>
      <w:marLeft w:val="0"/>
      <w:marRight w:val="0"/>
      <w:marTop w:val="0"/>
      <w:marBottom w:val="0"/>
      <w:divBdr>
        <w:top w:val="none" w:sz="0" w:space="0" w:color="auto"/>
        <w:left w:val="none" w:sz="0" w:space="0" w:color="auto"/>
        <w:bottom w:val="none" w:sz="0" w:space="0" w:color="auto"/>
        <w:right w:val="none" w:sz="0" w:space="0" w:color="auto"/>
      </w:divBdr>
    </w:div>
    <w:div w:id="234585563">
      <w:bodyDiv w:val="1"/>
      <w:marLeft w:val="0"/>
      <w:marRight w:val="0"/>
      <w:marTop w:val="0"/>
      <w:marBottom w:val="0"/>
      <w:divBdr>
        <w:top w:val="none" w:sz="0" w:space="0" w:color="auto"/>
        <w:left w:val="none" w:sz="0" w:space="0" w:color="auto"/>
        <w:bottom w:val="none" w:sz="0" w:space="0" w:color="auto"/>
        <w:right w:val="none" w:sz="0" w:space="0" w:color="auto"/>
      </w:divBdr>
    </w:div>
    <w:div w:id="237372359">
      <w:bodyDiv w:val="1"/>
      <w:marLeft w:val="0"/>
      <w:marRight w:val="0"/>
      <w:marTop w:val="0"/>
      <w:marBottom w:val="0"/>
      <w:divBdr>
        <w:top w:val="none" w:sz="0" w:space="0" w:color="auto"/>
        <w:left w:val="none" w:sz="0" w:space="0" w:color="auto"/>
        <w:bottom w:val="none" w:sz="0" w:space="0" w:color="auto"/>
        <w:right w:val="none" w:sz="0" w:space="0" w:color="auto"/>
      </w:divBdr>
    </w:div>
    <w:div w:id="238175944">
      <w:bodyDiv w:val="1"/>
      <w:marLeft w:val="0"/>
      <w:marRight w:val="0"/>
      <w:marTop w:val="0"/>
      <w:marBottom w:val="0"/>
      <w:divBdr>
        <w:top w:val="none" w:sz="0" w:space="0" w:color="auto"/>
        <w:left w:val="none" w:sz="0" w:space="0" w:color="auto"/>
        <w:bottom w:val="none" w:sz="0" w:space="0" w:color="auto"/>
        <w:right w:val="none" w:sz="0" w:space="0" w:color="auto"/>
      </w:divBdr>
    </w:div>
    <w:div w:id="240717648">
      <w:bodyDiv w:val="1"/>
      <w:marLeft w:val="0"/>
      <w:marRight w:val="0"/>
      <w:marTop w:val="0"/>
      <w:marBottom w:val="0"/>
      <w:divBdr>
        <w:top w:val="none" w:sz="0" w:space="0" w:color="auto"/>
        <w:left w:val="none" w:sz="0" w:space="0" w:color="auto"/>
        <w:bottom w:val="none" w:sz="0" w:space="0" w:color="auto"/>
        <w:right w:val="none" w:sz="0" w:space="0" w:color="auto"/>
      </w:divBdr>
    </w:div>
    <w:div w:id="240793179">
      <w:bodyDiv w:val="1"/>
      <w:marLeft w:val="0"/>
      <w:marRight w:val="0"/>
      <w:marTop w:val="0"/>
      <w:marBottom w:val="0"/>
      <w:divBdr>
        <w:top w:val="none" w:sz="0" w:space="0" w:color="auto"/>
        <w:left w:val="none" w:sz="0" w:space="0" w:color="auto"/>
        <w:bottom w:val="none" w:sz="0" w:space="0" w:color="auto"/>
        <w:right w:val="none" w:sz="0" w:space="0" w:color="auto"/>
      </w:divBdr>
    </w:div>
    <w:div w:id="242881860">
      <w:bodyDiv w:val="1"/>
      <w:marLeft w:val="0"/>
      <w:marRight w:val="0"/>
      <w:marTop w:val="0"/>
      <w:marBottom w:val="0"/>
      <w:divBdr>
        <w:top w:val="none" w:sz="0" w:space="0" w:color="auto"/>
        <w:left w:val="none" w:sz="0" w:space="0" w:color="auto"/>
        <w:bottom w:val="none" w:sz="0" w:space="0" w:color="auto"/>
        <w:right w:val="none" w:sz="0" w:space="0" w:color="auto"/>
      </w:divBdr>
    </w:div>
    <w:div w:id="245388186">
      <w:bodyDiv w:val="1"/>
      <w:marLeft w:val="0"/>
      <w:marRight w:val="0"/>
      <w:marTop w:val="0"/>
      <w:marBottom w:val="0"/>
      <w:divBdr>
        <w:top w:val="none" w:sz="0" w:space="0" w:color="auto"/>
        <w:left w:val="none" w:sz="0" w:space="0" w:color="auto"/>
        <w:bottom w:val="none" w:sz="0" w:space="0" w:color="auto"/>
        <w:right w:val="none" w:sz="0" w:space="0" w:color="auto"/>
      </w:divBdr>
    </w:div>
    <w:div w:id="245650790">
      <w:bodyDiv w:val="1"/>
      <w:marLeft w:val="0"/>
      <w:marRight w:val="0"/>
      <w:marTop w:val="0"/>
      <w:marBottom w:val="0"/>
      <w:divBdr>
        <w:top w:val="none" w:sz="0" w:space="0" w:color="auto"/>
        <w:left w:val="none" w:sz="0" w:space="0" w:color="auto"/>
        <w:bottom w:val="none" w:sz="0" w:space="0" w:color="auto"/>
        <w:right w:val="none" w:sz="0" w:space="0" w:color="auto"/>
      </w:divBdr>
    </w:div>
    <w:div w:id="249238728">
      <w:bodyDiv w:val="1"/>
      <w:marLeft w:val="0"/>
      <w:marRight w:val="0"/>
      <w:marTop w:val="0"/>
      <w:marBottom w:val="0"/>
      <w:divBdr>
        <w:top w:val="none" w:sz="0" w:space="0" w:color="auto"/>
        <w:left w:val="none" w:sz="0" w:space="0" w:color="auto"/>
        <w:bottom w:val="none" w:sz="0" w:space="0" w:color="auto"/>
        <w:right w:val="none" w:sz="0" w:space="0" w:color="auto"/>
      </w:divBdr>
    </w:div>
    <w:div w:id="252279034">
      <w:bodyDiv w:val="1"/>
      <w:marLeft w:val="0"/>
      <w:marRight w:val="0"/>
      <w:marTop w:val="0"/>
      <w:marBottom w:val="0"/>
      <w:divBdr>
        <w:top w:val="none" w:sz="0" w:space="0" w:color="auto"/>
        <w:left w:val="none" w:sz="0" w:space="0" w:color="auto"/>
        <w:bottom w:val="none" w:sz="0" w:space="0" w:color="auto"/>
        <w:right w:val="none" w:sz="0" w:space="0" w:color="auto"/>
      </w:divBdr>
    </w:div>
    <w:div w:id="254048313">
      <w:bodyDiv w:val="1"/>
      <w:marLeft w:val="0"/>
      <w:marRight w:val="0"/>
      <w:marTop w:val="0"/>
      <w:marBottom w:val="0"/>
      <w:divBdr>
        <w:top w:val="none" w:sz="0" w:space="0" w:color="auto"/>
        <w:left w:val="none" w:sz="0" w:space="0" w:color="auto"/>
        <w:bottom w:val="none" w:sz="0" w:space="0" w:color="auto"/>
        <w:right w:val="none" w:sz="0" w:space="0" w:color="auto"/>
      </w:divBdr>
    </w:div>
    <w:div w:id="259917341">
      <w:bodyDiv w:val="1"/>
      <w:marLeft w:val="0"/>
      <w:marRight w:val="0"/>
      <w:marTop w:val="0"/>
      <w:marBottom w:val="0"/>
      <w:divBdr>
        <w:top w:val="none" w:sz="0" w:space="0" w:color="auto"/>
        <w:left w:val="none" w:sz="0" w:space="0" w:color="auto"/>
        <w:bottom w:val="none" w:sz="0" w:space="0" w:color="auto"/>
        <w:right w:val="none" w:sz="0" w:space="0" w:color="auto"/>
      </w:divBdr>
    </w:div>
    <w:div w:id="262419521">
      <w:bodyDiv w:val="1"/>
      <w:marLeft w:val="0"/>
      <w:marRight w:val="0"/>
      <w:marTop w:val="0"/>
      <w:marBottom w:val="0"/>
      <w:divBdr>
        <w:top w:val="none" w:sz="0" w:space="0" w:color="auto"/>
        <w:left w:val="none" w:sz="0" w:space="0" w:color="auto"/>
        <w:bottom w:val="none" w:sz="0" w:space="0" w:color="auto"/>
        <w:right w:val="none" w:sz="0" w:space="0" w:color="auto"/>
      </w:divBdr>
    </w:div>
    <w:div w:id="263462362">
      <w:bodyDiv w:val="1"/>
      <w:marLeft w:val="0"/>
      <w:marRight w:val="0"/>
      <w:marTop w:val="0"/>
      <w:marBottom w:val="0"/>
      <w:divBdr>
        <w:top w:val="none" w:sz="0" w:space="0" w:color="auto"/>
        <w:left w:val="none" w:sz="0" w:space="0" w:color="auto"/>
        <w:bottom w:val="none" w:sz="0" w:space="0" w:color="auto"/>
        <w:right w:val="none" w:sz="0" w:space="0" w:color="auto"/>
      </w:divBdr>
    </w:div>
    <w:div w:id="264004963">
      <w:bodyDiv w:val="1"/>
      <w:marLeft w:val="0"/>
      <w:marRight w:val="0"/>
      <w:marTop w:val="0"/>
      <w:marBottom w:val="0"/>
      <w:divBdr>
        <w:top w:val="none" w:sz="0" w:space="0" w:color="auto"/>
        <w:left w:val="none" w:sz="0" w:space="0" w:color="auto"/>
        <w:bottom w:val="none" w:sz="0" w:space="0" w:color="auto"/>
        <w:right w:val="none" w:sz="0" w:space="0" w:color="auto"/>
      </w:divBdr>
    </w:div>
    <w:div w:id="266164012">
      <w:bodyDiv w:val="1"/>
      <w:marLeft w:val="0"/>
      <w:marRight w:val="0"/>
      <w:marTop w:val="0"/>
      <w:marBottom w:val="0"/>
      <w:divBdr>
        <w:top w:val="none" w:sz="0" w:space="0" w:color="auto"/>
        <w:left w:val="none" w:sz="0" w:space="0" w:color="auto"/>
        <w:bottom w:val="none" w:sz="0" w:space="0" w:color="auto"/>
        <w:right w:val="none" w:sz="0" w:space="0" w:color="auto"/>
      </w:divBdr>
    </w:div>
    <w:div w:id="266274842">
      <w:bodyDiv w:val="1"/>
      <w:marLeft w:val="0"/>
      <w:marRight w:val="0"/>
      <w:marTop w:val="0"/>
      <w:marBottom w:val="0"/>
      <w:divBdr>
        <w:top w:val="none" w:sz="0" w:space="0" w:color="auto"/>
        <w:left w:val="none" w:sz="0" w:space="0" w:color="auto"/>
        <w:bottom w:val="none" w:sz="0" w:space="0" w:color="auto"/>
        <w:right w:val="none" w:sz="0" w:space="0" w:color="auto"/>
      </w:divBdr>
    </w:div>
    <w:div w:id="267009891">
      <w:bodyDiv w:val="1"/>
      <w:marLeft w:val="0"/>
      <w:marRight w:val="0"/>
      <w:marTop w:val="0"/>
      <w:marBottom w:val="0"/>
      <w:divBdr>
        <w:top w:val="none" w:sz="0" w:space="0" w:color="auto"/>
        <w:left w:val="none" w:sz="0" w:space="0" w:color="auto"/>
        <w:bottom w:val="none" w:sz="0" w:space="0" w:color="auto"/>
        <w:right w:val="none" w:sz="0" w:space="0" w:color="auto"/>
      </w:divBdr>
    </w:div>
    <w:div w:id="270823137">
      <w:bodyDiv w:val="1"/>
      <w:marLeft w:val="0"/>
      <w:marRight w:val="0"/>
      <w:marTop w:val="0"/>
      <w:marBottom w:val="0"/>
      <w:divBdr>
        <w:top w:val="none" w:sz="0" w:space="0" w:color="auto"/>
        <w:left w:val="none" w:sz="0" w:space="0" w:color="auto"/>
        <w:bottom w:val="none" w:sz="0" w:space="0" w:color="auto"/>
        <w:right w:val="none" w:sz="0" w:space="0" w:color="auto"/>
      </w:divBdr>
    </w:div>
    <w:div w:id="274407260">
      <w:bodyDiv w:val="1"/>
      <w:marLeft w:val="0"/>
      <w:marRight w:val="0"/>
      <w:marTop w:val="0"/>
      <w:marBottom w:val="0"/>
      <w:divBdr>
        <w:top w:val="none" w:sz="0" w:space="0" w:color="auto"/>
        <w:left w:val="none" w:sz="0" w:space="0" w:color="auto"/>
        <w:bottom w:val="none" w:sz="0" w:space="0" w:color="auto"/>
        <w:right w:val="none" w:sz="0" w:space="0" w:color="auto"/>
      </w:divBdr>
    </w:div>
    <w:div w:id="276716225">
      <w:bodyDiv w:val="1"/>
      <w:marLeft w:val="0"/>
      <w:marRight w:val="0"/>
      <w:marTop w:val="0"/>
      <w:marBottom w:val="0"/>
      <w:divBdr>
        <w:top w:val="none" w:sz="0" w:space="0" w:color="auto"/>
        <w:left w:val="none" w:sz="0" w:space="0" w:color="auto"/>
        <w:bottom w:val="none" w:sz="0" w:space="0" w:color="auto"/>
        <w:right w:val="none" w:sz="0" w:space="0" w:color="auto"/>
      </w:divBdr>
    </w:div>
    <w:div w:id="280112875">
      <w:bodyDiv w:val="1"/>
      <w:marLeft w:val="0"/>
      <w:marRight w:val="0"/>
      <w:marTop w:val="0"/>
      <w:marBottom w:val="0"/>
      <w:divBdr>
        <w:top w:val="none" w:sz="0" w:space="0" w:color="auto"/>
        <w:left w:val="none" w:sz="0" w:space="0" w:color="auto"/>
        <w:bottom w:val="none" w:sz="0" w:space="0" w:color="auto"/>
        <w:right w:val="none" w:sz="0" w:space="0" w:color="auto"/>
      </w:divBdr>
      <w:divsChild>
        <w:div w:id="158931043">
          <w:marLeft w:val="1008"/>
          <w:marRight w:val="0"/>
          <w:marTop w:val="110"/>
          <w:marBottom w:val="0"/>
          <w:divBdr>
            <w:top w:val="none" w:sz="0" w:space="0" w:color="auto"/>
            <w:left w:val="none" w:sz="0" w:space="0" w:color="auto"/>
            <w:bottom w:val="none" w:sz="0" w:space="0" w:color="auto"/>
            <w:right w:val="none" w:sz="0" w:space="0" w:color="auto"/>
          </w:divBdr>
        </w:div>
        <w:div w:id="527909727">
          <w:marLeft w:val="1008"/>
          <w:marRight w:val="0"/>
          <w:marTop w:val="110"/>
          <w:marBottom w:val="0"/>
          <w:divBdr>
            <w:top w:val="none" w:sz="0" w:space="0" w:color="auto"/>
            <w:left w:val="none" w:sz="0" w:space="0" w:color="auto"/>
            <w:bottom w:val="none" w:sz="0" w:space="0" w:color="auto"/>
            <w:right w:val="none" w:sz="0" w:space="0" w:color="auto"/>
          </w:divBdr>
        </w:div>
        <w:div w:id="958419526">
          <w:marLeft w:val="1008"/>
          <w:marRight w:val="0"/>
          <w:marTop w:val="110"/>
          <w:marBottom w:val="0"/>
          <w:divBdr>
            <w:top w:val="none" w:sz="0" w:space="0" w:color="auto"/>
            <w:left w:val="none" w:sz="0" w:space="0" w:color="auto"/>
            <w:bottom w:val="none" w:sz="0" w:space="0" w:color="auto"/>
            <w:right w:val="none" w:sz="0" w:space="0" w:color="auto"/>
          </w:divBdr>
        </w:div>
        <w:div w:id="1627932682">
          <w:marLeft w:val="1008"/>
          <w:marRight w:val="0"/>
          <w:marTop w:val="110"/>
          <w:marBottom w:val="0"/>
          <w:divBdr>
            <w:top w:val="none" w:sz="0" w:space="0" w:color="auto"/>
            <w:left w:val="none" w:sz="0" w:space="0" w:color="auto"/>
            <w:bottom w:val="none" w:sz="0" w:space="0" w:color="auto"/>
            <w:right w:val="none" w:sz="0" w:space="0" w:color="auto"/>
          </w:divBdr>
        </w:div>
        <w:div w:id="1764106887">
          <w:marLeft w:val="1008"/>
          <w:marRight w:val="0"/>
          <w:marTop w:val="110"/>
          <w:marBottom w:val="0"/>
          <w:divBdr>
            <w:top w:val="none" w:sz="0" w:space="0" w:color="auto"/>
            <w:left w:val="none" w:sz="0" w:space="0" w:color="auto"/>
            <w:bottom w:val="none" w:sz="0" w:space="0" w:color="auto"/>
            <w:right w:val="none" w:sz="0" w:space="0" w:color="auto"/>
          </w:divBdr>
        </w:div>
        <w:div w:id="2047874175">
          <w:marLeft w:val="1008"/>
          <w:marRight w:val="0"/>
          <w:marTop w:val="110"/>
          <w:marBottom w:val="0"/>
          <w:divBdr>
            <w:top w:val="none" w:sz="0" w:space="0" w:color="auto"/>
            <w:left w:val="none" w:sz="0" w:space="0" w:color="auto"/>
            <w:bottom w:val="none" w:sz="0" w:space="0" w:color="auto"/>
            <w:right w:val="none" w:sz="0" w:space="0" w:color="auto"/>
          </w:divBdr>
        </w:div>
      </w:divsChild>
    </w:div>
    <w:div w:id="280306941">
      <w:bodyDiv w:val="1"/>
      <w:marLeft w:val="0"/>
      <w:marRight w:val="0"/>
      <w:marTop w:val="0"/>
      <w:marBottom w:val="0"/>
      <w:divBdr>
        <w:top w:val="none" w:sz="0" w:space="0" w:color="auto"/>
        <w:left w:val="none" w:sz="0" w:space="0" w:color="auto"/>
        <w:bottom w:val="none" w:sz="0" w:space="0" w:color="auto"/>
        <w:right w:val="none" w:sz="0" w:space="0" w:color="auto"/>
      </w:divBdr>
    </w:div>
    <w:div w:id="281503114">
      <w:bodyDiv w:val="1"/>
      <w:marLeft w:val="0"/>
      <w:marRight w:val="0"/>
      <w:marTop w:val="0"/>
      <w:marBottom w:val="0"/>
      <w:divBdr>
        <w:top w:val="none" w:sz="0" w:space="0" w:color="auto"/>
        <w:left w:val="none" w:sz="0" w:space="0" w:color="auto"/>
        <w:bottom w:val="none" w:sz="0" w:space="0" w:color="auto"/>
        <w:right w:val="none" w:sz="0" w:space="0" w:color="auto"/>
      </w:divBdr>
    </w:div>
    <w:div w:id="291714736">
      <w:bodyDiv w:val="1"/>
      <w:marLeft w:val="0"/>
      <w:marRight w:val="0"/>
      <w:marTop w:val="0"/>
      <w:marBottom w:val="0"/>
      <w:divBdr>
        <w:top w:val="none" w:sz="0" w:space="0" w:color="auto"/>
        <w:left w:val="none" w:sz="0" w:space="0" w:color="auto"/>
        <w:bottom w:val="none" w:sz="0" w:space="0" w:color="auto"/>
        <w:right w:val="none" w:sz="0" w:space="0" w:color="auto"/>
      </w:divBdr>
    </w:div>
    <w:div w:id="292757268">
      <w:bodyDiv w:val="1"/>
      <w:marLeft w:val="0"/>
      <w:marRight w:val="0"/>
      <w:marTop w:val="0"/>
      <w:marBottom w:val="0"/>
      <w:divBdr>
        <w:top w:val="none" w:sz="0" w:space="0" w:color="auto"/>
        <w:left w:val="none" w:sz="0" w:space="0" w:color="auto"/>
        <w:bottom w:val="none" w:sz="0" w:space="0" w:color="auto"/>
        <w:right w:val="none" w:sz="0" w:space="0" w:color="auto"/>
      </w:divBdr>
    </w:div>
    <w:div w:id="294261029">
      <w:bodyDiv w:val="1"/>
      <w:marLeft w:val="0"/>
      <w:marRight w:val="0"/>
      <w:marTop w:val="0"/>
      <w:marBottom w:val="0"/>
      <w:divBdr>
        <w:top w:val="none" w:sz="0" w:space="0" w:color="auto"/>
        <w:left w:val="none" w:sz="0" w:space="0" w:color="auto"/>
        <w:bottom w:val="none" w:sz="0" w:space="0" w:color="auto"/>
        <w:right w:val="none" w:sz="0" w:space="0" w:color="auto"/>
      </w:divBdr>
    </w:div>
    <w:div w:id="295988971">
      <w:bodyDiv w:val="1"/>
      <w:marLeft w:val="0"/>
      <w:marRight w:val="0"/>
      <w:marTop w:val="0"/>
      <w:marBottom w:val="0"/>
      <w:divBdr>
        <w:top w:val="none" w:sz="0" w:space="0" w:color="auto"/>
        <w:left w:val="none" w:sz="0" w:space="0" w:color="auto"/>
        <w:bottom w:val="none" w:sz="0" w:space="0" w:color="auto"/>
        <w:right w:val="none" w:sz="0" w:space="0" w:color="auto"/>
      </w:divBdr>
    </w:div>
    <w:div w:id="296303998">
      <w:bodyDiv w:val="1"/>
      <w:marLeft w:val="0"/>
      <w:marRight w:val="0"/>
      <w:marTop w:val="0"/>
      <w:marBottom w:val="0"/>
      <w:divBdr>
        <w:top w:val="none" w:sz="0" w:space="0" w:color="auto"/>
        <w:left w:val="none" w:sz="0" w:space="0" w:color="auto"/>
        <w:bottom w:val="none" w:sz="0" w:space="0" w:color="auto"/>
        <w:right w:val="none" w:sz="0" w:space="0" w:color="auto"/>
      </w:divBdr>
    </w:div>
    <w:div w:id="296882412">
      <w:bodyDiv w:val="1"/>
      <w:marLeft w:val="0"/>
      <w:marRight w:val="0"/>
      <w:marTop w:val="0"/>
      <w:marBottom w:val="0"/>
      <w:divBdr>
        <w:top w:val="none" w:sz="0" w:space="0" w:color="auto"/>
        <w:left w:val="none" w:sz="0" w:space="0" w:color="auto"/>
        <w:bottom w:val="none" w:sz="0" w:space="0" w:color="auto"/>
        <w:right w:val="none" w:sz="0" w:space="0" w:color="auto"/>
      </w:divBdr>
    </w:div>
    <w:div w:id="298190001">
      <w:bodyDiv w:val="1"/>
      <w:marLeft w:val="0"/>
      <w:marRight w:val="0"/>
      <w:marTop w:val="0"/>
      <w:marBottom w:val="0"/>
      <w:divBdr>
        <w:top w:val="none" w:sz="0" w:space="0" w:color="auto"/>
        <w:left w:val="none" w:sz="0" w:space="0" w:color="auto"/>
        <w:bottom w:val="none" w:sz="0" w:space="0" w:color="auto"/>
        <w:right w:val="none" w:sz="0" w:space="0" w:color="auto"/>
      </w:divBdr>
    </w:div>
    <w:div w:id="300042774">
      <w:bodyDiv w:val="1"/>
      <w:marLeft w:val="0"/>
      <w:marRight w:val="0"/>
      <w:marTop w:val="0"/>
      <w:marBottom w:val="0"/>
      <w:divBdr>
        <w:top w:val="none" w:sz="0" w:space="0" w:color="auto"/>
        <w:left w:val="none" w:sz="0" w:space="0" w:color="auto"/>
        <w:bottom w:val="none" w:sz="0" w:space="0" w:color="auto"/>
        <w:right w:val="none" w:sz="0" w:space="0" w:color="auto"/>
      </w:divBdr>
    </w:div>
    <w:div w:id="300111447">
      <w:bodyDiv w:val="1"/>
      <w:marLeft w:val="0"/>
      <w:marRight w:val="0"/>
      <w:marTop w:val="0"/>
      <w:marBottom w:val="0"/>
      <w:divBdr>
        <w:top w:val="none" w:sz="0" w:space="0" w:color="auto"/>
        <w:left w:val="none" w:sz="0" w:space="0" w:color="auto"/>
        <w:bottom w:val="none" w:sz="0" w:space="0" w:color="auto"/>
        <w:right w:val="none" w:sz="0" w:space="0" w:color="auto"/>
      </w:divBdr>
    </w:div>
    <w:div w:id="302926085">
      <w:bodyDiv w:val="1"/>
      <w:marLeft w:val="0"/>
      <w:marRight w:val="0"/>
      <w:marTop w:val="0"/>
      <w:marBottom w:val="0"/>
      <w:divBdr>
        <w:top w:val="none" w:sz="0" w:space="0" w:color="auto"/>
        <w:left w:val="none" w:sz="0" w:space="0" w:color="auto"/>
        <w:bottom w:val="none" w:sz="0" w:space="0" w:color="auto"/>
        <w:right w:val="none" w:sz="0" w:space="0" w:color="auto"/>
      </w:divBdr>
    </w:div>
    <w:div w:id="303850107">
      <w:bodyDiv w:val="1"/>
      <w:marLeft w:val="0"/>
      <w:marRight w:val="0"/>
      <w:marTop w:val="0"/>
      <w:marBottom w:val="0"/>
      <w:divBdr>
        <w:top w:val="none" w:sz="0" w:space="0" w:color="auto"/>
        <w:left w:val="none" w:sz="0" w:space="0" w:color="auto"/>
        <w:bottom w:val="none" w:sz="0" w:space="0" w:color="auto"/>
        <w:right w:val="none" w:sz="0" w:space="0" w:color="auto"/>
      </w:divBdr>
    </w:div>
    <w:div w:id="308898491">
      <w:bodyDiv w:val="1"/>
      <w:marLeft w:val="0"/>
      <w:marRight w:val="0"/>
      <w:marTop w:val="0"/>
      <w:marBottom w:val="0"/>
      <w:divBdr>
        <w:top w:val="none" w:sz="0" w:space="0" w:color="auto"/>
        <w:left w:val="none" w:sz="0" w:space="0" w:color="auto"/>
        <w:bottom w:val="none" w:sz="0" w:space="0" w:color="auto"/>
        <w:right w:val="none" w:sz="0" w:space="0" w:color="auto"/>
      </w:divBdr>
    </w:div>
    <w:div w:id="312148780">
      <w:bodyDiv w:val="1"/>
      <w:marLeft w:val="0"/>
      <w:marRight w:val="0"/>
      <w:marTop w:val="0"/>
      <w:marBottom w:val="0"/>
      <w:divBdr>
        <w:top w:val="none" w:sz="0" w:space="0" w:color="auto"/>
        <w:left w:val="none" w:sz="0" w:space="0" w:color="auto"/>
        <w:bottom w:val="none" w:sz="0" w:space="0" w:color="auto"/>
        <w:right w:val="none" w:sz="0" w:space="0" w:color="auto"/>
      </w:divBdr>
    </w:div>
    <w:div w:id="315228894">
      <w:bodyDiv w:val="1"/>
      <w:marLeft w:val="0"/>
      <w:marRight w:val="0"/>
      <w:marTop w:val="0"/>
      <w:marBottom w:val="0"/>
      <w:divBdr>
        <w:top w:val="none" w:sz="0" w:space="0" w:color="auto"/>
        <w:left w:val="none" w:sz="0" w:space="0" w:color="auto"/>
        <w:bottom w:val="none" w:sz="0" w:space="0" w:color="auto"/>
        <w:right w:val="none" w:sz="0" w:space="0" w:color="auto"/>
      </w:divBdr>
    </w:div>
    <w:div w:id="316349051">
      <w:bodyDiv w:val="1"/>
      <w:marLeft w:val="0"/>
      <w:marRight w:val="0"/>
      <w:marTop w:val="0"/>
      <w:marBottom w:val="0"/>
      <w:divBdr>
        <w:top w:val="none" w:sz="0" w:space="0" w:color="auto"/>
        <w:left w:val="none" w:sz="0" w:space="0" w:color="auto"/>
        <w:bottom w:val="none" w:sz="0" w:space="0" w:color="auto"/>
        <w:right w:val="none" w:sz="0" w:space="0" w:color="auto"/>
      </w:divBdr>
    </w:div>
    <w:div w:id="316999257">
      <w:bodyDiv w:val="1"/>
      <w:marLeft w:val="0"/>
      <w:marRight w:val="0"/>
      <w:marTop w:val="0"/>
      <w:marBottom w:val="0"/>
      <w:divBdr>
        <w:top w:val="none" w:sz="0" w:space="0" w:color="auto"/>
        <w:left w:val="none" w:sz="0" w:space="0" w:color="auto"/>
        <w:bottom w:val="none" w:sz="0" w:space="0" w:color="auto"/>
        <w:right w:val="none" w:sz="0" w:space="0" w:color="auto"/>
      </w:divBdr>
    </w:div>
    <w:div w:id="323166290">
      <w:bodyDiv w:val="1"/>
      <w:marLeft w:val="0"/>
      <w:marRight w:val="0"/>
      <w:marTop w:val="0"/>
      <w:marBottom w:val="0"/>
      <w:divBdr>
        <w:top w:val="none" w:sz="0" w:space="0" w:color="auto"/>
        <w:left w:val="none" w:sz="0" w:space="0" w:color="auto"/>
        <w:bottom w:val="none" w:sz="0" w:space="0" w:color="auto"/>
        <w:right w:val="none" w:sz="0" w:space="0" w:color="auto"/>
      </w:divBdr>
    </w:div>
    <w:div w:id="327752199">
      <w:bodyDiv w:val="1"/>
      <w:marLeft w:val="0"/>
      <w:marRight w:val="0"/>
      <w:marTop w:val="0"/>
      <w:marBottom w:val="0"/>
      <w:divBdr>
        <w:top w:val="none" w:sz="0" w:space="0" w:color="auto"/>
        <w:left w:val="none" w:sz="0" w:space="0" w:color="auto"/>
        <w:bottom w:val="none" w:sz="0" w:space="0" w:color="auto"/>
        <w:right w:val="none" w:sz="0" w:space="0" w:color="auto"/>
      </w:divBdr>
    </w:div>
    <w:div w:id="328488741">
      <w:bodyDiv w:val="1"/>
      <w:marLeft w:val="0"/>
      <w:marRight w:val="0"/>
      <w:marTop w:val="0"/>
      <w:marBottom w:val="0"/>
      <w:divBdr>
        <w:top w:val="none" w:sz="0" w:space="0" w:color="auto"/>
        <w:left w:val="none" w:sz="0" w:space="0" w:color="auto"/>
        <w:bottom w:val="none" w:sz="0" w:space="0" w:color="auto"/>
        <w:right w:val="none" w:sz="0" w:space="0" w:color="auto"/>
      </w:divBdr>
    </w:div>
    <w:div w:id="331956212">
      <w:bodyDiv w:val="1"/>
      <w:marLeft w:val="0"/>
      <w:marRight w:val="0"/>
      <w:marTop w:val="0"/>
      <w:marBottom w:val="0"/>
      <w:divBdr>
        <w:top w:val="none" w:sz="0" w:space="0" w:color="auto"/>
        <w:left w:val="none" w:sz="0" w:space="0" w:color="auto"/>
        <w:bottom w:val="none" w:sz="0" w:space="0" w:color="auto"/>
        <w:right w:val="none" w:sz="0" w:space="0" w:color="auto"/>
      </w:divBdr>
    </w:div>
    <w:div w:id="335116561">
      <w:bodyDiv w:val="1"/>
      <w:marLeft w:val="0"/>
      <w:marRight w:val="0"/>
      <w:marTop w:val="0"/>
      <w:marBottom w:val="0"/>
      <w:divBdr>
        <w:top w:val="none" w:sz="0" w:space="0" w:color="auto"/>
        <w:left w:val="none" w:sz="0" w:space="0" w:color="auto"/>
        <w:bottom w:val="none" w:sz="0" w:space="0" w:color="auto"/>
        <w:right w:val="none" w:sz="0" w:space="0" w:color="auto"/>
      </w:divBdr>
    </w:div>
    <w:div w:id="337660843">
      <w:bodyDiv w:val="1"/>
      <w:marLeft w:val="0"/>
      <w:marRight w:val="0"/>
      <w:marTop w:val="0"/>
      <w:marBottom w:val="0"/>
      <w:divBdr>
        <w:top w:val="none" w:sz="0" w:space="0" w:color="auto"/>
        <w:left w:val="none" w:sz="0" w:space="0" w:color="auto"/>
        <w:bottom w:val="none" w:sz="0" w:space="0" w:color="auto"/>
        <w:right w:val="none" w:sz="0" w:space="0" w:color="auto"/>
      </w:divBdr>
    </w:div>
    <w:div w:id="338388283">
      <w:bodyDiv w:val="1"/>
      <w:marLeft w:val="0"/>
      <w:marRight w:val="0"/>
      <w:marTop w:val="0"/>
      <w:marBottom w:val="0"/>
      <w:divBdr>
        <w:top w:val="none" w:sz="0" w:space="0" w:color="auto"/>
        <w:left w:val="none" w:sz="0" w:space="0" w:color="auto"/>
        <w:bottom w:val="none" w:sz="0" w:space="0" w:color="auto"/>
        <w:right w:val="none" w:sz="0" w:space="0" w:color="auto"/>
      </w:divBdr>
    </w:div>
    <w:div w:id="341396147">
      <w:bodyDiv w:val="1"/>
      <w:marLeft w:val="0"/>
      <w:marRight w:val="0"/>
      <w:marTop w:val="0"/>
      <w:marBottom w:val="0"/>
      <w:divBdr>
        <w:top w:val="none" w:sz="0" w:space="0" w:color="auto"/>
        <w:left w:val="none" w:sz="0" w:space="0" w:color="auto"/>
        <w:bottom w:val="none" w:sz="0" w:space="0" w:color="auto"/>
        <w:right w:val="none" w:sz="0" w:space="0" w:color="auto"/>
      </w:divBdr>
    </w:div>
    <w:div w:id="341857284">
      <w:bodyDiv w:val="1"/>
      <w:marLeft w:val="0"/>
      <w:marRight w:val="0"/>
      <w:marTop w:val="0"/>
      <w:marBottom w:val="0"/>
      <w:divBdr>
        <w:top w:val="none" w:sz="0" w:space="0" w:color="auto"/>
        <w:left w:val="none" w:sz="0" w:space="0" w:color="auto"/>
        <w:bottom w:val="none" w:sz="0" w:space="0" w:color="auto"/>
        <w:right w:val="none" w:sz="0" w:space="0" w:color="auto"/>
      </w:divBdr>
    </w:div>
    <w:div w:id="342049403">
      <w:bodyDiv w:val="1"/>
      <w:marLeft w:val="0"/>
      <w:marRight w:val="0"/>
      <w:marTop w:val="0"/>
      <w:marBottom w:val="0"/>
      <w:divBdr>
        <w:top w:val="none" w:sz="0" w:space="0" w:color="auto"/>
        <w:left w:val="none" w:sz="0" w:space="0" w:color="auto"/>
        <w:bottom w:val="none" w:sz="0" w:space="0" w:color="auto"/>
        <w:right w:val="none" w:sz="0" w:space="0" w:color="auto"/>
      </w:divBdr>
    </w:div>
    <w:div w:id="342825237">
      <w:bodyDiv w:val="1"/>
      <w:marLeft w:val="0"/>
      <w:marRight w:val="0"/>
      <w:marTop w:val="0"/>
      <w:marBottom w:val="0"/>
      <w:divBdr>
        <w:top w:val="none" w:sz="0" w:space="0" w:color="auto"/>
        <w:left w:val="none" w:sz="0" w:space="0" w:color="auto"/>
        <w:bottom w:val="none" w:sz="0" w:space="0" w:color="auto"/>
        <w:right w:val="none" w:sz="0" w:space="0" w:color="auto"/>
      </w:divBdr>
    </w:div>
    <w:div w:id="345207285">
      <w:bodyDiv w:val="1"/>
      <w:marLeft w:val="0"/>
      <w:marRight w:val="0"/>
      <w:marTop w:val="0"/>
      <w:marBottom w:val="0"/>
      <w:divBdr>
        <w:top w:val="none" w:sz="0" w:space="0" w:color="auto"/>
        <w:left w:val="none" w:sz="0" w:space="0" w:color="auto"/>
        <w:bottom w:val="none" w:sz="0" w:space="0" w:color="auto"/>
        <w:right w:val="none" w:sz="0" w:space="0" w:color="auto"/>
      </w:divBdr>
    </w:div>
    <w:div w:id="345400622">
      <w:bodyDiv w:val="1"/>
      <w:marLeft w:val="0"/>
      <w:marRight w:val="0"/>
      <w:marTop w:val="0"/>
      <w:marBottom w:val="0"/>
      <w:divBdr>
        <w:top w:val="none" w:sz="0" w:space="0" w:color="auto"/>
        <w:left w:val="none" w:sz="0" w:space="0" w:color="auto"/>
        <w:bottom w:val="none" w:sz="0" w:space="0" w:color="auto"/>
        <w:right w:val="none" w:sz="0" w:space="0" w:color="auto"/>
      </w:divBdr>
    </w:div>
    <w:div w:id="346443562">
      <w:bodyDiv w:val="1"/>
      <w:marLeft w:val="0"/>
      <w:marRight w:val="0"/>
      <w:marTop w:val="0"/>
      <w:marBottom w:val="0"/>
      <w:divBdr>
        <w:top w:val="none" w:sz="0" w:space="0" w:color="auto"/>
        <w:left w:val="none" w:sz="0" w:space="0" w:color="auto"/>
        <w:bottom w:val="none" w:sz="0" w:space="0" w:color="auto"/>
        <w:right w:val="none" w:sz="0" w:space="0" w:color="auto"/>
      </w:divBdr>
    </w:div>
    <w:div w:id="346565228">
      <w:bodyDiv w:val="1"/>
      <w:marLeft w:val="0"/>
      <w:marRight w:val="0"/>
      <w:marTop w:val="0"/>
      <w:marBottom w:val="0"/>
      <w:divBdr>
        <w:top w:val="none" w:sz="0" w:space="0" w:color="auto"/>
        <w:left w:val="none" w:sz="0" w:space="0" w:color="auto"/>
        <w:bottom w:val="none" w:sz="0" w:space="0" w:color="auto"/>
        <w:right w:val="none" w:sz="0" w:space="0" w:color="auto"/>
      </w:divBdr>
    </w:div>
    <w:div w:id="348988795">
      <w:bodyDiv w:val="1"/>
      <w:marLeft w:val="0"/>
      <w:marRight w:val="0"/>
      <w:marTop w:val="0"/>
      <w:marBottom w:val="0"/>
      <w:divBdr>
        <w:top w:val="none" w:sz="0" w:space="0" w:color="auto"/>
        <w:left w:val="none" w:sz="0" w:space="0" w:color="auto"/>
        <w:bottom w:val="none" w:sz="0" w:space="0" w:color="auto"/>
        <w:right w:val="none" w:sz="0" w:space="0" w:color="auto"/>
      </w:divBdr>
    </w:div>
    <w:div w:id="357581876">
      <w:bodyDiv w:val="1"/>
      <w:marLeft w:val="0"/>
      <w:marRight w:val="0"/>
      <w:marTop w:val="0"/>
      <w:marBottom w:val="0"/>
      <w:divBdr>
        <w:top w:val="none" w:sz="0" w:space="0" w:color="auto"/>
        <w:left w:val="none" w:sz="0" w:space="0" w:color="auto"/>
        <w:bottom w:val="none" w:sz="0" w:space="0" w:color="auto"/>
        <w:right w:val="none" w:sz="0" w:space="0" w:color="auto"/>
      </w:divBdr>
    </w:div>
    <w:div w:id="360323871">
      <w:bodyDiv w:val="1"/>
      <w:marLeft w:val="0"/>
      <w:marRight w:val="0"/>
      <w:marTop w:val="0"/>
      <w:marBottom w:val="0"/>
      <w:divBdr>
        <w:top w:val="none" w:sz="0" w:space="0" w:color="auto"/>
        <w:left w:val="none" w:sz="0" w:space="0" w:color="auto"/>
        <w:bottom w:val="none" w:sz="0" w:space="0" w:color="auto"/>
        <w:right w:val="none" w:sz="0" w:space="0" w:color="auto"/>
      </w:divBdr>
    </w:div>
    <w:div w:id="360785764">
      <w:bodyDiv w:val="1"/>
      <w:marLeft w:val="0"/>
      <w:marRight w:val="0"/>
      <w:marTop w:val="0"/>
      <w:marBottom w:val="0"/>
      <w:divBdr>
        <w:top w:val="none" w:sz="0" w:space="0" w:color="auto"/>
        <w:left w:val="none" w:sz="0" w:space="0" w:color="auto"/>
        <w:bottom w:val="none" w:sz="0" w:space="0" w:color="auto"/>
        <w:right w:val="none" w:sz="0" w:space="0" w:color="auto"/>
      </w:divBdr>
    </w:div>
    <w:div w:id="361983596">
      <w:bodyDiv w:val="1"/>
      <w:marLeft w:val="0"/>
      <w:marRight w:val="0"/>
      <w:marTop w:val="0"/>
      <w:marBottom w:val="0"/>
      <w:divBdr>
        <w:top w:val="none" w:sz="0" w:space="0" w:color="auto"/>
        <w:left w:val="none" w:sz="0" w:space="0" w:color="auto"/>
        <w:bottom w:val="none" w:sz="0" w:space="0" w:color="auto"/>
        <w:right w:val="none" w:sz="0" w:space="0" w:color="auto"/>
      </w:divBdr>
    </w:div>
    <w:div w:id="362438828">
      <w:bodyDiv w:val="1"/>
      <w:marLeft w:val="0"/>
      <w:marRight w:val="0"/>
      <w:marTop w:val="0"/>
      <w:marBottom w:val="0"/>
      <w:divBdr>
        <w:top w:val="none" w:sz="0" w:space="0" w:color="auto"/>
        <w:left w:val="none" w:sz="0" w:space="0" w:color="auto"/>
        <w:bottom w:val="none" w:sz="0" w:space="0" w:color="auto"/>
        <w:right w:val="none" w:sz="0" w:space="0" w:color="auto"/>
      </w:divBdr>
    </w:div>
    <w:div w:id="364986365">
      <w:bodyDiv w:val="1"/>
      <w:marLeft w:val="0"/>
      <w:marRight w:val="0"/>
      <w:marTop w:val="0"/>
      <w:marBottom w:val="0"/>
      <w:divBdr>
        <w:top w:val="none" w:sz="0" w:space="0" w:color="auto"/>
        <w:left w:val="none" w:sz="0" w:space="0" w:color="auto"/>
        <w:bottom w:val="none" w:sz="0" w:space="0" w:color="auto"/>
        <w:right w:val="none" w:sz="0" w:space="0" w:color="auto"/>
      </w:divBdr>
    </w:div>
    <w:div w:id="365253916">
      <w:bodyDiv w:val="1"/>
      <w:marLeft w:val="0"/>
      <w:marRight w:val="0"/>
      <w:marTop w:val="0"/>
      <w:marBottom w:val="0"/>
      <w:divBdr>
        <w:top w:val="none" w:sz="0" w:space="0" w:color="auto"/>
        <w:left w:val="none" w:sz="0" w:space="0" w:color="auto"/>
        <w:bottom w:val="none" w:sz="0" w:space="0" w:color="auto"/>
        <w:right w:val="none" w:sz="0" w:space="0" w:color="auto"/>
      </w:divBdr>
    </w:div>
    <w:div w:id="367722676">
      <w:bodyDiv w:val="1"/>
      <w:marLeft w:val="0"/>
      <w:marRight w:val="0"/>
      <w:marTop w:val="0"/>
      <w:marBottom w:val="0"/>
      <w:divBdr>
        <w:top w:val="none" w:sz="0" w:space="0" w:color="auto"/>
        <w:left w:val="none" w:sz="0" w:space="0" w:color="auto"/>
        <w:bottom w:val="none" w:sz="0" w:space="0" w:color="auto"/>
        <w:right w:val="none" w:sz="0" w:space="0" w:color="auto"/>
      </w:divBdr>
    </w:div>
    <w:div w:id="368145671">
      <w:bodyDiv w:val="1"/>
      <w:marLeft w:val="0"/>
      <w:marRight w:val="0"/>
      <w:marTop w:val="0"/>
      <w:marBottom w:val="0"/>
      <w:divBdr>
        <w:top w:val="none" w:sz="0" w:space="0" w:color="auto"/>
        <w:left w:val="none" w:sz="0" w:space="0" w:color="auto"/>
        <w:bottom w:val="none" w:sz="0" w:space="0" w:color="auto"/>
        <w:right w:val="none" w:sz="0" w:space="0" w:color="auto"/>
      </w:divBdr>
    </w:div>
    <w:div w:id="368651129">
      <w:bodyDiv w:val="1"/>
      <w:marLeft w:val="0"/>
      <w:marRight w:val="0"/>
      <w:marTop w:val="0"/>
      <w:marBottom w:val="0"/>
      <w:divBdr>
        <w:top w:val="none" w:sz="0" w:space="0" w:color="auto"/>
        <w:left w:val="none" w:sz="0" w:space="0" w:color="auto"/>
        <w:bottom w:val="none" w:sz="0" w:space="0" w:color="auto"/>
        <w:right w:val="none" w:sz="0" w:space="0" w:color="auto"/>
      </w:divBdr>
    </w:div>
    <w:div w:id="373846130">
      <w:bodyDiv w:val="1"/>
      <w:marLeft w:val="0"/>
      <w:marRight w:val="0"/>
      <w:marTop w:val="0"/>
      <w:marBottom w:val="0"/>
      <w:divBdr>
        <w:top w:val="none" w:sz="0" w:space="0" w:color="auto"/>
        <w:left w:val="none" w:sz="0" w:space="0" w:color="auto"/>
        <w:bottom w:val="none" w:sz="0" w:space="0" w:color="auto"/>
        <w:right w:val="none" w:sz="0" w:space="0" w:color="auto"/>
      </w:divBdr>
    </w:div>
    <w:div w:id="373894499">
      <w:bodyDiv w:val="1"/>
      <w:marLeft w:val="0"/>
      <w:marRight w:val="0"/>
      <w:marTop w:val="0"/>
      <w:marBottom w:val="0"/>
      <w:divBdr>
        <w:top w:val="none" w:sz="0" w:space="0" w:color="auto"/>
        <w:left w:val="none" w:sz="0" w:space="0" w:color="auto"/>
        <w:bottom w:val="none" w:sz="0" w:space="0" w:color="auto"/>
        <w:right w:val="none" w:sz="0" w:space="0" w:color="auto"/>
      </w:divBdr>
    </w:div>
    <w:div w:id="384186140">
      <w:bodyDiv w:val="1"/>
      <w:marLeft w:val="0"/>
      <w:marRight w:val="0"/>
      <w:marTop w:val="0"/>
      <w:marBottom w:val="0"/>
      <w:divBdr>
        <w:top w:val="none" w:sz="0" w:space="0" w:color="auto"/>
        <w:left w:val="none" w:sz="0" w:space="0" w:color="auto"/>
        <w:bottom w:val="none" w:sz="0" w:space="0" w:color="auto"/>
        <w:right w:val="none" w:sz="0" w:space="0" w:color="auto"/>
      </w:divBdr>
    </w:div>
    <w:div w:id="387455219">
      <w:bodyDiv w:val="1"/>
      <w:marLeft w:val="0"/>
      <w:marRight w:val="0"/>
      <w:marTop w:val="0"/>
      <w:marBottom w:val="0"/>
      <w:divBdr>
        <w:top w:val="none" w:sz="0" w:space="0" w:color="auto"/>
        <w:left w:val="none" w:sz="0" w:space="0" w:color="auto"/>
        <w:bottom w:val="none" w:sz="0" w:space="0" w:color="auto"/>
        <w:right w:val="none" w:sz="0" w:space="0" w:color="auto"/>
      </w:divBdr>
    </w:div>
    <w:div w:id="387538991">
      <w:bodyDiv w:val="1"/>
      <w:marLeft w:val="0"/>
      <w:marRight w:val="0"/>
      <w:marTop w:val="0"/>
      <w:marBottom w:val="0"/>
      <w:divBdr>
        <w:top w:val="none" w:sz="0" w:space="0" w:color="auto"/>
        <w:left w:val="none" w:sz="0" w:space="0" w:color="auto"/>
        <w:bottom w:val="none" w:sz="0" w:space="0" w:color="auto"/>
        <w:right w:val="none" w:sz="0" w:space="0" w:color="auto"/>
      </w:divBdr>
    </w:div>
    <w:div w:id="388695181">
      <w:bodyDiv w:val="1"/>
      <w:marLeft w:val="0"/>
      <w:marRight w:val="0"/>
      <w:marTop w:val="0"/>
      <w:marBottom w:val="0"/>
      <w:divBdr>
        <w:top w:val="none" w:sz="0" w:space="0" w:color="auto"/>
        <w:left w:val="none" w:sz="0" w:space="0" w:color="auto"/>
        <w:bottom w:val="none" w:sz="0" w:space="0" w:color="auto"/>
        <w:right w:val="none" w:sz="0" w:space="0" w:color="auto"/>
      </w:divBdr>
    </w:div>
    <w:div w:id="388960455">
      <w:bodyDiv w:val="1"/>
      <w:marLeft w:val="0"/>
      <w:marRight w:val="0"/>
      <w:marTop w:val="0"/>
      <w:marBottom w:val="0"/>
      <w:divBdr>
        <w:top w:val="none" w:sz="0" w:space="0" w:color="auto"/>
        <w:left w:val="none" w:sz="0" w:space="0" w:color="auto"/>
        <w:bottom w:val="none" w:sz="0" w:space="0" w:color="auto"/>
        <w:right w:val="none" w:sz="0" w:space="0" w:color="auto"/>
      </w:divBdr>
    </w:div>
    <w:div w:id="390856873">
      <w:bodyDiv w:val="1"/>
      <w:marLeft w:val="0"/>
      <w:marRight w:val="0"/>
      <w:marTop w:val="0"/>
      <w:marBottom w:val="0"/>
      <w:divBdr>
        <w:top w:val="none" w:sz="0" w:space="0" w:color="auto"/>
        <w:left w:val="none" w:sz="0" w:space="0" w:color="auto"/>
        <w:bottom w:val="none" w:sz="0" w:space="0" w:color="auto"/>
        <w:right w:val="none" w:sz="0" w:space="0" w:color="auto"/>
      </w:divBdr>
    </w:div>
    <w:div w:id="391006357">
      <w:bodyDiv w:val="1"/>
      <w:marLeft w:val="0"/>
      <w:marRight w:val="0"/>
      <w:marTop w:val="0"/>
      <w:marBottom w:val="0"/>
      <w:divBdr>
        <w:top w:val="none" w:sz="0" w:space="0" w:color="auto"/>
        <w:left w:val="none" w:sz="0" w:space="0" w:color="auto"/>
        <w:bottom w:val="none" w:sz="0" w:space="0" w:color="auto"/>
        <w:right w:val="none" w:sz="0" w:space="0" w:color="auto"/>
      </w:divBdr>
    </w:div>
    <w:div w:id="391394552">
      <w:bodyDiv w:val="1"/>
      <w:marLeft w:val="0"/>
      <w:marRight w:val="0"/>
      <w:marTop w:val="0"/>
      <w:marBottom w:val="0"/>
      <w:divBdr>
        <w:top w:val="none" w:sz="0" w:space="0" w:color="auto"/>
        <w:left w:val="none" w:sz="0" w:space="0" w:color="auto"/>
        <w:bottom w:val="none" w:sz="0" w:space="0" w:color="auto"/>
        <w:right w:val="none" w:sz="0" w:space="0" w:color="auto"/>
      </w:divBdr>
    </w:div>
    <w:div w:id="392823369">
      <w:bodyDiv w:val="1"/>
      <w:marLeft w:val="0"/>
      <w:marRight w:val="0"/>
      <w:marTop w:val="0"/>
      <w:marBottom w:val="0"/>
      <w:divBdr>
        <w:top w:val="none" w:sz="0" w:space="0" w:color="auto"/>
        <w:left w:val="none" w:sz="0" w:space="0" w:color="auto"/>
        <w:bottom w:val="none" w:sz="0" w:space="0" w:color="auto"/>
        <w:right w:val="none" w:sz="0" w:space="0" w:color="auto"/>
      </w:divBdr>
    </w:div>
    <w:div w:id="394746963">
      <w:bodyDiv w:val="1"/>
      <w:marLeft w:val="0"/>
      <w:marRight w:val="0"/>
      <w:marTop w:val="0"/>
      <w:marBottom w:val="0"/>
      <w:divBdr>
        <w:top w:val="none" w:sz="0" w:space="0" w:color="auto"/>
        <w:left w:val="none" w:sz="0" w:space="0" w:color="auto"/>
        <w:bottom w:val="none" w:sz="0" w:space="0" w:color="auto"/>
        <w:right w:val="none" w:sz="0" w:space="0" w:color="auto"/>
      </w:divBdr>
    </w:div>
    <w:div w:id="395326008">
      <w:bodyDiv w:val="1"/>
      <w:marLeft w:val="0"/>
      <w:marRight w:val="0"/>
      <w:marTop w:val="0"/>
      <w:marBottom w:val="0"/>
      <w:divBdr>
        <w:top w:val="none" w:sz="0" w:space="0" w:color="auto"/>
        <w:left w:val="none" w:sz="0" w:space="0" w:color="auto"/>
        <w:bottom w:val="none" w:sz="0" w:space="0" w:color="auto"/>
        <w:right w:val="none" w:sz="0" w:space="0" w:color="auto"/>
      </w:divBdr>
    </w:div>
    <w:div w:id="397438815">
      <w:bodyDiv w:val="1"/>
      <w:marLeft w:val="0"/>
      <w:marRight w:val="0"/>
      <w:marTop w:val="0"/>
      <w:marBottom w:val="0"/>
      <w:divBdr>
        <w:top w:val="none" w:sz="0" w:space="0" w:color="auto"/>
        <w:left w:val="none" w:sz="0" w:space="0" w:color="auto"/>
        <w:bottom w:val="none" w:sz="0" w:space="0" w:color="auto"/>
        <w:right w:val="none" w:sz="0" w:space="0" w:color="auto"/>
      </w:divBdr>
    </w:div>
    <w:div w:id="398672430">
      <w:bodyDiv w:val="1"/>
      <w:marLeft w:val="0"/>
      <w:marRight w:val="0"/>
      <w:marTop w:val="0"/>
      <w:marBottom w:val="0"/>
      <w:divBdr>
        <w:top w:val="none" w:sz="0" w:space="0" w:color="auto"/>
        <w:left w:val="none" w:sz="0" w:space="0" w:color="auto"/>
        <w:bottom w:val="none" w:sz="0" w:space="0" w:color="auto"/>
        <w:right w:val="none" w:sz="0" w:space="0" w:color="auto"/>
      </w:divBdr>
    </w:div>
    <w:div w:id="401416293">
      <w:bodyDiv w:val="1"/>
      <w:marLeft w:val="0"/>
      <w:marRight w:val="0"/>
      <w:marTop w:val="0"/>
      <w:marBottom w:val="0"/>
      <w:divBdr>
        <w:top w:val="none" w:sz="0" w:space="0" w:color="auto"/>
        <w:left w:val="none" w:sz="0" w:space="0" w:color="auto"/>
        <w:bottom w:val="none" w:sz="0" w:space="0" w:color="auto"/>
        <w:right w:val="none" w:sz="0" w:space="0" w:color="auto"/>
      </w:divBdr>
    </w:div>
    <w:div w:id="404643319">
      <w:bodyDiv w:val="1"/>
      <w:marLeft w:val="0"/>
      <w:marRight w:val="0"/>
      <w:marTop w:val="0"/>
      <w:marBottom w:val="0"/>
      <w:divBdr>
        <w:top w:val="none" w:sz="0" w:space="0" w:color="auto"/>
        <w:left w:val="none" w:sz="0" w:space="0" w:color="auto"/>
        <w:bottom w:val="none" w:sz="0" w:space="0" w:color="auto"/>
        <w:right w:val="none" w:sz="0" w:space="0" w:color="auto"/>
      </w:divBdr>
    </w:div>
    <w:div w:id="405538376">
      <w:bodyDiv w:val="1"/>
      <w:marLeft w:val="0"/>
      <w:marRight w:val="0"/>
      <w:marTop w:val="0"/>
      <w:marBottom w:val="0"/>
      <w:divBdr>
        <w:top w:val="none" w:sz="0" w:space="0" w:color="auto"/>
        <w:left w:val="none" w:sz="0" w:space="0" w:color="auto"/>
        <w:bottom w:val="none" w:sz="0" w:space="0" w:color="auto"/>
        <w:right w:val="none" w:sz="0" w:space="0" w:color="auto"/>
      </w:divBdr>
    </w:div>
    <w:div w:id="406463077">
      <w:bodyDiv w:val="1"/>
      <w:marLeft w:val="0"/>
      <w:marRight w:val="0"/>
      <w:marTop w:val="0"/>
      <w:marBottom w:val="0"/>
      <w:divBdr>
        <w:top w:val="none" w:sz="0" w:space="0" w:color="auto"/>
        <w:left w:val="none" w:sz="0" w:space="0" w:color="auto"/>
        <w:bottom w:val="none" w:sz="0" w:space="0" w:color="auto"/>
        <w:right w:val="none" w:sz="0" w:space="0" w:color="auto"/>
      </w:divBdr>
    </w:div>
    <w:div w:id="411203559">
      <w:bodyDiv w:val="1"/>
      <w:marLeft w:val="0"/>
      <w:marRight w:val="0"/>
      <w:marTop w:val="0"/>
      <w:marBottom w:val="0"/>
      <w:divBdr>
        <w:top w:val="none" w:sz="0" w:space="0" w:color="auto"/>
        <w:left w:val="none" w:sz="0" w:space="0" w:color="auto"/>
        <w:bottom w:val="none" w:sz="0" w:space="0" w:color="auto"/>
        <w:right w:val="none" w:sz="0" w:space="0" w:color="auto"/>
      </w:divBdr>
    </w:div>
    <w:div w:id="411581419">
      <w:bodyDiv w:val="1"/>
      <w:marLeft w:val="0"/>
      <w:marRight w:val="0"/>
      <w:marTop w:val="0"/>
      <w:marBottom w:val="0"/>
      <w:divBdr>
        <w:top w:val="none" w:sz="0" w:space="0" w:color="auto"/>
        <w:left w:val="none" w:sz="0" w:space="0" w:color="auto"/>
        <w:bottom w:val="none" w:sz="0" w:space="0" w:color="auto"/>
        <w:right w:val="none" w:sz="0" w:space="0" w:color="auto"/>
      </w:divBdr>
    </w:div>
    <w:div w:id="412629934">
      <w:bodyDiv w:val="1"/>
      <w:marLeft w:val="0"/>
      <w:marRight w:val="0"/>
      <w:marTop w:val="0"/>
      <w:marBottom w:val="0"/>
      <w:divBdr>
        <w:top w:val="none" w:sz="0" w:space="0" w:color="auto"/>
        <w:left w:val="none" w:sz="0" w:space="0" w:color="auto"/>
        <w:bottom w:val="none" w:sz="0" w:space="0" w:color="auto"/>
        <w:right w:val="none" w:sz="0" w:space="0" w:color="auto"/>
      </w:divBdr>
    </w:div>
    <w:div w:id="413402598">
      <w:bodyDiv w:val="1"/>
      <w:marLeft w:val="0"/>
      <w:marRight w:val="0"/>
      <w:marTop w:val="0"/>
      <w:marBottom w:val="0"/>
      <w:divBdr>
        <w:top w:val="none" w:sz="0" w:space="0" w:color="auto"/>
        <w:left w:val="none" w:sz="0" w:space="0" w:color="auto"/>
        <w:bottom w:val="none" w:sz="0" w:space="0" w:color="auto"/>
        <w:right w:val="none" w:sz="0" w:space="0" w:color="auto"/>
      </w:divBdr>
    </w:div>
    <w:div w:id="413403895">
      <w:bodyDiv w:val="1"/>
      <w:marLeft w:val="0"/>
      <w:marRight w:val="0"/>
      <w:marTop w:val="0"/>
      <w:marBottom w:val="0"/>
      <w:divBdr>
        <w:top w:val="none" w:sz="0" w:space="0" w:color="auto"/>
        <w:left w:val="none" w:sz="0" w:space="0" w:color="auto"/>
        <w:bottom w:val="none" w:sz="0" w:space="0" w:color="auto"/>
        <w:right w:val="none" w:sz="0" w:space="0" w:color="auto"/>
      </w:divBdr>
    </w:div>
    <w:div w:id="415828503">
      <w:bodyDiv w:val="1"/>
      <w:marLeft w:val="0"/>
      <w:marRight w:val="0"/>
      <w:marTop w:val="0"/>
      <w:marBottom w:val="0"/>
      <w:divBdr>
        <w:top w:val="none" w:sz="0" w:space="0" w:color="auto"/>
        <w:left w:val="none" w:sz="0" w:space="0" w:color="auto"/>
        <w:bottom w:val="none" w:sz="0" w:space="0" w:color="auto"/>
        <w:right w:val="none" w:sz="0" w:space="0" w:color="auto"/>
      </w:divBdr>
    </w:div>
    <w:div w:id="416169344">
      <w:bodyDiv w:val="1"/>
      <w:marLeft w:val="0"/>
      <w:marRight w:val="0"/>
      <w:marTop w:val="0"/>
      <w:marBottom w:val="0"/>
      <w:divBdr>
        <w:top w:val="none" w:sz="0" w:space="0" w:color="auto"/>
        <w:left w:val="none" w:sz="0" w:space="0" w:color="auto"/>
        <w:bottom w:val="none" w:sz="0" w:space="0" w:color="auto"/>
        <w:right w:val="none" w:sz="0" w:space="0" w:color="auto"/>
      </w:divBdr>
    </w:div>
    <w:div w:id="420761118">
      <w:bodyDiv w:val="1"/>
      <w:marLeft w:val="0"/>
      <w:marRight w:val="0"/>
      <w:marTop w:val="0"/>
      <w:marBottom w:val="0"/>
      <w:divBdr>
        <w:top w:val="none" w:sz="0" w:space="0" w:color="auto"/>
        <w:left w:val="none" w:sz="0" w:space="0" w:color="auto"/>
        <w:bottom w:val="none" w:sz="0" w:space="0" w:color="auto"/>
        <w:right w:val="none" w:sz="0" w:space="0" w:color="auto"/>
      </w:divBdr>
    </w:div>
    <w:div w:id="427312716">
      <w:bodyDiv w:val="1"/>
      <w:marLeft w:val="0"/>
      <w:marRight w:val="0"/>
      <w:marTop w:val="0"/>
      <w:marBottom w:val="0"/>
      <w:divBdr>
        <w:top w:val="none" w:sz="0" w:space="0" w:color="auto"/>
        <w:left w:val="none" w:sz="0" w:space="0" w:color="auto"/>
        <w:bottom w:val="none" w:sz="0" w:space="0" w:color="auto"/>
        <w:right w:val="none" w:sz="0" w:space="0" w:color="auto"/>
      </w:divBdr>
    </w:div>
    <w:div w:id="428618789">
      <w:bodyDiv w:val="1"/>
      <w:marLeft w:val="0"/>
      <w:marRight w:val="0"/>
      <w:marTop w:val="0"/>
      <w:marBottom w:val="0"/>
      <w:divBdr>
        <w:top w:val="none" w:sz="0" w:space="0" w:color="auto"/>
        <w:left w:val="none" w:sz="0" w:space="0" w:color="auto"/>
        <w:bottom w:val="none" w:sz="0" w:space="0" w:color="auto"/>
        <w:right w:val="none" w:sz="0" w:space="0" w:color="auto"/>
      </w:divBdr>
    </w:div>
    <w:div w:id="430901707">
      <w:bodyDiv w:val="1"/>
      <w:marLeft w:val="0"/>
      <w:marRight w:val="0"/>
      <w:marTop w:val="0"/>
      <w:marBottom w:val="0"/>
      <w:divBdr>
        <w:top w:val="none" w:sz="0" w:space="0" w:color="auto"/>
        <w:left w:val="none" w:sz="0" w:space="0" w:color="auto"/>
        <w:bottom w:val="none" w:sz="0" w:space="0" w:color="auto"/>
        <w:right w:val="none" w:sz="0" w:space="0" w:color="auto"/>
      </w:divBdr>
    </w:div>
    <w:div w:id="432013535">
      <w:bodyDiv w:val="1"/>
      <w:marLeft w:val="0"/>
      <w:marRight w:val="0"/>
      <w:marTop w:val="0"/>
      <w:marBottom w:val="0"/>
      <w:divBdr>
        <w:top w:val="none" w:sz="0" w:space="0" w:color="auto"/>
        <w:left w:val="none" w:sz="0" w:space="0" w:color="auto"/>
        <w:bottom w:val="none" w:sz="0" w:space="0" w:color="auto"/>
        <w:right w:val="none" w:sz="0" w:space="0" w:color="auto"/>
      </w:divBdr>
    </w:div>
    <w:div w:id="437024390">
      <w:bodyDiv w:val="1"/>
      <w:marLeft w:val="0"/>
      <w:marRight w:val="0"/>
      <w:marTop w:val="0"/>
      <w:marBottom w:val="0"/>
      <w:divBdr>
        <w:top w:val="none" w:sz="0" w:space="0" w:color="auto"/>
        <w:left w:val="none" w:sz="0" w:space="0" w:color="auto"/>
        <w:bottom w:val="none" w:sz="0" w:space="0" w:color="auto"/>
        <w:right w:val="none" w:sz="0" w:space="0" w:color="auto"/>
      </w:divBdr>
    </w:div>
    <w:div w:id="437220148">
      <w:bodyDiv w:val="1"/>
      <w:marLeft w:val="0"/>
      <w:marRight w:val="0"/>
      <w:marTop w:val="0"/>
      <w:marBottom w:val="0"/>
      <w:divBdr>
        <w:top w:val="none" w:sz="0" w:space="0" w:color="auto"/>
        <w:left w:val="none" w:sz="0" w:space="0" w:color="auto"/>
        <w:bottom w:val="none" w:sz="0" w:space="0" w:color="auto"/>
        <w:right w:val="none" w:sz="0" w:space="0" w:color="auto"/>
      </w:divBdr>
    </w:div>
    <w:div w:id="438567258">
      <w:bodyDiv w:val="1"/>
      <w:marLeft w:val="0"/>
      <w:marRight w:val="0"/>
      <w:marTop w:val="0"/>
      <w:marBottom w:val="0"/>
      <w:divBdr>
        <w:top w:val="none" w:sz="0" w:space="0" w:color="auto"/>
        <w:left w:val="none" w:sz="0" w:space="0" w:color="auto"/>
        <w:bottom w:val="none" w:sz="0" w:space="0" w:color="auto"/>
        <w:right w:val="none" w:sz="0" w:space="0" w:color="auto"/>
      </w:divBdr>
    </w:div>
    <w:div w:id="440271010">
      <w:bodyDiv w:val="1"/>
      <w:marLeft w:val="0"/>
      <w:marRight w:val="0"/>
      <w:marTop w:val="0"/>
      <w:marBottom w:val="0"/>
      <w:divBdr>
        <w:top w:val="none" w:sz="0" w:space="0" w:color="auto"/>
        <w:left w:val="none" w:sz="0" w:space="0" w:color="auto"/>
        <w:bottom w:val="none" w:sz="0" w:space="0" w:color="auto"/>
        <w:right w:val="none" w:sz="0" w:space="0" w:color="auto"/>
      </w:divBdr>
    </w:div>
    <w:div w:id="443381664">
      <w:bodyDiv w:val="1"/>
      <w:marLeft w:val="0"/>
      <w:marRight w:val="0"/>
      <w:marTop w:val="0"/>
      <w:marBottom w:val="0"/>
      <w:divBdr>
        <w:top w:val="none" w:sz="0" w:space="0" w:color="auto"/>
        <w:left w:val="none" w:sz="0" w:space="0" w:color="auto"/>
        <w:bottom w:val="none" w:sz="0" w:space="0" w:color="auto"/>
        <w:right w:val="none" w:sz="0" w:space="0" w:color="auto"/>
      </w:divBdr>
    </w:div>
    <w:div w:id="444274826">
      <w:bodyDiv w:val="1"/>
      <w:marLeft w:val="0"/>
      <w:marRight w:val="0"/>
      <w:marTop w:val="0"/>
      <w:marBottom w:val="0"/>
      <w:divBdr>
        <w:top w:val="none" w:sz="0" w:space="0" w:color="auto"/>
        <w:left w:val="none" w:sz="0" w:space="0" w:color="auto"/>
        <w:bottom w:val="none" w:sz="0" w:space="0" w:color="auto"/>
        <w:right w:val="none" w:sz="0" w:space="0" w:color="auto"/>
      </w:divBdr>
    </w:div>
    <w:div w:id="448162560">
      <w:bodyDiv w:val="1"/>
      <w:marLeft w:val="0"/>
      <w:marRight w:val="0"/>
      <w:marTop w:val="0"/>
      <w:marBottom w:val="0"/>
      <w:divBdr>
        <w:top w:val="none" w:sz="0" w:space="0" w:color="auto"/>
        <w:left w:val="none" w:sz="0" w:space="0" w:color="auto"/>
        <w:bottom w:val="none" w:sz="0" w:space="0" w:color="auto"/>
        <w:right w:val="none" w:sz="0" w:space="0" w:color="auto"/>
      </w:divBdr>
    </w:div>
    <w:div w:id="449319238">
      <w:bodyDiv w:val="1"/>
      <w:marLeft w:val="0"/>
      <w:marRight w:val="0"/>
      <w:marTop w:val="0"/>
      <w:marBottom w:val="0"/>
      <w:divBdr>
        <w:top w:val="none" w:sz="0" w:space="0" w:color="auto"/>
        <w:left w:val="none" w:sz="0" w:space="0" w:color="auto"/>
        <w:bottom w:val="none" w:sz="0" w:space="0" w:color="auto"/>
        <w:right w:val="none" w:sz="0" w:space="0" w:color="auto"/>
      </w:divBdr>
    </w:div>
    <w:div w:id="456533373">
      <w:bodyDiv w:val="1"/>
      <w:marLeft w:val="0"/>
      <w:marRight w:val="0"/>
      <w:marTop w:val="0"/>
      <w:marBottom w:val="0"/>
      <w:divBdr>
        <w:top w:val="none" w:sz="0" w:space="0" w:color="auto"/>
        <w:left w:val="none" w:sz="0" w:space="0" w:color="auto"/>
        <w:bottom w:val="none" w:sz="0" w:space="0" w:color="auto"/>
        <w:right w:val="none" w:sz="0" w:space="0" w:color="auto"/>
      </w:divBdr>
    </w:div>
    <w:div w:id="459304177">
      <w:bodyDiv w:val="1"/>
      <w:marLeft w:val="0"/>
      <w:marRight w:val="0"/>
      <w:marTop w:val="0"/>
      <w:marBottom w:val="0"/>
      <w:divBdr>
        <w:top w:val="none" w:sz="0" w:space="0" w:color="auto"/>
        <w:left w:val="none" w:sz="0" w:space="0" w:color="auto"/>
        <w:bottom w:val="none" w:sz="0" w:space="0" w:color="auto"/>
        <w:right w:val="none" w:sz="0" w:space="0" w:color="auto"/>
      </w:divBdr>
    </w:div>
    <w:div w:id="462886836">
      <w:bodyDiv w:val="1"/>
      <w:marLeft w:val="0"/>
      <w:marRight w:val="0"/>
      <w:marTop w:val="0"/>
      <w:marBottom w:val="0"/>
      <w:divBdr>
        <w:top w:val="none" w:sz="0" w:space="0" w:color="auto"/>
        <w:left w:val="none" w:sz="0" w:space="0" w:color="auto"/>
        <w:bottom w:val="none" w:sz="0" w:space="0" w:color="auto"/>
        <w:right w:val="none" w:sz="0" w:space="0" w:color="auto"/>
      </w:divBdr>
    </w:div>
    <w:div w:id="466944679">
      <w:bodyDiv w:val="1"/>
      <w:marLeft w:val="0"/>
      <w:marRight w:val="0"/>
      <w:marTop w:val="0"/>
      <w:marBottom w:val="0"/>
      <w:divBdr>
        <w:top w:val="none" w:sz="0" w:space="0" w:color="auto"/>
        <w:left w:val="none" w:sz="0" w:space="0" w:color="auto"/>
        <w:bottom w:val="none" w:sz="0" w:space="0" w:color="auto"/>
        <w:right w:val="none" w:sz="0" w:space="0" w:color="auto"/>
      </w:divBdr>
    </w:div>
    <w:div w:id="470830135">
      <w:bodyDiv w:val="1"/>
      <w:marLeft w:val="0"/>
      <w:marRight w:val="0"/>
      <w:marTop w:val="0"/>
      <w:marBottom w:val="0"/>
      <w:divBdr>
        <w:top w:val="none" w:sz="0" w:space="0" w:color="auto"/>
        <w:left w:val="none" w:sz="0" w:space="0" w:color="auto"/>
        <w:bottom w:val="none" w:sz="0" w:space="0" w:color="auto"/>
        <w:right w:val="none" w:sz="0" w:space="0" w:color="auto"/>
      </w:divBdr>
    </w:div>
    <w:div w:id="471097543">
      <w:bodyDiv w:val="1"/>
      <w:marLeft w:val="0"/>
      <w:marRight w:val="0"/>
      <w:marTop w:val="0"/>
      <w:marBottom w:val="0"/>
      <w:divBdr>
        <w:top w:val="none" w:sz="0" w:space="0" w:color="auto"/>
        <w:left w:val="none" w:sz="0" w:space="0" w:color="auto"/>
        <w:bottom w:val="none" w:sz="0" w:space="0" w:color="auto"/>
        <w:right w:val="none" w:sz="0" w:space="0" w:color="auto"/>
      </w:divBdr>
    </w:div>
    <w:div w:id="474032472">
      <w:bodyDiv w:val="1"/>
      <w:marLeft w:val="0"/>
      <w:marRight w:val="0"/>
      <w:marTop w:val="0"/>
      <w:marBottom w:val="0"/>
      <w:divBdr>
        <w:top w:val="none" w:sz="0" w:space="0" w:color="auto"/>
        <w:left w:val="none" w:sz="0" w:space="0" w:color="auto"/>
        <w:bottom w:val="none" w:sz="0" w:space="0" w:color="auto"/>
        <w:right w:val="none" w:sz="0" w:space="0" w:color="auto"/>
      </w:divBdr>
    </w:div>
    <w:div w:id="476846934">
      <w:bodyDiv w:val="1"/>
      <w:marLeft w:val="0"/>
      <w:marRight w:val="0"/>
      <w:marTop w:val="0"/>
      <w:marBottom w:val="0"/>
      <w:divBdr>
        <w:top w:val="none" w:sz="0" w:space="0" w:color="auto"/>
        <w:left w:val="none" w:sz="0" w:space="0" w:color="auto"/>
        <w:bottom w:val="none" w:sz="0" w:space="0" w:color="auto"/>
        <w:right w:val="none" w:sz="0" w:space="0" w:color="auto"/>
      </w:divBdr>
    </w:div>
    <w:div w:id="477068966">
      <w:bodyDiv w:val="1"/>
      <w:marLeft w:val="0"/>
      <w:marRight w:val="0"/>
      <w:marTop w:val="0"/>
      <w:marBottom w:val="0"/>
      <w:divBdr>
        <w:top w:val="none" w:sz="0" w:space="0" w:color="auto"/>
        <w:left w:val="none" w:sz="0" w:space="0" w:color="auto"/>
        <w:bottom w:val="none" w:sz="0" w:space="0" w:color="auto"/>
        <w:right w:val="none" w:sz="0" w:space="0" w:color="auto"/>
      </w:divBdr>
    </w:div>
    <w:div w:id="478576028">
      <w:bodyDiv w:val="1"/>
      <w:marLeft w:val="0"/>
      <w:marRight w:val="0"/>
      <w:marTop w:val="0"/>
      <w:marBottom w:val="0"/>
      <w:divBdr>
        <w:top w:val="none" w:sz="0" w:space="0" w:color="auto"/>
        <w:left w:val="none" w:sz="0" w:space="0" w:color="auto"/>
        <w:bottom w:val="none" w:sz="0" w:space="0" w:color="auto"/>
        <w:right w:val="none" w:sz="0" w:space="0" w:color="auto"/>
      </w:divBdr>
    </w:div>
    <w:div w:id="480538749">
      <w:bodyDiv w:val="1"/>
      <w:marLeft w:val="0"/>
      <w:marRight w:val="0"/>
      <w:marTop w:val="0"/>
      <w:marBottom w:val="0"/>
      <w:divBdr>
        <w:top w:val="none" w:sz="0" w:space="0" w:color="auto"/>
        <w:left w:val="none" w:sz="0" w:space="0" w:color="auto"/>
        <w:bottom w:val="none" w:sz="0" w:space="0" w:color="auto"/>
        <w:right w:val="none" w:sz="0" w:space="0" w:color="auto"/>
      </w:divBdr>
    </w:div>
    <w:div w:id="481045964">
      <w:bodyDiv w:val="1"/>
      <w:marLeft w:val="0"/>
      <w:marRight w:val="0"/>
      <w:marTop w:val="0"/>
      <w:marBottom w:val="0"/>
      <w:divBdr>
        <w:top w:val="none" w:sz="0" w:space="0" w:color="auto"/>
        <w:left w:val="none" w:sz="0" w:space="0" w:color="auto"/>
        <w:bottom w:val="none" w:sz="0" w:space="0" w:color="auto"/>
        <w:right w:val="none" w:sz="0" w:space="0" w:color="auto"/>
      </w:divBdr>
    </w:div>
    <w:div w:id="482544789">
      <w:bodyDiv w:val="1"/>
      <w:marLeft w:val="0"/>
      <w:marRight w:val="0"/>
      <w:marTop w:val="0"/>
      <w:marBottom w:val="0"/>
      <w:divBdr>
        <w:top w:val="none" w:sz="0" w:space="0" w:color="auto"/>
        <w:left w:val="none" w:sz="0" w:space="0" w:color="auto"/>
        <w:bottom w:val="none" w:sz="0" w:space="0" w:color="auto"/>
        <w:right w:val="none" w:sz="0" w:space="0" w:color="auto"/>
      </w:divBdr>
    </w:div>
    <w:div w:id="486939075">
      <w:bodyDiv w:val="1"/>
      <w:marLeft w:val="0"/>
      <w:marRight w:val="0"/>
      <w:marTop w:val="0"/>
      <w:marBottom w:val="0"/>
      <w:divBdr>
        <w:top w:val="none" w:sz="0" w:space="0" w:color="auto"/>
        <w:left w:val="none" w:sz="0" w:space="0" w:color="auto"/>
        <w:bottom w:val="none" w:sz="0" w:space="0" w:color="auto"/>
        <w:right w:val="none" w:sz="0" w:space="0" w:color="auto"/>
      </w:divBdr>
    </w:div>
    <w:div w:id="488521441">
      <w:bodyDiv w:val="1"/>
      <w:marLeft w:val="0"/>
      <w:marRight w:val="0"/>
      <w:marTop w:val="0"/>
      <w:marBottom w:val="0"/>
      <w:divBdr>
        <w:top w:val="none" w:sz="0" w:space="0" w:color="auto"/>
        <w:left w:val="none" w:sz="0" w:space="0" w:color="auto"/>
        <w:bottom w:val="none" w:sz="0" w:space="0" w:color="auto"/>
        <w:right w:val="none" w:sz="0" w:space="0" w:color="auto"/>
      </w:divBdr>
    </w:div>
    <w:div w:id="489906049">
      <w:bodyDiv w:val="1"/>
      <w:marLeft w:val="0"/>
      <w:marRight w:val="0"/>
      <w:marTop w:val="0"/>
      <w:marBottom w:val="0"/>
      <w:divBdr>
        <w:top w:val="none" w:sz="0" w:space="0" w:color="auto"/>
        <w:left w:val="none" w:sz="0" w:space="0" w:color="auto"/>
        <w:bottom w:val="none" w:sz="0" w:space="0" w:color="auto"/>
        <w:right w:val="none" w:sz="0" w:space="0" w:color="auto"/>
      </w:divBdr>
    </w:div>
    <w:div w:id="494998673">
      <w:bodyDiv w:val="1"/>
      <w:marLeft w:val="0"/>
      <w:marRight w:val="0"/>
      <w:marTop w:val="0"/>
      <w:marBottom w:val="0"/>
      <w:divBdr>
        <w:top w:val="none" w:sz="0" w:space="0" w:color="auto"/>
        <w:left w:val="none" w:sz="0" w:space="0" w:color="auto"/>
        <w:bottom w:val="none" w:sz="0" w:space="0" w:color="auto"/>
        <w:right w:val="none" w:sz="0" w:space="0" w:color="auto"/>
      </w:divBdr>
    </w:div>
    <w:div w:id="496463178">
      <w:bodyDiv w:val="1"/>
      <w:marLeft w:val="0"/>
      <w:marRight w:val="0"/>
      <w:marTop w:val="0"/>
      <w:marBottom w:val="0"/>
      <w:divBdr>
        <w:top w:val="none" w:sz="0" w:space="0" w:color="auto"/>
        <w:left w:val="none" w:sz="0" w:space="0" w:color="auto"/>
        <w:bottom w:val="none" w:sz="0" w:space="0" w:color="auto"/>
        <w:right w:val="none" w:sz="0" w:space="0" w:color="auto"/>
      </w:divBdr>
    </w:div>
    <w:div w:id="497188107">
      <w:bodyDiv w:val="1"/>
      <w:marLeft w:val="0"/>
      <w:marRight w:val="0"/>
      <w:marTop w:val="0"/>
      <w:marBottom w:val="0"/>
      <w:divBdr>
        <w:top w:val="none" w:sz="0" w:space="0" w:color="auto"/>
        <w:left w:val="none" w:sz="0" w:space="0" w:color="auto"/>
        <w:bottom w:val="none" w:sz="0" w:space="0" w:color="auto"/>
        <w:right w:val="none" w:sz="0" w:space="0" w:color="auto"/>
      </w:divBdr>
    </w:div>
    <w:div w:id="499272661">
      <w:bodyDiv w:val="1"/>
      <w:marLeft w:val="0"/>
      <w:marRight w:val="0"/>
      <w:marTop w:val="0"/>
      <w:marBottom w:val="0"/>
      <w:divBdr>
        <w:top w:val="none" w:sz="0" w:space="0" w:color="auto"/>
        <w:left w:val="none" w:sz="0" w:space="0" w:color="auto"/>
        <w:bottom w:val="none" w:sz="0" w:space="0" w:color="auto"/>
        <w:right w:val="none" w:sz="0" w:space="0" w:color="auto"/>
      </w:divBdr>
    </w:div>
    <w:div w:id="499732333">
      <w:bodyDiv w:val="1"/>
      <w:marLeft w:val="0"/>
      <w:marRight w:val="0"/>
      <w:marTop w:val="0"/>
      <w:marBottom w:val="0"/>
      <w:divBdr>
        <w:top w:val="none" w:sz="0" w:space="0" w:color="auto"/>
        <w:left w:val="none" w:sz="0" w:space="0" w:color="auto"/>
        <w:bottom w:val="none" w:sz="0" w:space="0" w:color="auto"/>
        <w:right w:val="none" w:sz="0" w:space="0" w:color="auto"/>
      </w:divBdr>
    </w:div>
    <w:div w:id="500237293">
      <w:bodyDiv w:val="1"/>
      <w:marLeft w:val="0"/>
      <w:marRight w:val="0"/>
      <w:marTop w:val="0"/>
      <w:marBottom w:val="0"/>
      <w:divBdr>
        <w:top w:val="none" w:sz="0" w:space="0" w:color="auto"/>
        <w:left w:val="none" w:sz="0" w:space="0" w:color="auto"/>
        <w:bottom w:val="none" w:sz="0" w:space="0" w:color="auto"/>
        <w:right w:val="none" w:sz="0" w:space="0" w:color="auto"/>
      </w:divBdr>
    </w:div>
    <w:div w:id="501432054">
      <w:bodyDiv w:val="1"/>
      <w:marLeft w:val="0"/>
      <w:marRight w:val="0"/>
      <w:marTop w:val="0"/>
      <w:marBottom w:val="0"/>
      <w:divBdr>
        <w:top w:val="none" w:sz="0" w:space="0" w:color="auto"/>
        <w:left w:val="none" w:sz="0" w:space="0" w:color="auto"/>
        <w:bottom w:val="none" w:sz="0" w:space="0" w:color="auto"/>
        <w:right w:val="none" w:sz="0" w:space="0" w:color="auto"/>
      </w:divBdr>
    </w:div>
    <w:div w:id="501631431">
      <w:bodyDiv w:val="1"/>
      <w:marLeft w:val="0"/>
      <w:marRight w:val="0"/>
      <w:marTop w:val="0"/>
      <w:marBottom w:val="0"/>
      <w:divBdr>
        <w:top w:val="none" w:sz="0" w:space="0" w:color="auto"/>
        <w:left w:val="none" w:sz="0" w:space="0" w:color="auto"/>
        <w:bottom w:val="none" w:sz="0" w:space="0" w:color="auto"/>
        <w:right w:val="none" w:sz="0" w:space="0" w:color="auto"/>
      </w:divBdr>
    </w:div>
    <w:div w:id="502010717">
      <w:bodyDiv w:val="1"/>
      <w:marLeft w:val="0"/>
      <w:marRight w:val="0"/>
      <w:marTop w:val="0"/>
      <w:marBottom w:val="0"/>
      <w:divBdr>
        <w:top w:val="none" w:sz="0" w:space="0" w:color="auto"/>
        <w:left w:val="none" w:sz="0" w:space="0" w:color="auto"/>
        <w:bottom w:val="none" w:sz="0" w:space="0" w:color="auto"/>
        <w:right w:val="none" w:sz="0" w:space="0" w:color="auto"/>
      </w:divBdr>
    </w:div>
    <w:div w:id="508712893">
      <w:bodyDiv w:val="1"/>
      <w:marLeft w:val="0"/>
      <w:marRight w:val="0"/>
      <w:marTop w:val="0"/>
      <w:marBottom w:val="0"/>
      <w:divBdr>
        <w:top w:val="none" w:sz="0" w:space="0" w:color="auto"/>
        <w:left w:val="none" w:sz="0" w:space="0" w:color="auto"/>
        <w:bottom w:val="none" w:sz="0" w:space="0" w:color="auto"/>
        <w:right w:val="none" w:sz="0" w:space="0" w:color="auto"/>
      </w:divBdr>
    </w:div>
    <w:div w:id="509100612">
      <w:bodyDiv w:val="1"/>
      <w:marLeft w:val="0"/>
      <w:marRight w:val="0"/>
      <w:marTop w:val="0"/>
      <w:marBottom w:val="0"/>
      <w:divBdr>
        <w:top w:val="none" w:sz="0" w:space="0" w:color="auto"/>
        <w:left w:val="none" w:sz="0" w:space="0" w:color="auto"/>
        <w:bottom w:val="none" w:sz="0" w:space="0" w:color="auto"/>
        <w:right w:val="none" w:sz="0" w:space="0" w:color="auto"/>
      </w:divBdr>
    </w:div>
    <w:div w:id="509218265">
      <w:bodyDiv w:val="1"/>
      <w:marLeft w:val="0"/>
      <w:marRight w:val="0"/>
      <w:marTop w:val="0"/>
      <w:marBottom w:val="0"/>
      <w:divBdr>
        <w:top w:val="none" w:sz="0" w:space="0" w:color="auto"/>
        <w:left w:val="none" w:sz="0" w:space="0" w:color="auto"/>
        <w:bottom w:val="none" w:sz="0" w:space="0" w:color="auto"/>
        <w:right w:val="none" w:sz="0" w:space="0" w:color="auto"/>
      </w:divBdr>
    </w:div>
    <w:div w:id="512762357">
      <w:bodyDiv w:val="1"/>
      <w:marLeft w:val="0"/>
      <w:marRight w:val="0"/>
      <w:marTop w:val="0"/>
      <w:marBottom w:val="0"/>
      <w:divBdr>
        <w:top w:val="none" w:sz="0" w:space="0" w:color="auto"/>
        <w:left w:val="none" w:sz="0" w:space="0" w:color="auto"/>
        <w:bottom w:val="none" w:sz="0" w:space="0" w:color="auto"/>
        <w:right w:val="none" w:sz="0" w:space="0" w:color="auto"/>
      </w:divBdr>
    </w:div>
    <w:div w:id="514659075">
      <w:bodyDiv w:val="1"/>
      <w:marLeft w:val="0"/>
      <w:marRight w:val="0"/>
      <w:marTop w:val="0"/>
      <w:marBottom w:val="0"/>
      <w:divBdr>
        <w:top w:val="none" w:sz="0" w:space="0" w:color="auto"/>
        <w:left w:val="none" w:sz="0" w:space="0" w:color="auto"/>
        <w:bottom w:val="none" w:sz="0" w:space="0" w:color="auto"/>
        <w:right w:val="none" w:sz="0" w:space="0" w:color="auto"/>
      </w:divBdr>
    </w:div>
    <w:div w:id="516193021">
      <w:bodyDiv w:val="1"/>
      <w:marLeft w:val="0"/>
      <w:marRight w:val="0"/>
      <w:marTop w:val="0"/>
      <w:marBottom w:val="0"/>
      <w:divBdr>
        <w:top w:val="none" w:sz="0" w:space="0" w:color="auto"/>
        <w:left w:val="none" w:sz="0" w:space="0" w:color="auto"/>
        <w:bottom w:val="none" w:sz="0" w:space="0" w:color="auto"/>
        <w:right w:val="none" w:sz="0" w:space="0" w:color="auto"/>
      </w:divBdr>
    </w:div>
    <w:div w:id="519007266">
      <w:bodyDiv w:val="1"/>
      <w:marLeft w:val="0"/>
      <w:marRight w:val="0"/>
      <w:marTop w:val="0"/>
      <w:marBottom w:val="0"/>
      <w:divBdr>
        <w:top w:val="none" w:sz="0" w:space="0" w:color="auto"/>
        <w:left w:val="none" w:sz="0" w:space="0" w:color="auto"/>
        <w:bottom w:val="none" w:sz="0" w:space="0" w:color="auto"/>
        <w:right w:val="none" w:sz="0" w:space="0" w:color="auto"/>
      </w:divBdr>
    </w:div>
    <w:div w:id="521212213">
      <w:bodyDiv w:val="1"/>
      <w:marLeft w:val="0"/>
      <w:marRight w:val="0"/>
      <w:marTop w:val="0"/>
      <w:marBottom w:val="0"/>
      <w:divBdr>
        <w:top w:val="none" w:sz="0" w:space="0" w:color="auto"/>
        <w:left w:val="none" w:sz="0" w:space="0" w:color="auto"/>
        <w:bottom w:val="none" w:sz="0" w:space="0" w:color="auto"/>
        <w:right w:val="none" w:sz="0" w:space="0" w:color="auto"/>
      </w:divBdr>
    </w:div>
    <w:div w:id="522206144">
      <w:bodyDiv w:val="1"/>
      <w:marLeft w:val="0"/>
      <w:marRight w:val="0"/>
      <w:marTop w:val="0"/>
      <w:marBottom w:val="0"/>
      <w:divBdr>
        <w:top w:val="none" w:sz="0" w:space="0" w:color="auto"/>
        <w:left w:val="none" w:sz="0" w:space="0" w:color="auto"/>
        <w:bottom w:val="none" w:sz="0" w:space="0" w:color="auto"/>
        <w:right w:val="none" w:sz="0" w:space="0" w:color="auto"/>
      </w:divBdr>
    </w:div>
    <w:div w:id="522323755">
      <w:bodyDiv w:val="1"/>
      <w:marLeft w:val="0"/>
      <w:marRight w:val="0"/>
      <w:marTop w:val="0"/>
      <w:marBottom w:val="0"/>
      <w:divBdr>
        <w:top w:val="none" w:sz="0" w:space="0" w:color="auto"/>
        <w:left w:val="none" w:sz="0" w:space="0" w:color="auto"/>
        <w:bottom w:val="none" w:sz="0" w:space="0" w:color="auto"/>
        <w:right w:val="none" w:sz="0" w:space="0" w:color="auto"/>
      </w:divBdr>
    </w:div>
    <w:div w:id="523330896">
      <w:bodyDiv w:val="1"/>
      <w:marLeft w:val="0"/>
      <w:marRight w:val="0"/>
      <w:marTop w:val="0"/>
      <w:marBottom w:val="0"/>
      <w:divBdr>
        <w:top w:val="none" w:sz="0" w:space="0" w:color="auto"/>
        <w:left w:val="none" w:sz="0" w:space="0" w:color="auto"/>
        <w:bottom w:val="none" w:sz="0" w:space="0" w:color="auto"/>
        <w:right w:val="none" w:sz="0" w:space="0" w:color="auto"/>
      </w:divBdr>
    </w:div>
    <w:div w:id="524254679">
      <w:bodyDiv w:val="1"/>
      <w:marLeft w:val="0"/>
      <w:marRight w:val="0"/>
      <w:marTop w:val="0"/>
      <w:marBottom w:val="0"/>
      <w:divBdr>
        <w:top w:val="none" w:sz="0" w:space="0" w:color="auto"/>
        <w:left w:val="none" w:sz="0" w:space="0" w:color="auto"/>
        <w:bottom w:val="none" w:sz="0" w:space="0" w:color="auto"/>
        <w:right w:val="none" w:sz="0" w:space="0" w:color="auto"/>
      </w:divBdr>
    </w:div>
    <w:div w:id="527524261">
      <w:bodyDiv w:val="1"/>
      <w:marLeft w:val="0"/>
      <w:marRight w:val="0"/>
      <w:marTop w:val="0"/>
      <w:marBottom w:val="0"/>
      <w:divBdr>
        <w:top w:val="none" w:sz="0" w:space="0" w:color="auto"/>
        <w:left w:val="none" w:sz="0" w:space="0" w:color="auto"/>
        <w:bottom w:val="none" w:sz="0" w:space="0" w:color="auto"/>
        <w:right w:val="none" w:sz="0" w:space="0" w:color="auto"/>
      </w:divBdr>
    </w:div>
    <w:div w:id="528878893">
      <w:bodyDiv w:val="1"/>
      <w:marLeft w:val="0"/>
      <w:marRight w:val="0"/>
      <w:marTop w:val="0"/>
      <w:marBottom w:val="0"/>
      <w:divBdr>
        <w:top w:val="none" w:sz="0" w:space="0" w:color="auto"/>
        <w:left w:val="none" w:sz="0" w:space="0" w:color="auto"/>
        <w:bottom w:val="none" w:sz="0" w:space="0" w:color="auto"/>
        <w:right w:val="none" w:sz="0" w:space="0" w:color="auto"/>
      </w:divBdr>
    </w:div>
    <w:div w:id="530844933">
      <w:bodyDiv w:val="1"/>
      <w:marLeft w:val="0"/>
      <w:marRight w:val="0"/>
      <w:marTop w:val="0"/>
      <w:marBottom w:val="0"/>
      <w:divBdr>
        <w:top w:val="none" w:sz="0" w:space="0" w:color="auto"/>
        <w:left w:val="none" w:sz="0" w:space="0" w:color="auto"/>
        <w:bottom w:val="none" w:sz="0" w:space="0" w:color="auto"/>
        <w:right w:val="none" w:sz="0" w:space="0" w:color="auto"/>
      </w:divBdr>
    </w:div>
    <w:div w:id="533227189">
      <w:bodyDiv w:val="1"/>
      <w:marLeft w:val="0"/>
      <w:marRight w:val="0"/>
      <w:marTop w:val="0"/>
      <w:marBottom w:val="0"/>
      <w:divBdr>
        <w:top w:val="none" w:sz="0" w:space="0" w:color="auto"/>
        <w:left w:val="none" w:sz="0" w:space="0" w:color="auto"/>
        <w:bottom w:val="none" w:sz="0" w:space="0" w:color="auto"/>
        <w:right w:val="none" w:sz="0" w:space="0" w:color="auto"/>
      </w:divBdr>
    </w:div>
    <w:div w:id="533541805">
      <w:bodyDiv w:val="1"/>
      <w:marLeft w:val="0"/>
      <w:marRight w:val="0"/>
      <w:marTop w:val="0"/>
      <w:marBottom w:val="0"/>
      <w:divBdr>
        <w:top w:val="none" w:sz="0" w:space="0" w:color="auto"/>
        <w:left w:val="none" w:sz="0" w:space="0" w:color="auto"/>
        <w:bottom w:val="none" w:sz="0" w:space="0" w:color="auto"/>
        <w:right w:val="none" w:sz="0" w:space="0" w:color="auto"/>
      </w:divBdr>
    </w:div>
    <w:div w:id="538200622">
      <w:bodyDiv w:val="1"/>
      <w:marLeft w:val="0"/>
      <w:marRight w:val="0"/>
      <w:marTop w:val="0"/>
      <w:marBottom w:val="0"/>
      <w:divBdr>
        <w:top w:val="none" w:sz="0" w:space="0" w:color="auto"/>
        <w:left w:val="none" w:sz="0" w:space="0" w:color="auto"/>
        <w:bottom w:val="none" w:sz="0" w:space="0" w:color="auto"/>
        <w:right w:val="none" w:sz="0" w:space="0" w:color="auto"/>
      </w:divBdr>
    </w:div>
    <w:div w:id="539246230">
      <w:bodyDiv w:val="1"/>
      <w:marLeft w:val="0"/>
      <w:marRight w:val="0"/>
      <w:marTop w:val="0"/>
      <w:marBottom w:val="0"/>
      <w:divBdr>
        <w:top w:val="none" w:sz="0" w:space="0" w:color="auto"/>
        <w:left w:val="none" w:sz="0" w:space="0" w:color="auto"/>
        <w:bottom w:val="none" w:sz="0" w:space="0" w:color="auto"/>
        <w:right w:val="none" w:sz="0" w:space="0" w:color="auto"/>
      </w:divBdr>
    </w:div>
    <w:div w:id="539978105">
      <w:bodyDiv w:val="1"/>
      <w:marLeft w:val="0"/>
      <w:marRight w:val="0"/>
      <w:marTop w:val="0"/>
      <w:marBottom w:val="0"/>
      <w:divBdr>
        <w:top w:val="none" w:sz="0" w:space="0" w:color="auto"/>
        <w:left w:val="none" w:sz="0" w:space="0" w:color="auto"/>
        <w:bottom w:val="none" w:sz="0" w:space="0" w:color="auto"/>
        <w:right w:val="none" w:sz="0" w:space="0" w:color="auto"/>
      </w:divBdr>
    </w:div>
    <w:div w:id="540559571">
      <w:bodyDiv w:val="1"/>
      <w:marLeft w:val="0"/>
      <w:marRight w:val="0"/>
      <w:marTop w:val="0"/>
      <w:marBottom w:val="0"/>
      <w:divBdr>
        <w:top w:val="none" w:sz="0" w:space="0" w:color="auto"/>
        <w:left w:val="none" w:sz="0" w:space="0" w:color="auto"/>
        <w:bottom w:val="none" w:sz="0" w:space="0" w:color="auto"/>
        <w:right w:val="none" w:sz="0" w:space="0" w:color="auto"/>
      </w:divBdr>
    </w:div>
    <w:div w:id="543249845">
      <w:bodyDiv w:val="1"/>
      <w:marLeft w:val="0"/>
      <w:marRight w:val="0"/>
      <w:marTop w:val="0"/>
      <w:marBottom w:val="0"/>
      <w:divBdr>
        <w:top w:val="none" w:sz="0" w:space="0" w:color="auto"/>
        <w:left w:val="none" w:sz="0" w:space="0" w:color="auto"/>
        <w:bottom w:val="none" w:sz="0" w:space="0" w:color="auto"/>
        <w:right w:val="none" w:sz="0" w:space="0" w:color="auto"/>
      </w:divBdr>
    </w:div>
    <w:div w:id="543712379">
      <w:bodyDiv w:val="1"/>
      <w:marLeft w:val="0"/>
      <w:marRight w:val="0"/>
      <w:marTop w:val="0"/>
      <w:marBottom w:val="0"/>
      <w:divBdr>
        <w:top w:val="none" w:sz="0" w:space="0" w:color="auto"/>
        <w:left w:val="none" w:sz="0" w:space="0" w:color="auto"/>
        <w:bottom w:val="none" w:sz="0" w:space="0" w:color="auto"/>
        <w:right w:val="none" w:sz="0" w:space="0" w:color="auto"/>
      </w:divBdr>
    </w:div>
    <w:div w:id="545604716">
      <w:bodyDiv w:val="1"/>
      <w:marLeft w:val="0"/>
      <w:marRight w:val="0"/>
      <w:marTop w:val="0"/>
      <w:marBottom w:val="0"/>
      <w:divBdr>
        <w:top w:val="none" w:sz="0" w:space="0" w:color="auto"/>
        <w:left w:val="none" w:sz="0" w:space="0" w:color="auto"/>
        <w:bottom w:val="none" w:sz="0" w:space="0" w:color="auto"/>
        <w:right w:val="none" w:sz="0" w:space="0" w:color="auto"/>
      </w:divBdr>
    </w:div>
    <w:div w:id="548614472">
      <w:bodyDiv w:val="1"/>
      <w:marLeft w:val="0"/>
      <w:marRight w:val="0"/>
      <w:marTop w:val="0"/>
      <w:marBottom w:val="0"/>
      <w:divBdr>
        <w:top w:val="none" w:sz="0" w:space="0" w:color="auto"/>
        <w:left w:val="none" w:sz="0" w:space="0" w:color="auto"/>
        <w:bottom w:val="none" w:sz="0" w:space="0" w:color="auto"/>
        <w:right w:val="none" w:sz="0" w:space="0" w:color="auto"/>
      </w:divBdr>
    </w:div>
    <w:div w:id="550531445">
      <w:bodyDiv w:val="1"/>
      <w:marLeft w:val="0"/>
      <w:marRight w:val="0"/>
      <w:marTop w:val="0"/>
      <w:marBottom w:val="0"/>
      <w:divBdr>
        <w:top w:val="none" w:sz="0" w:space="0" w:color="auto"/>
        <w:left w:val="none" w:sz="0" w:space="0" w:color="auto"/>
        <w:bottom w:val="none" w:sz="0" w:space="0" w:color="auto"/>
        <w:right w:val="none" w:sz="0" w:space="0" w:color="auto"/>
      </w:divBdr>
    </w:div>
    <w:div w:id="550849263">
      <w:bodyDiv w:val="1"/>
      <w:marLeft w:val="0"/>
      <w:marRight w:val="0"/>
      <w:marTop w:val="0"/>
      <w:marBottom w:val="0"/>
      <w:divBdr>
        <w:top w:val="none" w:sz="0" w:space="0" w:color="auto"/>
        <w:left w:val="none" w:sz="0" w:space="0" w:color="auto"/>
        <w:bottom w:val="none" w:sz="0" w:space="0" w:color="auto"/>
        <w:right w:val="none" w:sz="0" w:space="0" w:color="auto"/>
      </w:divBdr>
    </w:div>
    <w:div w:id="552273829">
      <w:bodyDiv w:val="1"/>
      <w:marLeft w:val="0"/>
      <w:marRight w:val="0"/>
      <w:marTop w:val="0"/>
      <w:marBottom w:val="0"/>
      <w:divBdr>
        <w:top w:val="none" w:sz="0" w:space="0" w:color="auto"/>
        <w:left w:val="none" w:sz="0" w:space="0" w:color="auto"/>
        <w:bottom w:val="none" w:sz="0" w:space="0" w:color="auto"/>
        <w:right w:val="none" w:sz="0" w:space="0" w:color="auto"/>
      </w:divBdr>
    </w:div>
    <w:div w:id="554317560">
      <w:bodyDiv w:val="1"/>
      <w:marLeft w:val="0"/>
      <w:marRight w:val="0"/>
      <w:marTop w:val="0"/>
      <w:marBottom w:val="0"/>
      <w:divBdr>
        <w:top w:val="none" w:sz="0" w:space="0" w:color="auto"/>
        <w:left w:val="none" w:sz="0" w:space="0" w:color="auto"/>
        <w:bottom w:val="none" w:sz="0" w:space="0" w:color="auto"/>
        <w:right w:val="none" w:sz="0" w:space="0" w:color="auto"/>
      </w:divBdr>
    </w:div>
    <w:div w:id="554439683">
      <w:bodyDiv w:val="1"/>
      <w:marLeft w:val="0"/>
      <w:marRight w:val="0"/>
      <w:marTop w:val="0"/>
      <w:marBottom w:val="0"/>
      <w:divBdr>
        <w:top w:val="none" w:sz="0" w:space="0" w:color="auto"/>
        <w:left w:val="none" w:sz="0" w:space="0" w:color="auto"/>
        <w:bottom w:val="none" w:sz="0" w:space="0" w:color="auto"/>
        <w:right w:val="none" w:sz="0" w:space="0" w:color="auto"/>
      </w:divBdr>
    </w:div>
    <w:div w:id="556404655">
      <w:bodyDiv w:val="1"/>
      <w:marLeft w:val="0"/>
      <w:marRight w:val="0"/>
      <w:marTop w:val="0"/>
      <w:marBottom w:val="0"/>
      <w:divBdr>
        <w:top w:val="none" w:sz="0" w:space="0" w:color="auto"/>
        <w:left w:val="none" w:sz="0" w:space="0" w:color="auto"/>
        <w:bottom w:val="none" w:sz="0" w:space="0" w:color="auto"/>
        <w:right w:val="none" w:sz="0" w:space="0" w:color="auto"/>
      </w:divBdr>
    </w:div>
    <w:div w:id="558174684">
      <w:bodyDiv w:val="1"/>
      <w:marLeft w:val="0"/>
      <w:marRight w:val="0"/>
      <w:marTop w:val="0"/>
      <w:marBottom w:val="0"/>
      <w:divBdr>
        <w:top w:val="none" w:sz="0" w:space="0" w:color="auto"/>
        <w:left w:val="none" w:sz="0" w:space="0" w:color="auto"/>
        <w:bottom w:val="none" w:sz="0" w:space="0" w:color="auto"/>
        <w:right w:val="none" w:sz="0" w:space="0" w:color="auto"/>
      </w:divBdr>
    </w:div>
    <w:div w:id="558397154">
      <w:bodyDiv w:val="1"/>
      <w:marLeft w:val="0"/>
      <w:marRight w:val="0"/>
      <w:marTop w:val="0"/>
      <w:marBottom w:val="0"/>
      <w:divBdr>
        <w:top w:val="none" w:sz="0" w:space="0" w:color="auto"/>
        <w:left w:val="none" w:sz="0" w:space="0" w:color="auto"/>
        <w:bottom w:val="none" w:sz="0" w:space="0" w:color="auto"/>
        <w:right w:val="none" w:sz="0" w:space="0" w:color="auto"/>
      </w:divBdr>
    </w:div>
    <w:div w:id="560480044">
      <w:bodyDiv w:val="1"/>
      <w:marLeft w:val="0"/>
      <w:marRight w:val="0"/>
      <w:marTop w:val="0"/>
      <w:marBottom w:val="0"/>
      <w:divBdr>
        <w:top w:val="none" w:sz="0" w:space="0" w:color="auto"/>
        <w:left w:val="none" w:sz="0" w:space="0" w:color="auto"/>
        <w:bottom w:val="none" w:sz="0" w:space="0" w:color="auto"/>
        <w:right w:val="none" w:sz="0" w:space="0" w:color="auto"/>
      </w:divBdr>
    </w:div>
    <w:div w:id="561452897">
      <w:bodyDiv w:val="1"/>
      <w:marLeft w:val="0"/>
      <w:marRight w:val="0"/>
      <w:marTop w:val="0"/>
      <w:marBottom w:val="0"/>
      <w:divBdr>
        <w:top w:val="none" w:sz="0" w:space="0" w:color="auto"/>
        <w:left w:val="none" w:sz="0" w:space="0" w:color="auto"/>
        <w:bottom w:val="none" w:sz="0" w:space="0" w:color="auto"/>
        <w:right w:val="none" w:sz="0" w:space="0" w:color="auto"/>
      </w:divBdr>
    </w:div>
    <w:div w:id="563834734">
      <w:bodyDiv w:val="1"/>
      <w:marLeft w:val="0"/>
      <w:marRight w:val="0"/>
      <w:marTop w:val="0"/>
      <w:marBottom w:val="0"/>
      <w:divBdr>
        <w:top w:val="none" w:sz="0" w:space="0" w:color="auto"/>
        <w:left w:val="none" w:sz="0" w:space="0" w:color="auto"/>
        <w:bottom w:val="none" w:sz="0" w:space="0" w:color="auto"/>
        <w:right w:val="none" w:sz="0" w:space="0" w:color="auto"/>
      </w:divBdr>
    </w:div>
    <w:div w:id="565802087">
      <w:bodyDiv w:val="1"/>
      <w:marLeft w:val="0"/>
      <w:marRight w:val="0"/>
      <w:marTop w:val="0"/>
      <w:marBottom w:val="0"/>
      <w:divBdr>
        <w:top w:val="none" w:sz="0" w:space="0" w:color="auto"/>
        <w:left w:val="none" w:sz="0" w:space="0" w:color="auto"/>
        <w:bottom w:val="none" w:sz="0" w:space="0" w:color="auto"/>
        <w:right w:val="none" w:sz="0" w:space="0" w:color="auto"/>
      </w:divBdr>
    </w:div>
    <w:div w:id="567036739">
      <w:bodyDiv w:val="1"/>
      <w:marLeft w:val="0"/>
      <w:marRight w:val="0"/>
      <w:marTop w:val="0"/>
      <w:marBottom w:val="0"/>
      <w:divBdr>
        <w:top w:val="none" w:sz="0" w:space="0" w:color="auto"/>
        <w:left w:val="none" w:sz="0" w:space="0" w:color="auto"/>
        <w:bottom w:val="none" w:sz="0" w:space="0" w:color="auto"/>
        <w:right w:val="none" w:sz="0" w:space="0" w:color="auto"/>
      </w:divBdr>
    </w:div>
    <w:div w:id="567543864">
      <w:bodyDiv w:val="1"/>
      <w:marLeft w:val="0"/>
      <w:marRight w:val="0"/>
      <w:marTop w:val="0"/>
      <w:marBottom w:val="0"/>
      <w:divBdr>
        <w:top w:val="none" w:sz="0" w:space="0" w:color="auto"/>
        <w:left w:val="none" w:sz="0" w:space="0" w:color="auto"/>
        <w:bottom w:val="none" w:sz="0" w:space="0" w:color="auto"/>
        <w:right w:val="none" w:sz="0" w:space="0" w:color="auto"/>
      </w:divBdr>
    </w:div>
    <w:div w:id="572278021">
      <w:bodyDiv w:val="1"/>
      <w:marLeft w:val="0"/>
      <w:marRight w:val="0"/>
      <w:marTop w:val="0"/>
      <w:marBottom w:val="0"/>
      <w:divBdr>
        <w:top w:val="none" w:sz="0" w:space="0" w:color="auto"/>
        <w:left w:val="none" w:sz="0" w:space="0" w:color="auto"/>
        <w:bottom w:val="none" w:sz="0" w:space="0" w:color="auto"/>
        <w:right w:val="none" w:sz="0" w:space="0" w:color="auto"/>
      </w:divBdr>
    </w:div>
    <w:div w:id="575095309">
      <w:bodyDiv w:val="1"/>
      <w:marLeft w:val="0"/>
      <w:marRight w:val="0"/>
      <w:marTop w:val="0"/>
      <w:marBottom w:val="0"/>
      <w:divBdr>
        <w:top w:val="none" w:sz="0" w:space="0" w:color="auto"/>
        <w:left w:val="none" w:sz="0" w:space="0" w:color="auto"/>
        <w:bottom w:val="none" w:sz="0" w:space="0" w:color="auto"/>
        <w:right w:val="none" w:sz="0" w:space="0" w:color="auto"/>
      </w:divBdr>
    </w:div>
    <w:div w:id="578951783">
      <w:bodyDiv w:val="1"/>
      <w:marLeft w:val="0"/>
      <w:marRight w:val="0"/>
      <w:marTop w:val="0"/>
      <w:marBottom w:val="0"/>
      <w:divBdr>
        <w:top w:val="none" w:sz="0" w:space="0" w:color="auto"/>
        <w:left w:val="none" w:sz="0" w:space="0" w:color="auto"/>
        <w:bottom w:val="none" w:sz="0" w:space="0" w:color="auto"/>
        <w:right w:val="none" w:sz="0" w:space="0" w:color="auto"/>
      </w:divBdr>
    </w:div>
    <w:div w:id="581648838">
      <w:bodyDiv w:val="1"/>
      <w:marLeft w:val="0"/>
      <w:marRight w:val="0"/>
      <w:marTop w:val="0"/>
      <w:marBottom w:val="0"/>
      <w:divBdr>
        <w:top w:val="none" w:sz="0" w:space="0" w:color="auto"/>
        <w:left w:val="none" w:sz="0" w:space="0" w:color="auto"/>
        <w:bottom w:val="none" w:sz="0" w:space="0" w:color="auto"/>
        <w:right w:val="none" w:sz="0" w:space="0" w:color="auto"/>
      </w:divBdr>
    </w:div>
    <w:div w:id="583761287">
      <w:bodyDiv w:val="1"/>
      <w:marLeft w:val="0"/>
      <w:marRight w:val="0"/>
      <w:marTop w:val="0"/>
      <w:marBottom w:val="0"/>
      <w:divBdr>
        <w:top w:val="none" w:sz="0" w:space="0" w:color="auto"/>
        <w:left w:val="none" w:sz="0" w:space="0" w:color="auto"/>
        <w:bottom w:val="none" w:sz="0" w:space="0" w:color="auto"/>
        <w:right w:val="none" w:sz="0" w:space="0" w:color="auto"/>
      </w:divBdr>
    </w:div>
    <w:div w:id="585842123">
      <w:bodyDiv w:val="1"/>
      <w:marLeft w:val="0"/>
      <w:marRight w:val="0"/>
      <w:marTop w:val="0"/>
      <w:marBottom w:val="0"/>
      <w:divBdr>
        <w:top w:val="none" w:sz="0" w:space="0" w:color="auto"/>
        <w:left w:val="none" w:sz="0" w:space="0" w:color="auto"/>
        <w:bottom w:val="none" w:sz="0" w:space="0" w:color="auto"/>
        <w:right w:val="none" w:sz="0" w:space="0" w:color="auto"/>
      </w:divBdr>
    </w:div>
    <w:div w:id="586305743">
      <w:bodyDiv w:val="1"/>
      <w:marLeft w:val="0"/>
      <w:marRight w:val="0"/>
      <w:marTop w:val="0"/>
      <w:marBottom w:val="0"/>
      <w:divBdr>
        <w:top w:val="none" w:sz="0" w:space="0" w:color="auto"/>
        <w:left w:val="none" w:sz="0" w:space="0" w:color="auto"/>
        <w:bottom w:val="none" w:sz="0" w:space="0" w:color="auto"/>
        <w:right w:val="none" w:sz="0" w:space="0" w:color="auto"/>
      </w:divBdr>
    </w:div>
    <w:div w:id="587429122">
      <w:bodyDiv w:val="1"/>
      <w:marLeft w:val="0"/>
      <w:marRight w:val="0"/>
      <w:marTop w:val="0"/>
      <w:marBottom w:val="0"/>
      <w:divBdr>
        <w:top w:val="none" w:sz="0" w:space="0" w:color="auto"/>
        <w:left w:val="none" w:sz="0" w:space="0" w:color="auto"/>
        <w:bottom w:val="none" w:sz="0" w:space="0" w:color="auto"/>
        <w:right w:val="none" w:sz="0" w:space="0" w:color="auto"/>
      </w:divBdr>
    </w:div>
    <w:div w:id="591816734">
      <w:bodyDiv w:val="1"/>
      <w:marLeft w:val="0"/>
      <w:marRight w:val="0"/>
      <w:marTop w:val="0"/>
      <w:marBottom w:val="0"/>
      <w:divBdr>
        <w:top w:val="none" w:sz="0" w:space="0" w:color="auto"/>
        <w:left w:val="none" w:sz="0" w:space="0" w:color="auto"/>
        <w:bottom w:val="none" w:sz="0" w:space="0" w:color="auto"/>
        <w:right w:val="none" w:sz="0" w:space="0" w:color="auto"/>
      </w:divBdr>
    </w:div>
    <w:div w:id="592512542">
      <w:bodyDiv w:val="1"/>
      <w:marLeft w:val="0"/>
      <w:marRight w:val="0"/>
      <w:marTop w:val="0"/>
      <w:marBottom w:val="0"/>
      <w:divBdr>
        <w:top w:val="none" w:sz="0" w:space="0" w:color="auto"/>
        <w:left w:val="none" w:sz="0" w:space="0" w:color="auto"/>
        <w:bottom w:val="none" w:sz="0" w:space="0" w:color="auto"/>
        <w:right w:val="none" w:sz="0" w:space="0" w:color="auto"/>
      </w:divBdr>
    </w:div>
    <w:div w:id="594509822">
      <w:bodyDiv w:val="1"/>
      <w:marLeft w:val="0"/>
      <w:marRight w:val="0"/>
      <w:marTop w:val="0"/>
      <w:marBottom w:val="0"/>
      <w:divBdr>
        <w:top w:val="none" w:sz="0" w:space="0" w:color="auto"/>
        <w:left w:val="none" w:sz="0" w:space="0" w:color="auto"/>
        <w:bottom w:val="none" w:sz="0" w:space="0" w:color="auto"/>
        <w:right w:val="none" w:sz="0" w:space="0" w:color="auto"/>
      </w:divBdr>
    </w:div>
    <w:div w:id="594870945">
      <w:bodyDiv w:val="1"/>
      <w:marLeft w:val="0"/>
      <w:marRight w:val="0"/>
      <w:marTop w:val="0"/>
      <w:marBottom w:val="0"/>
      <w:divBdr>
        <w:top w:val="none" w:sz="0" w:space="0" w:color="auto"/>
        <w:left w:val="none" w:sz="0" w:space="0" w:color="auto"/>
        <w:bottom w:val="none" w:sz="0" w:space="0" w:color="auto"/>
        <w:right w:val="none" w:sz="0" w:space="0" w:color="auto"/>
      </w:divBdr>
    </w:div>
    <w:div w:id="595794174">
      <w:bodyDiv w:val="1"/>
      <w:marLeft w:val="0"/>
      <w:marRight w:val="0"/>
      <w:marTop w:val="0"/>
      <w:marBottom w:val="0"/>
      <w:divBdr>
        <w:top w:val="none" w:sz="0" w:space="0" w:color="auto"/>
        <w:left w:val="none" w:sz="0" w:space="0" w:color="auto"/>
        <w:bottom w:val="none" w:sz="0" w:space="0" w:color="auto"/>
        <w:right w:val="none" w:sz="0" w:space="0" w:color="auto"/>
      </w:divBdr>
    </w:div>
    <w:div w:id="600264000">
      <w:bodyDiv w:val="1"/>
      <w:marLeft w:val="0"/>
      <w:marRight w:val="0"/>
      <w:marTop w:val="0"/>
      <w:marBottom w:val="0"/>
      <w:divBdr>
        <w:top w:val="none" w:sz="0" w:space="0" w:color="auto"/>
        <w:left w:val="none" w:sz="0" w:space="0" w:color="auto"/>
        <w:bottom w:val="none" w:sz="0" w:space="0" w:color="auto"/>
        <w:right w:val="none" w:sz="0" w:space="0" w:color="auto"/>
      </w:divBdr>
    </w:div>
    <w:div w:id="602303793">
      <w:bodyDiv w:val="1"/>
      <w:marLeft w:val="0"/>
      <w:marRight w:val="0"/>
      <w:marTop w:val="0"/>
      <w:marBottom w:val="0"/>
      <w:divBdr>
        <w:top w:val="none" w:sz="0" w:space="0" w:color="auto"/>
        <w:left w:val="none" w:sz="0" w:space="0" w:color="auto"/>
        <w:bottom w:val="none" w:sz="0" w:space="0" w:color="auto"/>
        <w:right w:val="none" w:sz="0" w:space="0" w:color="auto"/>
      </w:divBdr>
    </w:div>
    <w:div w:id="604657227">
      <w:bodyDiv w:val="1"/>
      <w:marLeft w:val="0"/>
      <w:marRight w:val="0"/>
      <w:marTop w:val="0"/>
      <w:marBottom w:val="0"/>
      <w:divBdr>
        <w:top w:val="none" w:sz="0" w:space="0" w:color="auto"/>
        <w:left w:val="none" w:sz="0" w:space="0" w:color="auto"/>
        <w:bottom w:val="none" w:sz="0" w:space="0" w:color="auto"/>
        <w:right w:val="none" w:sz="0" w:space="0" w:color="auto"/>
      </w:divBdr>
    </w:div>
    <w:div w:id="605230591">
      <w:bodyDiv w:val="1"/>
      <w:marLeft w:val="0"/>
      <w:marRight w:val="0"/>
      <w:marTop w:val="0"/>
      <w:marBottom w:val="0"/>
      <w:divBdr>
        <w:top w:val="none" w:sz="0" w:space="0" w:color="auto"/>
        <w:left w:val="none" w:sz="0" w:space="0" w:color="auto"/>
        <w:bottom w:val="none" w:sz="0" w:space="0" w:color="auto"/>
        <w:right w:val="none" w:sz="0" w:space="0" w:color="auto"/>
      </w:divBdr>
    </w:div>
    <w:div w:id="605842952">
      <w:bodyDiv w:val="1"/>
      <w:marLeft w:val="0"/>
      <w:marRight w:val="0"/>
      <w:marTop w:val="0"/>
      <w:marBottom w:val="0"/>
      <w:divBdr>
        <w:top w:val="none" w:sz="0" w:space="0" w:color="auto"/>
        <w:left w:val="none" w:sz="0" w:space="0" w:color="auto"/>
        <w:bottom w:val="none" w:sz="0" w:space="0" w:color="auto"/>
        <w:right w:val="none" w:sz="0" w:space="0" w:color="auto"/>
      </w:divBdr>
    </w:div>
    <w:div w:id="605889711">
      <w:bodyDiv w:val="1"/>
      <w:marLeft w:val="0"/>
      <w:marRight w:val="0"/>
      <w:marTop w:val="0"/>
      <w:marBottom w:val="0"/>
      <w:divBdr>
        <w:top w:val="none" w:sz="0" w:space="0" w:color="auto"/>
        <w:left w:val="none" w:sz="0" w:space="0" w:color="auto"/>
        <w:bottom w:val="none" w:sz="0" w:space="0" w:color="auto"/>
        <w:right w:val="none" w:sz="0" w:space="0" w:color="auto"/>
      </w:divBdr>
    </w:div>
    <w:div w:id="606043256">
      <w:bodyDiv w:val="1"/>
      <w:marLeft w:val="0"/>
      <w:marRight w:val="0"/>
      <w:marTop w:val="0"/>
      <w:marBottom w:val="0"/>
      <w:divBdr>
        <w:top w:val="none" w:sz="0" w:space="0" w:color="auto"/>
        <w:left w:val="none" w:sz="0" w:space="0" w:color="auto"/>
        <w:bottom w:val="none" w:sz="0" w:space="0" w:color="auto"/>
        <w:right w:val="none" w:sz="0" w:space="0" w:color="auto"/>
      </w:divBdr>
    </w:div>
    <w:div w:id="606500914">
      <w:bodyDiv w:val="1"/>
      <w:marLeft w:val="0"/>
      <w:marRight w:val="0"/>
      <w:marTop w:val="0"/>
      <w:marBottom w:val="0"/>
      <w:divBdr>
        <w:top w:val="none" w:sz="0" w:space="0" w:color="auto"/>
        <w:left w:val="none" w:sz="0" w:space="0" w:color="auto"/>
        <w:bottom w:val="none" w:sz="0" w:space="0" w:color="auto"/>
        <w:right w:val="none" w:sz="0" w:space="0" w:color="auto"/>
      </w:divBdr>
    </w:div>
    <w:div w:id="606961609">
      <w:bodyDiv w:val="1"/>
      <w:marLeft w:val="0"/>
      <w:marRight w:val="0"/>
      <w:marTop w:val="0"/>
      <w:marBottom w:val="0"/>
      <w:divBdr>
        <w:top w:val="none" w:sz="0" w:space="0" w:color="auto"/>
        <w:left w:val="none" w:sz="0" w:space="0" w:color="auto"/>
        <w:bottom w:val="none" w:sz="0" w:space="0" w:color="auto"/>
        <w:right w:val="none" w:sz="0" w:space="0" w:color="auto"/>
      </w:divBdr>
    </w:div>
    <w:div w:id="607201266">
      <w:bodyDiv w:val="1"/>
      <w:marLeft w:val="0"/>
      <w:marRight w:val="0"/>
      <w:marTop w:val="0"/>
      <w:marBottom w:val="0"/>
      <w:divBdr>
        <w:top w:val="none" w:sz="0" w:space="0" w:color="auto"/>
        <w:left w:val="none" w:sz="0" w:space="0" w:color="auto"/>
        <w:bottom w:val="none" w:sz="0" w:space="0" w:color="auto"/>
        <w:right w:val="none" w:sz="0" w:space="0" w:color="auto"/>
      </w:divBdr>
    </w:div>
    <w:div w:id="607784051">
      <w:bodyDiv w:val="1"/>
      <w:marLeft w:val="0"/>
      <w:marRight w:val="0"/>
      <w:marTop w:val="0"/>
      <w:marBottom w:val="0"/>
      <w:divBdr>
        <w:top w:val="none" w:sz="0" w:space="0" w:color="auto"/>
        <w:left w:val="none" w:sz="0" w:space="0" w:color="auto"/>
        <w:bottom w:val="none" w:sz="0" w:space="0" w:color="auto"/>
        <w:right w:val="none" w:sz="0" w:space="0" w:color="auto"/>
      </w:divBdr>
    </w:div>
    <w:div w:id="608511939">
      <w:bodyDiv w:val="1"/>
      <w:marLeft w:val="0"/>
      <w:marRight w:val="0"/>
      <w:marTop w:val="0"/>
      <w:marBottom w:val="0"/>
      <w:divBdr>
        <w:top w:val="none" w:sz="0" w:space="0" w:color="auto"/>
        <w:left w:val="none" w:sz="0" w:space="0" w:color="auto"/>
        <w:bottom w:val="none" w:sz="0" w:space="0" w:color="auto"/>
        <w:right w:val="none" w:sz="0" w:space="0" w:color="auto"/>
      </w:divBdr>
    </w:div>
    <w:div w:id="608590960">
      <w:bodyDiv w:val="1"/>
      <w:marLeft w:val="0"/>
      <w:marRight w:val="0"/>
      <w:marTop w:val="0"/>
      <w:marBottom w:val="0"/>
      <w:divBdr>
        <w:top w:val="none" w:sz="0" w:space="0" w:color="auto"/>
        <w:left w:val="none" w:sz="0" w:space="0" w:color="auto"/>
        <w:bottom w:val="none" w:sz="0" w:space="0" w:color="auto"/>
        <w:right w:val="none" w:sz="0" w:space="0" w:color="auto"/>
      </w:divBdr>
    </w:div>
    <w:div w:id="612329391">
      <w:bodyDiv w:val="1"/>
      <w:marLeft w:val="0"/>
      <w:marRight w:val="0"/>
      <w:marTop w:val="0"/>
      <w:marBottom w:val="0"/>
      <w:divBdr>
        <w:top w:val="none" w:sz="0" w:space="0" w:color="auto"/>
        <w:left w:val="none" w:sz="0" w:space="0" w:color="auto"/>
        <w:bottom w:val="none" w:sz="0" w:space="0" w:color="auto"/>
        <w:right w:val="none" w:sz="0" w:space="0" w:color="auto"/>
      </w:divBdr>
    </w:div>
    <w:div w:id="613245550">
      <w:bodyDiv w:val="1"/>
      <w:marLeft w:val="0"/>
      <w:marRight w:val="0"/>
      <w:marTop w:val="0"/>
      <w:marBottom w:val="0"/>
      <w:divBdr>
        <w:top w:val="none" w:sz="0" w:space="0" w:color="auto"/>
        <w:left w:val="none" w:sz="0" w:space="0" w:color="auto"/>
        <w:bottom w:val="none" w:sz="0" w:space="0" w:color="auto"/>
        <w:right w:val="none" w:sz="0" w:space="0" w:color="auto"/>
      </w:divBdr>
    </w:div>
    <w:div w:id="615329139">
      <w:bodyDiv w:val="1"/>
      <w:marLeft w:val="0"/>
      <w:marRight w:val="0"/>
      <w:marTop w:val="0"/>
      <w:marBottom w:val="0"/>
      <w:divBdr>
        <w:top w:val="none" w:sz="0" w:space="0" w:color="auto"/>
        <w:left w:val="none" w:sz="0" w:space="0" w:color="auto"/>
        <w:bottom w:val="none" w:sz="0" w:space="0" w:color="auto"/>
        <w:right w:val="none" w:sz="0" w:space="0" w:color="auto"/>
      </w:divBdr>
    </w:div>
    <w:div w:id="615404288">
      <w:bodyDiv w:val="1"/>
      <w:marLeft w:val="0"/>
      <w:marRight w:val="0"/>
      <w:marTop w:val="0"/>
      <w:marBottom w:val="0"/>
      <w:divBdr>
        <w:top w:val="none" w:sz="0" w:space="0" w:color="auto"/>
        <w:left w:val="none" w:sz="0" w:space="0" w:color="auto"/>
        <w:bottom w:val="none" w:sz="0" w:space="0" w:color="auto"/>
        <w:right w:val="none" w:sz="0" w:space="0" w:color="auto"/>
      </w:divBdr>
    </w:div>
    <w:div w:id="617833143">
      <w:bodyDiv w:val="1"/>
      <w:marLeft w:val="0"/>
      <w:marRight w:val="0"/>
      <w:marTop w:val="0"/>
      <w:marBottom w:val="0"/>
      <w:divBdr>
        <w:top w:val="none" w:sz="0" w:space="0" w:color="auto"/>
        <w:left w:val="none" w:sz="0" w:space="0" w:color="auto"/>
        <w:bottom w:val="none" w:sz="0" w:space="0" w:color="auto"/>
        <w:right w:val="none" w:sz="0" w:space="0" w:color="auto"/>
      </w:divBdr>
    </w:div>
    <w:div w:id="619148396">
      <w:bodyDiv w:val="1"/>
      <w:marLeft w:val="0"/>
      <w:marRight w:val="0"/>
      <w:marTop w:val="0"/>
      <w:marBottom w:val="0"/>
      <w:divBdr>
        <w:top w:val="none" w:sz="0" w:space="0" w:color="auto"/>
        <w:left w:val="none" w:sz="0" w:space="0" w:color="auto"/>
        <w:bottom w:val="none" w:sz="0" w:space="0" w:color="auto"/>
        <w:right w:val="none" w:sz="0" w:space="0" w:color="auto"/>
      </w:divBdr>
    </w:div>
    <w:div w:id="621157866">
      <w:bodyDiv w:val="1"/>
      <w:marLeft w:val="0"/>
      <w:marRight w:val="0"/>
      <w:marTop w:val="0"/>
      <w:marBottom w:val="0"/>
      <w:divBdr>
        <w:top w:val="none" w:sz="0" w:space="0" w:color="auto"/>
        <w:left w:val="none" w:sz="0" w:space="0" w:color="auto"/>
        <w:bottom w:val="none" w:sz="0" w:space="0" w:color="auto"/>
        <w:right w:val="none" w:sz="0" w:space="0" w:color="auto"/>
      </w:divBdr>
    </w:div>
    <w:div w:id="628510457">
      <w:bodyDiv w:val="1"/>
      <w:marLeft w:val="0"/>
      <w:marRight w:val="0"/>
      <w:marTop w:val="0"/>
      <w:marBottom w:val="0"/>
      <w:divBdr>
        <w:top w:val="none" w:sz="0" w:space="0" w:color="auto"/>
        <w:left w:val="none" w:sz="0" w:space="0" w:color="auto"/>
        <w:bottom w:val="none" w:sz="0" w:space="0" w:color="auto"/>
        <w:right w:val="none" w:sz="0" w:space="0" w:color="auto"/>
      </w:divBdr>
    </w:div>
    <w:div w:id="631522994">
      <w:bodyDiv w:val="1"/>
      <w:marLeft w:val="0"/>
      <w:marRight w:val="0"/>
      <w:marTop w:val="0"/>
      <w:marBottom w:val="0"/>
      <w:divBdr>
        <w:top w:val="none" w:sz="0" w:space="0" w:color="auto"/>
        <w:left w:val="none" w:sz="0" w:space="0" w:color="auto"/>
        <w:bottom w:val="none" w:sz="0" w:space="0" w:color="auto"/>
        <w:right w:val="none" w:sz="0" w:space="0" w:color="auto"/>
      </w:divBdr>
    </w:div>
    <w:div w:id="632173072">
      <w:bodyDiv w:val="1"/>
      <w:marLeft w:val="0"/>
      <w:marRight w:val="0"/>
      <w:marTop w:val="0"/>
      <w:marBottom w:val="0"/>
      <w:divBdr>
        <w:top w:val="none" w:sz="0" w:space="0" w:color="auto"/>
        <w:left w:val="none" w:sz="0" w:space="0" w:color="auto"/>
        <w:bottom w:val="none" w:sz="0" w:space="0" w:color="auto"/>
        <w:right w:val="none" w:sz="0" w:space="0" w:color="auto"/>
      </w:divBdr>
    </w:div>
    <w:div w:id="638846366">
      <w:bodyDiv w:val="1"/>
      <w:marLeft w:val="0"/>
      <w:marRight w:val="0"/>
      <w:marTop w:val="0"/>
      <w:marBottom w:val="0"/>
      <w:divBdr>
        <w:top w:val="none" w:sz="0" w:space="0" w:color="auto"/>
        <w:left w:val="none" w:sz="0" w:space="0" w:color="auto"/>
        <w:bottom w:val="none" w:sz="0" w:space="0" w:color="auto"/>
        <w:right w:val="none" w:sz="0" w:space="0" w:color="auto"/>
      </w:divBdr>
    </w:div>
    <w:div w:id="639968710">
      <w:bodyDiv w:val="1"/>
      <w:marLeft w:val="0"/>
      <w:marRight w:val="0"/>
      <w:marTop w:val="0"/>
      <w:marBottom w:val="0"/>
      <w:divBdr>
        <w:top w:val="none" w:sz="0" w:space="0" w:color="auto"/>
        <w:left w:val="none" w:sz="0" w:space="0" w:color="auto"/>
        <w:bottom w:val="none" w:sz="0" w:space="0" w:color="auto"/>
        <w:right w:val="none" w:sz="0" w:space="0" w:color="auto"/>
      </w:divBdr>
    </w:div>
    <w:div w:id="640306703">
      <w:bodyDiv w:val="1"/>
      <w:marLeft w:val="0"/>
      <w:marRight w:val="0"/>
      <w:marTop w:val="0"/>
      <w:marBottom w:val="0"/>
      <w:divBdr>
        <w:top w:val="none" w:sz="0" w:space="0" w:color="auto"/>
        <w:left w:val="none" w:sz="0" w:space="0" w:color="auto"/>
        <w:bottom w:val="none" w:sz="0" w:space="0" w:color="auto"/>
        <w:right w:val="none" w:sz="0" w:space="0" w:color="auto"/>
      </w:divBdr>
    </w:div>
    <w:div w:id="641933323">
      <w:bodyDiv w:val="1"/>
      <w:marLeft w:val="0"/>
      <w:marRight w:val="0"/>
      <w:marTop w:val="0"/>
      <w:marBottom w:val="0"/>
      <w:divBdr>
        <w:top w:val="none" w:sz="0" w:space="0" w:color="auto"/>
        <w:left w:val="none" w:sz="0" w:space="0" w:color="auto"/>
        <w:bottom w:val="none" w:sz="0" w:space="0" w:color="auto"/>
        <w:right w:val="none" w:sz="0" w:space="0" w:color="auto"/>
      </w:divBdr>
    </w:div>
    <w:div w:id="643969664">
      <w:bodyDiv w:val="1"/>
      <w:marLeft w:val="0"/>
      <w:marRight w:val="0"/>
      <w:marTop w:val="0"/>
      <w:marBottom w:val="0"/>
      <w:divBdr>
        <w:top w:val="none" w:sz="0" w:space="0" w:color="auto"/>
        <w:left w:val="none" w:sz="0" w:space="0" w:color="auto"/>
        <w:bottom w:val="none" w:sz="0" w:space="0" w:color="auto"/>
        <w:right w:val="none" w:sz="0" w:space="0" w:color="auto"/>
      </w:divBdr>
    </w:div>
    <w:div w:id="646132195">
      <w:bodyDiv w:val="1"/>
      <w:marLeft w:val="0"/>
      <w:marRight w:val="0"/>
      <w:marTop w:val="0"/>
      <w:marBottom w:val="0"/>
      <w:divBdr>
        <w:top w:val="none" w:sz="0" w:space="0" w:color="auto"/>
        <w:left w:val="none" w:sz="0" w:space="0" w:color="auto"/>
        <w:bottom w:val="none" w:sz="0" w:space="0" w:color="auto"/>
        <w:right w:val="none" w:sz="0" w:space="0" w:color="auto"/>
      </w:divBdr>
    </w:div>
    <w:div w:id="650520958">
      <w:bodyDiv w:val="1"/>
      <w:marLeft w:val="0"/>
      <w:marRight w:val="0"/>
      <w:marTop w:val="0"/>
      <w:marBottom w:val="0"/>
      <w:divBdr>
        <w:top w:val="none" w:sz="0" w:space="0" w:color="auto"/>
        <w:left w:val="none" w:sz="0" w:space="0" w:color="auto"/>
        <w:bottom w:val="none" w:sz="0" w:space="0" w:color="auto"/>
        <w:right w:val="none" w:sz="0" w:space="0" w:color="auto"/>
      </w:divBdr>
    </w:div>
    <w:div w:id="651911326">
      <w:bodyDiv w:val="1"/>
      <w:marLeft w:val="0"/>
      <w:marRight w:val="0"/>
      <w:marTop w:val="0"/>
      <w:marBottom w:val="0"/>
      <w:divBdr>
        <w:top w:val="none" w:sz="0" w:space="0" w:color="auto"/>
        <w:left w:val="none" w:sz="0" w:space="0" w:color="auto"/>
        <w:bottom w:val="none" w:sz="0" w:space="0" w:color="auto"/>
        <w:right w:val="none" w:sz="0" w:space="0" w:color="auto"/>
      </w:divBdr>
    </w:div>
    <w:div w:id="652683605">
      <w:bodyDiv w:val="1"/>
      <w:marLeft w:val="0"/>
      <w:marRight w:val="0"/>
      <w:marTop w:val="0"/>
      <w:marBottom w:val="0"/>
      <w:divBdr>
        <w:top w:val="none" w:sz="0" w:space="0" w:color="auto"/>
        <w:left w:val="none" w:sz="0" w:space="0" w:color="auto"/>
        <w:bottom w:val="none" w:sz="0" w:space="0" w:color="auto"/>
        <w:right w:val="none" w:sz="0" w:space="0" w:color="auto"/>
      </w:divBdr>
    </w:div>
    <w:div w:id="653800218">
      <w:bodyDiv w:val="1"/>
      <w:marLeft w:val="0"/>
      <w:marRight w:val="0"/>
      <w:marTop w:val="0"/>
      <w:marBottom w:val="0"/>
      <w:divBdr>
        <w:top w:val="none" w:sz="0" w:space="0" w:color="auto"/>
        <w:left w:val="none" w:sz="0" w:space="0" w:color="auto"/>
        <w:bottom w:val="none" w:sz="0" w:space="0" w:color="auto"/>
        <w:right w:val="none" w:sz="0" w:space="0" w:color="auto"/>
      </w:divBdr>
    </w:div>
    <w:div w:id="653990276">
      <w:bodyDiv w:val="1"/>
      <w:marLeft w:val="0"/>
      <w:marRight w:val="0"/>
      <w:marTop w:val="0"/>
      <w:marBottom w:val="0"/>
      <w:divBdr>
        <w:top w:val="none" w:sz="0" w:space="0" w:color="auto"/>
        <w:left w:val="none" w:sz="0" w:space="0" w:color="auto"/>
        <w:bottom w:val="none" w:sz="0" w:space="0" w:color="auto"/>
        <w:right w:val="none" w:sz="0" w:space="0" w:color="auto"/>
      </w:divBdr>
    </w:div>
    <w:div w:id="666052493">
      <w:bodyDiv w:val="1"/>
      <w:marLeft w:val="0"/>
      <w:marRight w:val="0"/>
      <w:marTop w:val="0"/>
      <w:marBottom w:val="0"/>
      <w:divBdr>
        <w:top w:val="none" w:sz="0" w:space="0" w:color="auto"/>
        <w:left w:val="none" w:sz="0" w:space="0" w:color="auto"/>
        <w:bottom w:val="none" w:sz="0" w:space="0" w:color="auto"/>
        <w:right w:val="none" w:sz="0" w:space="0" w:color="auto"/>
      </w:divBdr>
    </w:div>
    <w:div w:id="668219520">
      <w:bodyDiv w:val="1"/>
      <w:marLeft w:val="0"/>
      <w:marRight w:val="0"/>
      <w:marTop w:val="0"/>
      <w:marBottom w:val="0"/>
      <w:divBdr>
        <w:top w:val="none" w:sz="0" w:space="0" w:color="auto"/>
        <w:left w:val="none" w:sz="0" w:space="0" w:color="auto"/>
        <w:bottom w:val="none" w:sz="0" w:space="0" w:color="auto"/>
        <w:right w:val="none" w:sz="0" w:space="0" w:color="auto"/>
      </w:divBdr>
    </w:div>
    <w:div w:id="668487063">
      <w:bodyDiv w:val="1"/>
      <w:marLeft w:val="0"/>
      <w:marRight w:val="0"/>
      <w:marTop w:val="0"/>
      <w:marBottom w:val="0"/>
      <w:divBdr>
        <w:top w:val="none" w:sz="0" w:space="0" w:color="auto"/>
        <w:left w:val="none" w:sz="0" w:space="0" w:color="auto"/>
        <w:bottom w:val="none" w:sz="0" w:space="0" w:color="auto"/>
        <w:right w:val="none" w:sz="0" w:space="0" w:color="auto"/>
      </w:divBdr>
    </w:div>
    <w:div w:id="668600579">
      <w:bodyDiv w:val="1"/>
      <w:marLeft w:val="0"/>
      <w:marRight w:val="0"/>
      <w:marTop w:val="0"/>
      <w:marBottom w:val="0"/>
      <w:divBdr>
        <w:top w:val="none" w:sz="0" w:space="0" w:color="auto"/>
        <w:left w:val="none" w:sz="0" w:space="0" w:color="auto"/>
        <w:bottom w:val="none" w:sz="0" w:space="0" w:color="auto"/>
        <w:right w:val="none" w:sz="0" w:space="0" w:color="auto"/>
      </w:divBdr>
    </w:div>
    <w:div w:id="672730241">
      <w:bodyDiv w:val="1"/>
      <w:marLeft w:val="0"/>
      <w:marRight w:val="0"/>
      <w:marTop w:val="0"/>
      <w:marBottom w:val="0"/>
      <w:divBdr>
        <w:top w:val="none" w:sz="0" w:space="0" w:color="auto"/>
        <w:left w:val="none" w:sz="0" w:space="0" w:color="auto"/>
        <w:bottom w:val="none" w:sz="0" w:space="0" w:color="auto"/>
        <w:right w:val="none" w:sz="0" w:space="0" w:color="auto"/>
      </w:divBdr>
    </w:div>
    <w:div w:id="672998744">
      <w:bodyDiv w:val="1"/>
      <w:marLeft w:val="0"/>
      <w:marRight w:val="0"/>
      <w:marTop w:val="0"/>
      <w:marBottom w:val="0"/>
      <w:divBdr>
        <w:top w:val="none" w:sz="0" w:space="0" w:color="auto"/>
        <w:left w:val="none" w:sz="0" w:space="0" w:color="auto"/>
        <w:bottom w:val="none" w:sz="0" w:space="0" w:color="auto"/>
        <w:right w:val="none" w:sz="0" w:space="0" w:color="auto"/>
      </w:divBdr>
    </w:div>
    <w:div w:id="673265551">
      <w:bodyDiv w:val="1"/>
      <w:marLeft w:val="0"/>
      <w:marRight w:val="0"/>
      <w:marTop w:val="0"/>
      <w:marBottom w:val="0"/>
      <w:divBdr>
        <w:top w:val="none" w:sz="0" w:space="0" w:color="auto"/>
        <w:left w:val="none" w:sz="0" w:space="0" w:color="auto"/>
        <w:bottom w:val="none" w:sz="0" w:space="0" w:color="auto"/>
        <w:right w:val="none" w:sz="0" w:space="0" w:color="auto"/>
      </w:divBdr>
    </w:div>
    <w:div w:id="675814746">
      <w:bodyDiv w:val="1"/>
      <w:marLeft w:val="0"/>
      <w:marRight w:val="0"/>
      <w:marTop w:val="0"/>
      <w:marBottom w:val="0"/>
      <w:divBdr>
        <w:top w:val="none" w:sz="0" w:space="0" w:color="auto"/>
        <w:left w:val="none" w:sz="0" w:space="0" w:color="auto"/>
        <w:bottom w:val="none" w:sz="0" w:space="0" w:color="auto"/>
        <w:right w:val="none" w:sz="0" w:space="0" w:color="auto"/>
      </w:divBdr>
    </w:div>
    <w:div w:id="677463730">
      <w:bodyDiv w:val="1"/>
      <w:marLeft w:val="0"/>
      <w:marRight w:val="0"/>
      <w:marTop w:val="0"/>
      <w:marBottom w:val="0"/>
      <w:divBdr>
        <w:top w:val="none" w:sz="0" w:space="0" w:color="auto"/>
        <w:left w:val="none" w:sz="0" w:space="0" w:color="auto"/>
        <w:bottom w:val="none" w:sz="0" w:space="0" w:color="auto"/>
        <w:right w:val="none" w:sz="0" w:space="0" w:color="auto"/>
      </w:divBdr>
    </w:div>
    <w:div w:id="677929241">
      <w:bodyDiv w:val="1"/>
      <w:marLeft w:val="0"/>
      <w:marRight w:val="0"/>
      <w:marTop w:val="0"/>
      <w:marBottom w:val="0"/>
      <w:divBdr>
        <w:top w:val="none" w:sz="0" w:space="0" w:color="auto"/>
        <w:left w:val="none" w:sz="0" w:space="0" w:color="auto"/>
        <w:bottom w:val="none" w:sz="0" w:space="0" w:color="auto"/>
        <w:right w:val="none" w:sz="0" w:space="0" w:color="auto"/>
      </w:divBdr>
    </w:div>
    <w:div w:id="686176638">
      <w:bodyDiv w:val="1"/>
      <w:marLeft w:val="0"/>
      <w:marRight w:val="0"/>
      <w:marTop w:val="0"/>
      <w:marBottom w:val="0"/>
      <w:divBdr>
        <w:top w:val="none" w:sz="0" w:space="0" w:color="auto"/>
        <w:left w:val="none" w:sz="0" w:space="0" w:color="auto"/>
        <w:bottom w:val="none" w:sz="0" w:space="0" w:color="auto"/>
        <w:right w:val="none" w:sz="0" w:space="0" w:color="auto"/>
      </w:divBdr>
    </w:div>
    <w:div w:id="688679987">
      <w:bodyDiv w:val="1"/>
      <w:marLeft w:val="0"/>
      <w:marRight w:val="0"/>
      <w:marTop w:val="0"/>
      <w:marBottom w:val="0"/>
      <w:divBdr>
        <w:top w:val="none" w:sz="0" w:space="0" w:color="auto"/>
        <w:left w:val="none" w:sz="0" w:space="0" w:color="auto"/>
        <w:bottom w:val="none" w:sz="0" w:space="0" w:color="auto"/>
        <w:right w:val="none" w:sz="0" w:space="0" w:color="auto"/>
      </w:divBdr>
    </w:div>
    <w:div w:id="694501315">
      <w:bodyDiv w:val="1"/>
      <w:marLeft w:val="0"/>
      <w:marRight w:val="0"/>
      <w:marTop w:val="0"/>
      <w:marBottom w:val="0"/>
      <w:divBdr>
        <w:top w:val="none" w:sz="0" w:space="0" w:color="auto"/>
        <w:left w:val="none" w:sz="0" w:space="0" w:color="auto"/>
        <w:bottom w:val="none" w:sz="0" w:space="0" w:color="auto"/>
        <w:right w:val="none" w:sz="0" w:space="0" w:color="auto"/>
      </w:divBdr>
    </w:div>
    <w:div w:id="694578568">
      <w:bodyDiv w:val="1"/>
      <w:marLeft w:val="0"/>
      <w:marRight w:val="0"/>
      <w:marTop w:val="0"/>
      <w:marBottom w:val="0"/>
      <w:divBdr>
        <w:top w:val="none" w:sz="0" w:space="0" w:color="auto"/>
        <w:left w:val="none" w:sz="0" w:space="0" w:color="auto"/>
        <w:bottom w:val="none" w:sz="0" w:space="0" w:color="auto"/>
        <w:right w:val="none" w:sz="0" w:space="0" w:color="auto"/>
      </w:divBdr>
    </w:div>
    <w:div w:id="696076507">
      <w:bodyDiv w:val="1"/>
      <w:marLeft w:val="0"/>
      <w:marRight w:val="0"/>
      <w:marTop w:val="0"/>
      <w:marBottom w:val="0"/>
      <w:divBdr>
        <w:top w:val="none" w:sz="0" w:space="0" w:color="auto"/>
        <w:left w:val="none" w:sz="0" w:space="0" w:color="auto"/>
        <w:bottom w:val="none" w:sz="0" w:space="0" w:color="auto"/>
        <w:right w:val="none" w:sz="0" w:space="0" w:color="auto"/>
      </w:divBdr>
    </w:div>
    <w:div w:id="697198446">
      <w:bodyDiv w:val="1"/>
      <w:marLeft w:val="0"/>
      <w:marRight w:val="0"/>
      <w:marTop w:val="0"/>
      <w:marBottom w:val="0"/>
      <w:divBdr>
        <w:top w:val="none" w:sz="0" w:space="0" w:color="auto"/>
        <w:left w:val="none" w:sz="0" w:space="0" w:color="auto"/>
        <w:bottom w:val="none" w:sz="0" w:space="0" w:color="auto"/>
        <w:right w:val="none" w:sz="0" w:space="0" w:color="auto"/>
      </w:divBdr>
    </w:div>
    <w:div w:id="698550301">
      <w:bodyDiv w:val="1"/>
      <w:marLeft w:val="0"/>
      <w:marRight w:val="0"/>
      <w:marTop w:val="0"/>
      <w:marBottom w:val="0"/>
      <w:divBdr>
        <w:top w:val="none" w:sz="0" w:space="0" w:color="auto"/>
        <w:left w:val="none" w:sz="0" w:space="0" w:color="auto"/>
        <w:bottom w:val="none" w:sz="0" w:space="0" w:color="auto"/>
        <w:right w:val="none" w:sz="0" w:space="0" w:color="auto"/>
      </w:divBdr>
    </w:div>
    <w:div w:id="699822907">
      <w:bodyDiv w:val="1"/>
      <w:marLeft w:val="0"/>
      <w:marRight w:val="0"/>
      <w:marTop w:val="0"/>
      <w:marBottom w:val="0"/>
      <w:divBdr>
        <w:top w:val="none" w:sz="0" w:space="0" w:color="auto"/>
        <w:left w:val="none" w:sz="0" w:space="0" w:color="auto"/>
        <w:bottom w:val="none" w:sz="0" w:space="0" w:color="auto"/>
        <w:right w:val="none" w:sz="0" w:space="0" w:color="auto"/>
      </w:divBdr>
    </w:div>
    <w:div w:id="705907394">
      <w:bodyDiv w:val="1"/>
      <w:marLeft w:val="0"/>
      <w:marRight w:val="0"/>
      <w:marTop w:val="0"/>
      <w:marBottom w:val="0"/>
      <w:divBdr>
        <w:top w:val="none" w:sz="0" w:space="0" w:color="auto"/>
        <w:left w:val="none" w:sz="0" w:space="0" w:color="auto"/>
        <w:bottom w:val="none" w:sz="0" w:space="0" w:color="auto"/>
        <w:right w:val="none" w:sz="0" w:space="0" w:color="auto"/>
      </w:divBdr>
    </w:div>
    <w:div w:id="707334303">
      <w:bodyDiv w:val="1"/>
      <w:marLeft w:val="0"/>
      <w:marRight w:val="0"/>
      <w:marTop w:val="0"/>
      <w:marBottom w:val="0"/>
      <w:divBdr>
        <w:top w:val="none" w:sz="0" w:space="0" w:color="auto"/>
        <w:left w:val="none" w:sz="0" w:space="0" w:color="auto"/>
        <w:bottom w:val="none" w:sz="0" w:space="0" w:color="auto"/>
        <w:right w:val="none" w:sz="0" w:space="0" w:color="auto"/>
      </w:divBdr>
    </w:div>
    <w:div w:id="709112955">
      <w:bodyDiv w:val="1"/>
      <w:marLeft w:val="0"/>
      <w:marRight w:val="0"/>
      <w:marTop w:val="0"/>
      <w:marBottom w:val="0"/>
      <w:divBdr>
        <w:top w:val="none" w:sz="0" w:space="0" w:color="auto"/>
        <w:left w:val="none" w:sz="0" w:space="0" w:color="auto"/>
        <w:bottom w:val="none" w:sz="0" w:space="0" w:color="auto"/>
        <w:right w:val="none" w:sz="0" w:space="0" w:color="auto"/>
      </w:divBdr>
    </w:div>
    <w:div w:id="709960757">
      <w:bodyDiv w:val="1"/>
      <w:marLeft w:val="0"/>
      <w:marRight w:val="0"/>
      <w:marTop w:val="0"/>
      <w:marBottom w:val="0"/>
      <w:divBdr>
        <w:top w:val="none" w:sz="0" w:space="0" w:color="auto"/>
        <w:left w:val="none" w:sz="0" w:space="0" w:color="auto"/>
        <w:bottom w:val="none" w:sz="0" w:space="0" w:color="auto"/>
        <w:right w:val="none" w:sz="0" w:space="0" w:color="auto"/>
      </w:divBdr>
    </w:div>
    <w:div w:id="711268271">
      <w:bodyDiv w:val="1"/>
      <w:marLeft w:val="0"/>
      <w:marRight w:val="0"/>
      <w:marTop w:val="0"/>
      <w:marBottom w:val="0"/>
      <w:divBdr>
        <w:top w:val="none" w:sz="0" w:space="0" w:color="auto"/>
        <w:left w:val="none" w:sz="0" w:space="0" w:color="auto"/>
        <w:bottom w:val="none" w:sz="0" w:space="0" w:color="auto"/>
        <w:right w:val="none" w:sz="0" w:space="0" w:color="auto"/>
      </w:divBdr>
    </w:div>
    <w:div w:id="711614930">
      <w:bodyDiv w:val="1"/>
      <w:marLeft w:val="0"/>
      <w:marRight w:val="0"/>
      <w:marTop w:val="0"/>
      <w:marBottom w:val="0"/>
      <w:divBdr>
        <w:top w:val="none" w:sz="0" w:space="0" w:color="auto"/>
        <w:left w:val="none" w:sz="0" w:space="0" w:color="auto"/>
        <w:bottom w:val="none" w:sz="0" w:space="0" w:color="auto"/>
        <w:right w:val="none" w:sz="0" w:space="0" w:color="auto"/>
      </w:divBdr>
    </w:div>
    <w:div w:id="712119782">
      <w:bodyDiv w:val="1"/>
      <w:marLeft w:val="0"/>
      <w:marRight w:val="0"/>
      <w:marTop w:val="0"/>
      <w:marBottom w:val="0"/>
      <w:divBdr>
        <w:top w:val="none" w:sz="0" w:space="0" w:color="auto"/>
        <w:left w:val="none" w:sz="0" w:space="0" w:color="auto"/>
        <w:bottom w:val="none" w:sz="0" w:space="0" w:color="auto"/>
        <w:right w:val="none" w:sz="0" w:space="0" w:color="auto"/>
      </w:divBdr>
    </w:div>
    <w:div w:id="713309802">
      <w:bodyDiv w:val="1"/>
      <w:marLeft w:val="0"/>
      <w:marRight w:val="0"/>
      <w:marTop w:val="0"/>
      <w:marBottom w:val="0"/>
      <w:divBdr>
        <w:top w:val="none" w:sz="0" w:space="0" w:color="auto"/>
        <w:left w:val="none" w:sz="0" w:space="0" w:color="auto"/>
        <w:bottom w:val="none" w:sz="0" w:space="0" w:color="auto"/>
        <w:right w:val="none" w:sz="0" w:space="0" w:color="auto"/>
      </w:divBdr>
    </w:div>
    <w:div w:id="714352616">
      <w:bodyDiv w:val="1"/>
      <w:marLeft w:val="0"/>
      <w:marRight w:val="0"/>
      <w:marTop w:val="0"/>
      <w:marBottom w:val="0"/>
      <w:divBdr>
        <w:top w:val="none" w:sz="0" w:space="0" w:color="auto"/>
        <w:left w:val="none" w:sz="0" w:space="0" w:color="auto"/>
        <w:bottom w:val="none" w:sz="0" w:space="0" w:color="auto"/>
        <w:right w:val="none" w:sz="0" w:space="0" w:color="auto"/>
      </w:divBdr>
    </w:div>
    <w:div w:id="726994100">
      <w:bodyDiv w:val="1"/>
      <w:marLeft w:val="0"/>
      <w:marRight w:val="0"/>
      <w:marTop w:val="0"/>
      <w:marBottom w:val="0"/>
      <w:divBdr>
        <w:top w:val="none" w:sz="0" w:space="0" w:color="auto"/>
        <w:left w:val="none" w:sz="0" w:space="0" w:color="auto"/>
        <w:bottom w:val="none" w:sz="0" w:space="0" w:color="auto"/>
        <w:right w:val="none" w:sz="0" w:space="0" w:color="auto"/>
      </w:divBdr>
    </w:div>
    <w:div w:id="729113948">
      <w:bodyDiv w:val="1"/>
      <w:marLeft w:val="0"/>
      <w:marRight w:val="0"/>
      <w:marTop w:val="0"/>
      <w:marBottom w:val="0"/>
      <w:divBdr>
        <w:top w:val="none" w:sz="0" w:space="0" w:color="auto"/>
        <w:left w:val="none" w:sz="0" w:space="0" w:color="auto"/>
        <w:bottom w:val="none" w:sz="0" w:space="0" w:color="auto"/>
        <w:right w:val="none" w:sz="0" w:space="0" w:color="auto"/>
      </w:divBdr>
    </w:div>
    <w:div w:id="729815927">
      <w:bodyDiv w:val="1"/>
      <w:marLeft w:val="0"/>
      <w:marRight w:val="0"/>
      <w:marTop w:val="0"/>
      <w:marBottom w:val="0"/>
      <w:divBdr>
        <w:top w:val="none" w:sz="0" w:space="0" w:color="auto"/>
        <w:left w:val="none" w:sz="0" w:space="0" w:color="auto"/>
        <w:bottom w:val="none" w:sz="0" w:space="0" w:color="auto"/>
        <w:right w:val="none" w:sz="0" w:space="0" w:color="auto"/>
      </w:divBdr>
    </w:div>
    <w:div w:id="730613435">
      <w:bodyDiv w:val="1"/>
      <w:marLeft w:val="0"/>
      <w:marRight w:val="0"/>
      <w:marTop w:val="0"/>
      <w:marBottom w:val="0"/>
      <w:divBdr>
        <w:top w:val="none" w:sz="0" w:space="0" w:color="auto"/>
        <w:left w:val="none" w:sz="0" w:space="0" w:color="auto"/>
        <w:bottom w:val="none" w:sz="0" w:space="0" w:color="auto"/>
        <w:right w:val="none" w:sz="0" w:space="0" w:color="auto"/>
      </w:divBdr>
    </w:div>
    <w:div w:id="736169258">
      <w:bodyDiv w:val="1"/>
      <w:marLeft w:val="0"/>
      <w:marRight w:val="0"/>
      <w:marTop w:val="0"/>
      <w:marBottom w:val="0"/>
      <w:divBdr>
        <w:top w:val="none" w:sz="0" w:space="0" w:color="auto"/>
        <w:left w:val="none" w:sz="0" w:space="0" w:color="auto"/>
        <w:bottom w:val="none" w:sz="0" w:space="0" w:color="auto"/>
        <w:right w:val="none" w:sz="0" w:space="0" w:color="auto"/>
      </w:divBdr>
    </w:div>
    <w:div w:id="736325138">
      <w:bodyDiv w:val="1"/>
      <w:marLeft w:val="0"/>
      <w:marRight w:val="0"/>
      <w:marTop w:val="0"/>
      <w:marBottom w:val="0"/>
      <w:divBdr>
        <w:top w:val="none" w:sz="0" w:space="0" w:color="auto"/>
        <w:left w:val="none" w:sz="0" w:space="0" w:color="auto"/>
        <w:bottom w:val="none" w:sz="0" w:space="0" w:color="auto"/>
        <w:right w:val="none" w:sz="0" w:space="0" w:color="auto"/>
      </w:divBdr>
    </w:div>
    <w:div w:id="738938643">
      <w:bodyDiv w:val="1"/>
      <w:marLeft w:val="0"/>
      <w:marRight w:val="0"/>
      <w:marTop w:val="0"/>
      <w:marBottom w:val="0"/>
      <w:divBdr>
        <w:top w:val="none" w:sz="0" w:space="0" w:color="auto"/>
        <w:left w:val="none" w:sz="0" w:space="0" w:color="auto"/>
        <w:bottom w:val="none" w:sz="0" w:space="0" w:color="auto"/>
        <w:right w:val="none" w:sz="0" w:space="0" w:color="auto"/>
      </w:divBdr>
    </w:div>
    <w:div w:id="742726277">
      <w:bodyDiv w:val="1"/>
      <w:marLeft w:val="0"/>
      <w:marRight w:val="0"/>
      <w:marTop w:val="0"/>
      <w:marBottom w:val="0"/>
      <w:divBdr>
        <w:top w:val="none" w:sz="0" w:space="0" w:color="auto"/>
        <w:left w:val="none" w:sz="0" w:space="0" w:color="auto"/>
        <w:bottom w:val="none" w:sz="0" w:space="0" w:color="auto"/>
        <w:right w:val="none" w:sz="0" w:space="0" w:color="auto"/>
      </w:divBdr>
    </w:div>
    <w:div w:id="743380888">
      <w:bodyDiv w:val="1"/>
      <w:marLeft w:val="0"/>
      <w:marRight w:val="0"/>
      <w:marTop w:val="0"/>
      <w:marBottom w:val="0"/>
      <w:divBdr>
        <w:top w:val="none" w:sz="0" w:space="0" w:color="auto"/>
        <w:left w:val="none" w:sz="0" w:space="0" w:color="auto"/>
        <w:bottom w:val="none" w:sz="0" w:space="0" w:color="auto"/>
        <w:right w:val="none" w:sz="0" w:space="0" w:color="auto"/>
      </w:divBdr>
    </w:div>
    <w:div w:id="743917506">
      <w:bodyDiv w:val="1"/>
      <w:marLeft w:val="0"/>
      <w:marRight w:val="0"/>
      <w:marTop w:val="0"/>
      <w:marBottom w:val="0"/>
      <w:divBdr>
        <w:top w:val="none" w:sz="0" w:space="0" w:color="auto"/>
        <w:left w:val="none" w:sz="0" w:space="0" w:color="auto"/>
        <w:bottom w:val="none" w:sz="0" w:space="0" w:color="auto"/>
        <w:right w:val="none" w:sz="0" w:space="0" w:color="auto"/>
      </w:divBdr>
    </w:div>
    <w:div w:id="747075034">
      <w:bodyDiv w:val="1"/>
      <w:marLeft w:val="0"/>
      <w:marRight w:val="0"/>
      <w:marTop w:val="0"/>
      <w:marBottom w:val="0"/>
      <w:divBdr>
        <w:top w:val="none" w:sz="0" w:space="0" w:color="auto"/>
        <w:left w:val="none" w:sz="0" w:space="0" w:color="auto"/>
        <w:bottom w:val="none" w:sz="0" w:space="0" w:color="auto"/>
        <w:right w:val="none" w:sz="0" w:space="0" w:color="auto"/>
      </w:divBdr>
    </w:div>
    <w:div w:id="747774697">
      <w:bodyDiv w:val="1"/>
      <w:marLeft w:val="0"/>
      <w:marRight w:val="0"/>
      <w:marTop w:val="0"/>
      <w:marBottom w:val="0"/>
      <w:divBdr>
        <w:top w:val="none" w:sz="0" w:space="0" w:color="auto"/>
        <w:left w:val="none" w:sz="0" w:space="0" w:color="auto"/>
        <w:bottom w:val="none" w:sz="0" w:space="0" w:color="auto"/>
        <w:right w:val="none" w:sz="0" w:space="0" w:color="auto"/>
      </w:divBdr>
    </w:div>
    <w:div w:id="752432939">
      <w:bodyDiv w:val="1"/>
      <w:marLeft w:val="0"/>
      <w:marRight w:val="0"/>
      <w:marTop w:val="0"/>
      <w:marBottom w:val="0"/>
      <w:divBdr>
        <w:top w:val="none" w:sz="0" w:space="0" w:color="auto"/>
        <w:left w:val="none" w:sz="0" w:space="0" w:color="auto"/>
        <w:bottom w:val="none" w:sz="0" w:space="0" w:color="auto"/>
        <w:right w:val="none" w:sz="0" w:space="0" w:color="auto"/>
      </w:divBdr>
    </w:div>
    <w:div w:id="752507595">
      <w:bodyDiv w:val="1"/>
      <w:marLeft w:val="0"/>
      <w:marRight w:val="0"/>
      <w:marTop w:val="0"/>
      <w:marBottom w:val="0"/>
      <w:divBdr>
        <w:top w:val="none" w:sz="0" w:space="0" w:color="auto"/>
        <w:left w:val="none" w:sz="0" w:space="0" w:color="auto"/>
        <w:bottom w:val="none" w:sz="0" w:space="0" w:color="auto"/>
        <w:right w:val="none" w:sz="0" w:space="0" w:color="auto"/>
      </w:divBdr>
    </w:div>
    <w:div w:id="752901160">
      <w:bodyDiv w:val="1"/>
      <w:marLeft w:val="0"/>
      <w:marRight w:val="0"/>
      <w:marTop w:val="0"/>
      <w:marBottom w:val="0"/>
      <w:divBdr>
        <w:top w:val="none" w:sz="0" w:space="0" w:color="auto"/>
        <w:left w:val="none" w:sz="0" w:space="0" w:color="auto"/>
        <w:bottom w:val="none" w:sz="0" w:space="0" w:color="auto"/>
        <w:right w:val="none" w:sz="0" w:space="0" w:color="auto"/>
      </w:divBdr>
    </w:div>
    <w:div w:id="753168109">
      <w:bodyDiv w:val="1"/>
      <w:marLeft w:val="0"/>
      <w:marRight w:val="0"/>
      <w:marTop w:val="0"/>
      <w:marBottom w:val="0"/>
      <w:divBdr>
        <w:top w:val="none" w:sz="0" w:space="0" w:color="auto"/>
        <w:left w:val="none" w:sz="0" w:space="0" w:color="auto"/>
        <w:bottom w:val="none" w:sz="0" w:space="0" w:color="auto"/>
        <w:right w:val="none" w:sz="0" w:space="0" w:color="auto"/>
      </w:divBdr>
    </w:div>
    <w:div w:id="754671866">
      <w:bodyDiv w:val="1"/>
      <w:marLeft w:val="0"/>
      <w:marRight w:val="0"/>
      <w:marTop w:val="0"/>
      <w:marBottom w:val="0"/>
      <w:divBdr>
        <w:top w:val="none" w:sz="0" w:space="0" w:color="auto"/>
        <w:left w:val="none" w:sz="0" w:space="0" w:color="auto"/>
        <w:bottom w:val="none" w:sz="0" w:space="0" w:color="auto"/>
        <w:right w:val="none" w:sz="0" w:space="0" w:color="auto"/>
      </w:divBdr>
    </w:div>
    <w:div w:id="759719228">
      <w:bodyDiv w:val="1"/>
      <w:marLeft w:val="0"/>
      <w:marRight w:val="0"/>
      <w:marTop w:val="0"/>
      <w:marBottom w:val="0"/>
      <w:divBdr>
        <w:top w:val="none" w:sz="0" w:space="0" w:color="auto"/>
        <w:left w:val="none" w:sz="0" w:space="0" w:color="auto"/>
        <w:bottom w:val="none" w:sz="0" w:space="0" w:color="auto"/>
        <w:right w:val="none" w:sz="0" w:space="0" w:color="auto"/>
      </w:divBdr>
    </w:div>
    <w:div w:id="763382144">
      <w:bodyDiv w:val="1"/>
      <w:marLeft w:val="0"/>
      <w:marRight w:val="0"/>
      <w:marTop w:val="0"/>
      <w:marBottom w:val="0"/>
      <w:divBdr>
        <w:top w:val="none" w:sz="0" w:space="0" w:color="auto"/>
        <w:left w:val="none" w:sz="0" w:space="0" w:color="auto"/>
        <w:bottom w:val="none" w:sz="0" w:space="0" w:color="auto"/>
        <w:right w:val="none" w:sz="0" w:space="0" w:color="auto"/>
      </w:divBdr>
    </w:div>
    <w:div w:id="768623033">
      <w:bodyDiv w:val="1"/>
      <w:marLeft w:val="0"/>
      <w:marRight w:val="0"/>
      <w:marTop w:val="0"/>
      <w:marBottom w:val="0"/>
      <w:divBdr>
        <w:top w:val="none" w:sz="0" w:space="0" w:color="auto"/>
        <w:left w:val="none" w:sz="0" w:space="0" w:color="auto"/>
        <w:bottom w:val="none" w:sz="0" w:space="0" w:color="auto"/>
        <w:right w:val="none" w:sz="0" w:space="0" w:color="auto"/>
      </w:divBdr>
    </w:div>
    <w:div w:id="768817988">
      <w:bodyDiv w:val="1"/>
      <w:marLeft w:val="0"/>
      <w:marRight w:val="0"/>
      <w:marTop w:val="0"/>
      <w:marBottom w:val="0"/>
      <w:divBdr>
        <w:top w:val="none" w:sz="0" w:space="0" w:color="auto"/>
        <w:left w:val="none" w:sz="0" w:space="0" w:color="auto"/>
        <w:bottom w:val="none" w:sz="0" w:space="0" w:color="auto"/>
        <w:right w:val="none" w:sz="0" w:space="0" w:color="auto"/>
      </w:divBdr>
    </w:div>
    <w:div w:id="769156492">
      <w:bodyDiv w:val="1"/>
      <w:marLeft w:val="0"/>
      <w:marRight w:val="0"/>
      <w:marTop w:val="0"/>
      <w:marBottom w:val="0"/>
      <w:divBdr>
        <w:top w:val="none" w:sz="0" w:space="0" w:color="auto"/>
        <w:left w:val="none" w:sz="0" w:space="0" w:color="auto"/>
        <w:bottom w:val="none" w:sz="0" w:space="0" w:color="auto"/>
        <w:right w:val="none" w:sz="0" w:space="0" w:color="auto"/>
      </w:divBdr>
    </w:div>
    <w:div w:id="770661142">
      <w:bodyDiv w:val="1"/>
      <w:marLeft w:val="0"/>
      <w:marRight w:val="0"/>
      <w:marTop w:val="0"/>
      <w:marBottom w:val="0"/>
      <w:divBdr>
        <w:top w:val="none" w:sz="0" w:space="0" w:color="auto"/>
        <w:left w:val="none" w:sz="0" w:space="0" w:color="auto"/>
        <w:bottom w:val="none" w:sz="0" w:space="0" w:color="auto"/>
        <w:right w:val="none" w:sz="0" w:space="0" w:color="auto"/>
      </w:divBdr>
    </w:div>
    <w:div w:id="772554549">
      <w:bodyDiv w:val="1"/>
      <w:marLeft w:val="0"/>
      <w:marRight w:val="0"/>
      <w:marTop w:val="0"/>
      <w:marBottom w:val="0"/>
      <w:divBdr>
        <w:top w:val="none" w:sz="0" w:space="0" w:color="auto"/>
        <w:left w:val="none" w:sz="0" w:space="0" w:color="auto"/>
        <w:bottom w:val="none" w:sz="0" w:space="0" w:color="auto"/>
        <w:right w:val="none" w:sz="0" w:space="0" w:color="auto"/>
      </w:divBdr>
    </w:div>
    <w:div w:id="776023946">
      <w:bodyDiv w:val="1"/>
      <w:marLeft w:val="0"/>
      <w:marRight w:val="0"/>
      <w:marTop w:val="0"/>
      <w:marBottom w:val="0"/>
      <w:divBdr>
        <w:top w:val="none" w:sz="0" w:space="0" w:color="auto"/>
        <w:left w:val="none" w:sz="0" w:space="0" w:color="auto"/>
        <w:bottom w:val="none" w:sz="0" w:space="0" w:color="auto"/>
        <w:right w:val="none" w:sz="0" w:space="0" w:color="auto"/>
      </w:divBdr>
    </w:div>
    <w:div w:id="776415043">
      <w:bodyDiv w:val="1"/>
      <w:marLeft w:val="0"/>
      <w:marRight w:val="0"/>
      <w:marTop w:val="0"/>
      <w:marBottom w:val="0"/>
      <w:divBdr>
        <w:top w:val="none" w:sz="0" w:space="0" w:color="auto"/>
        <w:left w:val="none" w:sz="0" w:space="0" w:color="auto"/>
        <w:bottom w:val="none" w:sz="0" w:space="0" w:color="auto"/>
        <w:right w:val="none" w:sz="0" w:space="0" w:color="auto"/>
      </w:divBdr>
    </w:div>
    <w:div w:id="778139671">
      <w:bodyDiv w:val="1"/>
      <w:marLeft w:val="0"/>
      <w:marRight w:val="0"/>
      <w:marTop w:val="0"/>
      <w:marBottom w:val="0"/>
      <w:divBdr>
        <w:top w:val="none" w:sz="0" w:space="0" w:color="auto"/>
        <w:left w:val="none" w:sz="0" w:space="0" w:color="auto"/>
        <w:bottom w:val="none" w:sz="0" w:space="0" w:color="auto"/>
        <w:right w:val="none" w:sz="0" w:space="0" w:color="auto"/>
      </w:divBdr>
    </w:div>
    <w:div w:id="779031873">
      <w:bodyDiv w:val="1"/>
      <w:marLeft w:val="0"/>
      <w:marRight w:val="0"/>
      <w:marTop w:val="0"/>
      <w:marBottom w:val="0"/>
      <w:divBdr>
        <w:top w:val="none" w:sz="0" w:space="0" w:color="auto"/>
        <w:left w:val="none" w:sz="0" w:space="0" w:color="auto"/>
        <w:bottom w:val="none" w:sz="0" w:space="0" w:color="auto"/>
        <w:right w:val="none" w:sz="0" w:space="0" w:color="auto"/>
      </w:divBdr>
    </w:div>
    <w:div w:id="780687770">
      <w:bodyDiv w:val="1"/>
      <w:marLeft w:val="0"/>
      <w:marRight w:val="0"/>
      <w:marTop w:val="0"/>
      <w:marBottom w:val="0"/>
      <w:divBdr>
        <w:top w:val="none" w:sz="0" w:space="0" w:color="auto"/>
        <w:left w:val="none" w:sz="0" w:space="0" w:color="auto"/>
        <w:bottom w:val="none" w:sz="0" w:space="0" w:color="auto"/>
        <w:right w:val="none" w:sz="0" w:space="0" w:color="auto"/>
      </w:divBdr>
    </w:div>
    <w:div w:id="780876139">
      <w:bodyDiv w:val="1"/>
      <w:marLeft w:val="0"/>
      <w:marRight w:val="0"/>
      <w:marTop w:val="0"/>
      <w:marBottom w:val="0"/>
      <w:divBdr>
        <w:top w:val="none" w:sz="0" w:space="0" w:color="auto"/>
        <w:left w:val="none" w:sz="0" w:space="0" w:color="auto"/>
        <w:bottom w:val="none" w:sz="0" w:space="0" w:color="auto"/>
        <w:right w:val="none" w:sz="0" w:space="0" w:color="auto"/>
      </w:divBdr>
    </w:div>
    <w:div w:id="780999143">
      <w:bodyDiv w:val="1"/>
      <w:marLeft w:val="0"/>
      <w:marRight w:val="0"/>
      <w:marTop w:val="0"/>
      <w:marBottom w:val="0"/>
      <w:divBdr>
        <w:top w:val="none" w:sz="0" w:space="0" w:color="auto"/>
        <w:left w:val="none" w:sz="0" w:space="0" w:color="auto"/>
        <w:bottom w:val="none" w:sz="0" w:space="0" w:color="auto"/>
        <w:right w:val="none" w:sz="0" w:space="0" w:color="auto"/>
      </w:divBdr>
    </w:div>
    <w:div w:id="782649096">
      <w:bodyDiv w:val="1"/>
      <w:marLeft w:val="0"/>
      <w:marRight w:val="0"/>
      <w:marTop w:val="0"/>
      <w:marBottom w:val="0"/>
      <w:divBdr>
        <w:top w:val="none" w:sz="0" w:space="0" w:color="auto"/>
        <w:left w:val="none" w:sz="0" w:space="0" w:color="auto"/>
        <w:bottom w:val="none" w:sz="0" w:space="0" w:color="auto"/>
        <w:right w:val="none" w:sz="0" w:space="0" w:color="auto"/>
      </w:divBdr>
    </w:div>
    <w:div w:id="786584188">
      <w:bodyDiv w:val="1"/>
      <w:marLeft w:val="0"/>
      <w:marRight w:val="0"/>
      <w:marTop w:val="0"/>
      <w:marBottom w:val="0"/>
      <w:divBdr>
        <w:top w:val="none" w:sz="0" w:space="0" w:color="auto"/>
        <w:left w:val="none" w:sz="0" w:space="0" w:color="auto"/>
        <w:bottom w:val="none" w:sz="0" w:space="0" w:color="auto"/>
        <w:right w:val="none" w:sz="0" w:space="0" w:color="auto"/>
      </w:divBdr>
    </w:div>
    <w:div w:id="794911219">
      <w:bodyDiv w:val="1"/>
      <w:marLeft w:val="0"/>
      <w:marRight w:val="0"/>
      <w:marTop w:val="0"/>
      <w:marBottom w:val="0"/>
      <w:divBdr>
        <w:top w:val="none" w:sz="0" w:space="0" w:color="auto"/>
        <w:left w:val="none" w:sz="0" w:space="0" w:color="auto"/>
        <w:bottom w:val="none" w:sz="0" w:space="0" w:color="auto"/>
        <w:right w:val="none" w:sz="0" w:space="0" w:color="auto"/>
      </w:divBdr>
    </w:div>
    <w:div w:id="795103667">
      <w:bodyDiv w:val="1"/>
      <w:marLeft w:val="0"/>
      <w:marRight w:val="0"/>
      <w:marTop w:val="0"/>
      <w:marBottom w:val="0"/>
      <w:divBdr>
        <w:top w:val="none" w:sz="0" w:space="0" w:color="auto"/>
        <w:left w:val="none" w:sz="0" w:space="0" w:color="auto"/>
        <w:bottom w:val="none" w:sz="0" w:space="0" w:color="auto"/>
        <w:right w:val="none" w:sz="0" w:space="0" w:color="auto"/>
      </w:divBdr>
    </w:div>
    <w:div w:id="799617850">
      <w:bodyDiv w:val="1"/>
      <w:marLeft w:val="0"/>
      <w:marRight w:val="0"/>
      <w:marTop w:val="0"/>
      <w:marBottom w:val="0"/>
      <w:divBdr>
        <w:top w:val="none" w:sz="0" w:space="0" w:color="auto"/>
        <w:left w:val="none" w:sz="0" w:space="0" w:color="auto"/>
        <w:bottom w:val="none" w:sz="0" w:space="0" w:color="auto"/>
        <w:right w:val="none" w:sz="0" w:space="0" w:color="auto"/>
      </w:divBdr>
    </w:div>
    <w:div w:id="801309960">
      <w:bodyDiv w:val="1"/>
      <w:marLeft w:val="0"/>
      <w:marRight w:val="0"/>
      <w:marTop w:val="0"/>
      <w:marBottom w:val="0"/>
      <w:divBdr>
        <w:top w:val="none" w:sz="0" w:space="0" w:color="auto"/>
        <w:left w:val="none" w:sz="0" w:space="0" w:color="auto"/>
        <w:bottom w:val="none" w:sz="0" w:space="0" w:color="auto"/>
        <w:right w:val="none" w:sz="0" w:space="0" w:color="auto"/>
      </w:divBdr>
    </w:div>
    <w:div w:id="801389676">
      <w:bodyDiv w:val="1"/>
      <w:marLeft w:val="0"/>
      <w:marRight w:val="0"/>
      <w:marTop w:val="0"/>
      <w:marBottom w:val="0"/>
      <w:divBdr>
        <w:top w:val="none" w:sz="0" w:space="0" w:color="auto"/>
        <w:left w:val="none" w:sz="0" w:space="0" w:color="auto"/>
        <w:bottom w:val="none" w:sz="0" w:space="0" w:color="auto"/>
        <w:right w:val="none" w:sz="0" w:space="0" w:color="auto"/>
      </w:divBdr>
    </w:div>
    <w:div w:id="802121115">
      <w:bodyDiv w:val="1"/>
      <w:marLeft w:val="0"/>
      <w:marRight w:val="0"/>
      <w:marTop w:val="0"/>
      <w:marBottom w:val="0"/>
      <w:divBdr>
        <w:top w:val="none" w:sz="0" w:space="0" w:color="auto"/>
        <w:left w:val="none" w:sz="0" w:space="0" w:color="auto"/>
        <w:bottom w:val="none" w:sz="0" w:space="0" w:color="auto"/>
        <w:right w:val="none" w:sz="0" w:space="0" w:color="auto"/>
      </w:divBdr>
    </w:div>
    <w:div w:id="802507056">
      <w:bodyDiv w:val="1"/>
      <w:marLeft w:val="0"/>
      <w:marRight w:val="0"/>
      <w:marTop w:val="0"/>
      <w:marBottom w:val="0"/>
      <w:divBdr>
        <w:top w:val="none" w:sz="0" w:space="0" w:color="auto"/>
        <w:left w:val="none" w:sz="0" w:space="0" w:color="auto"/>
        <w:bottom w:val="none" w:sz="0" w:space="0" w:color="auto"/>
        <w:right w:val="none" w:sz="0" w:space="0" w:color="auto"/>
      </w:divBdr>
    </w:div>
    <w:div w:id="802773308">
      <w:bodyDiv w:val="1"/>
      <w:marLeft w:val="0"/>
      <w:marRight w:val="0"/>
      <w:marTop w:val="0"/>
      <w:marBottom w:val="0"/>
      <w:divBdr>
        <w:top w:val="none" w:sz="0" w:space="0" w:color="auto"/>
        <w:left w:val="none" w:sz="0" w:space="0" w:color="auto"/>
        <w:bottom w:val="none" w:sz="0" w:space="0" w:color="auto"/>
        <w:right w:val="none" w:sz="0" w:space="0" w:color="auto"/>
      </w:divBdr>
    </w:div>
    <w:div w:id="805852026">
      <w:bodyDiv w:val="1"/>
      <w:marLeft w:val="0"/>
      <w:marRight w:val="0"/>
      <w:marTop w:val="0"/>
      <w:marBottom w:val="0"/>
      <w:divBdr>
        <w:top w:val="none" w:sz="0" w:space="0" w:color="auto"/>
        <w:left w:val="none" w:sz="0" w:space="0" w:color="auto"/>
        <w:bottom w:val="none" w:sz="0" w:space="0" w:color="auto"/>
        <w:right w:val="none" w:sz="0" w:space="0" w:color="auto"/>
      </w:divBdr>
    </w:div>
    <w:div w:id="808671241">
      <w:bodyDiv w:val="1"/>
      <w:marLeft w:val="0"/>
      <w:marRight w:val="0"/>
      <w:marTop w:val="0"/>
      <w:marBottom w:val="0"/>
      <w:divBdr>
        <w:top w:val="none" w:sz="0" w:space="0" w:color="auto"/>
        <w:left w:val="none" w:sz="0" w:space="0" w:color="auto"/>
        <w:bottom w:val="none" w:sz="0" w:space="0" w:color="auto"/>
        <w:right w:val="none" w:sz="0" w:space="0" w:color="auto"/>
      </w:divBdr>
    </w:div>
    <w:div w:id="809247355">
      <w:bodyDiv w:val="1"/>
      <w:marLeft w:val="0"/>
      <w:marRight w:val="0"/>
      <w:marTop w:val="0"/>
      <w:marBottom w:val="0"/>
      <w:divBdr>
        <w:top w:val="none" w:sz="0" w:space="0" w:color="auto"/>
        <w:left w:val="none" w:sz="0" w:space="0" w:color="auto"/>
        <w:bottom w:val="none" w:sz="0" w:space="0" w:color="auto"/>
        <w:right w:val="none" w:sz="0" w:space="0" w:color="auto"/>
      </w:divBdr>
    </w:div>
    <w:div w:id="812605594">
      <w:bodyDiv w:val="1"/>
      <w:marLeft w:val="0"/>
      <w:marRight w:val="0"/>
      <w:marTop w:val="0"/>
      <w:marBottom w:val="0"/>
      <w:divBdr>
        <w:top w:val="none" w:sz="0" w:space="0" w:color="auto"/>
        <w:left w:val="none" w:sz="0" w:space="0" w:color="auto"/>
        <w:bottom w:val="none" w:sz="0" w:space="0" w:color="auto"/>
        <w:right w:val="none" w:sz="0" w:space="0" w:color="auto"/>
      </w:divBdr>
    </w:div>
    <w:div w:id="816262456">
      <w:bodyDiv w:val="1"/>
      <w:marLeft w:val="0"/>
      <w:marRight w:val="0"/>
      <w:marTop w:val="0"/>
      <w:marBottom w:val="0"/>
      <w:divBdr>
        <w:top w:val="none" w:sz="0" w:space="0" w:color="auto"/>
        <w:left w:val="none" w:sz="0" w:space="0" w:color="auto"/>
        <w:bottom w:val="none" w:sz="0" w:space="0" w:color="auto"/>
        <w:right w:val="none" w:sz="0" w:space="0" w:color="auto"/>
      </w:divBdr>
    </w:div>
    <w:div w:id="816989985">
      <w:bodyDiv w:val="1"/>
      <w:marLeft w:val="0"/>
      <w:marRight w:val="0"/>
      <w:marTop w:val="0"/>
      <w:marBottom w:val="0"/>
      <w:divBdr>
        <w:top w:val="none" w:sz="0" w:space="0" w:color="auto"/>
        <w:left w:val="none" w:sz="0" w:space="0" w:color="auto"/>
        <w:bottom w:val="none" w:sz="0" w:space="0" w:color="auto"/>
        <w:right w:val="none" w:sz="0" w:space="0" w:color="auto"/>
      </w:divBdr>
    </w:div>
    <w:div w:id="822086664">
      <w:bodyDiv w:val="1"/>
      <w:marLeft w:val="0"/>
      <w:marRight w:val="0"/>
      <w:marTop w:val="0"/>
      <w:marBottom w:val="0"/>
      <w:divBdr>
        <w:top w:val="none" w:sz="0" w:space="0" w:color="auto"/>
        <w:left w:val="none" w:sz="0" w:space="0" w:color="auto"/>
        <w:bottom w:val="none" w:sz="0" w:space="0" w:color="auto"/>
        <w:right w:val="none" w:sz="0" w:space="0" w:color="auto"/>
      </w:divBdr>
    </w:div>
    <w:div w:id="822744182">
      <w:bodyDiv w:val="1"/>
      <w:marLeft w:val="0"/>
      <w:marRight w:val="0"/>
      <w:marTop w:val="0"/>
      <w:marBottom w:val="0"/>
      <w:divBdr>
        <w:top w:val="none" w:sz="0" w:space="0" w:color="auto"/>
        <w:left w:val="none" w:sz="0" w:space="0" w:color="auto"/>
        <w:bottom w:val="none" w:sz="0" w:space="0" w:color="auto"/>
        <w:right w:val="none" w:sz="0" w:space="0" w:color="auto"/>
      </w:divBdr>
    </w:div>
    <w:div w:id="825437594">
      <w:bodyDiv w:val="1"/>
      <w:marLeft w:val="0"/>
      <w:marRight w:val="0"/>
      <w:marTop w:val="0"/>
      <w:marBottom w:val="0"/>
      <w:divBdr>
        <w:top w:val="none" w:sz="0" w:space="0" w:color="auto"/>
        <w:left w:val="none" w:sz="0" w:space="0" w:color="auto"/>
        <w:bottom w:val="none" w:sz="0" w:space="0" w:color="auto"/>
        <w:right w:val="none" w:sz="0" w:space="0" w:color="auto"/>
      </w:divBdr>
    </w:div>
    <w:div w:id="827407992">
      <w:bodyDiv w:val="1"/>
      <w:marLeft w:val="0"/>
      <w:marRight w:val="0"/>
      <w:marTop w:val="0"/>
      <w:marBottom w:val="0"/>
      <w:divBdr>
        <w:top w:val="none" w:sz="0" w:space="0" w:color="auto"/>
        <w:left w:val="none" w:sz="0" w:space="0" w:color="auto"/>
        <w:bottom w:val="none" w:sz="0" w:space="0" w:color="auto"/>
        <w:right w:val="none" w:sz="0" w:space="0" w:color="auto"/>
      </w:divBdr>
    </w:div>
    <w:div w:id="829635636">
      <w:bodyDiv w:val="1"/>
      <w:marLeft w:val="0"/>
      <w:marRight w:val="0"/>
      <w:marTop w:val="0"/>
      <w:marBottom w:val="0"/>
      <w:divBdr>
        <w:top w:val="none" w:sz="0" w:space="0" w:color="auto"/>
        <w:left w:val="none" w:sz="0" w:space="0" w:color="auto"/>
        <w:bottom w:val="none" w:sz="0" w:space="0" w:color="auto"/>
        <w:right w:val="none" w:sz="0" w:space="0" w:color="auto"/>
      </w:divBdr>
    </w:div>
    <w:div w:id="831212466">
      <w:bodyDiv w:val="1"/>
      <w:marLeft w:val="0"/>
      <w:marRight w:val="0"/>
      <w:marTop w:val="0"/>
      <w:marBottom w:val="0"/>
      <w:divBdr>
        <w:top w:val="none" w:sz="0" w:space="0" w:color="auto"/>
        <w:left w:val="none" w:sz="0" w:space="0" w:color="auto"/>
        <w:bottom w:val="none" w:sz="0" w:space="0" w:color="auto"/>
        <w:right w:val="none" w:sz="0" w:space="0" w:color="auto"/>
      </w:divBdr>
    </w:div>
    <w:div w:id="835191486">
      <w:bodyDiv w:val="1"/>
      <w:marLeft w:val="0"/>
      <w:marRight w:val="0"/>
      <w:marTop w:val="0"/>
      <w:marBottom w:val="0"/>
      <w:divBdr>
        <w:top w:val="none" w:sz="0" w:space="0" w:color="auto"/>
        <w:left w:val="none" w:sz="0" w:space="0" w:color="auto"/>
        <w:bottom w:val="none" w:sz="0" w:space="0" w:color="auto"/>
        <w:right w:val="none" w:sz="0" w:space="0" w:color="auto"/>
      </w:divBdr>
    </w:div>
    <w:div w:id="835221238">
      <w:bodyDiv w:val="1"/>
      <w:marLeft w:val="0"/>
      <w:marRight w:val="0"/>
      <w:marTop w:val="0"/>
      <w:marBottom w:val="0"/>
      <w:divBdr>
        <w:top w:val="none" w:sz="0" w:space="0" w:color="auto"/>
        <w:left w:val="none" w:sz="0" w:space="0" w:color="auto"/>
        <w:bottom w:val="none" w:sz="0" w:space="0" w:color="auto"/>
        <w:right w:val="none" w:sz="0" w:space="0" w:color="auto"/>
      </w:divBdr>
    </w:div>
    <w:div w:id="835533977">
      <w:bodyDiv w:val="1"/>
      <w:marLeft w:val="0"/>
      <w:marRight w:val="0"/>
      <w:marTop w:val="0"/>
      <w:marBottom w:val="0"/>
      <w:divBdr>
        <w:top w:val="none" w:sz="0" w:space="0" w:color="auto"/>
        <w:left w:val="none" w:sz="0" w:space="0" w:color="auto"/>
        <w:bottom w:val="none" w:sz="0" w:space="0" w:color="auto"/>
        <w:right w:val="none" w:sz="0" w:space="0" w:color="auto"/>
      </w:divBdr>
    </w:div>
    <w:div w:id="838425283">
      <w:bodyDiv w:val="1"/>
      <w:marLeft w:val="0"/>
      <w:marRight w:val="0"/>
      <w:marTop w:val="0"/>
      <w:marBottom w:val="0"/>
      <w:divBdr>
        <w:top w:val="none" w:sz="0" w:space="0" w:color="auto"/>
        <w:left w:val="none" w:sz="0" w:space="0" w:color="auto"/>
        <w:bottom w:val="none" w:sz="0" w:space="0" w:color="auto"/>
        <w:right w:val="none" w:sz="0" w:space="0" w:color="auto"/>
      </w:divBdr>
    </w:div>
    <w:div w:id="839470415">
      <w:bodyDiv w:val="1"/>
      <w:marLeft w:val="0"/>
      <w:marRight w:val="0"/>
      <w:marTop w:val="0"/>
      <w:marBottom w:val="0"/>
      <w:divBdr>
        <w:top w:val="none" w:sz="0" w:space="0" w:color="auto"/>
        <w:left w:val="none" w:sz="0" w:space="0" w:color="auto"/>
        <w:bottom w:val="none" w:sz="0" w:space="0" w:color="auto"/>
        <w:right w:val="none" w:sz="0" w:space="0" w:color="auto"/>
      </w:divBdr>
    </w:div>
    <w:div w:id="840971771">
      <w:bodyDiv w:val="1"/>
      <w:marLeft w:val="0"/>
      <w:marRight w:val="0"/>
      <w:marTop w:val="0"/>
      <w:marBottom w:val="0"/>
      <w:divBdr>
        <w:top w:val="none" w:sz="0" w:space="0" w:color="auto"/>
        <w:left w:val="none" w:sz="0" w:space="0" w:color="auto"/>
        <w:bottom w:val="none" w:sz="0" w:space="0" w:color="auto"/>
        <w:right w:val="none" w:sz="0" w:space="0" w:color="auto"/>
      </w:divBdr>
    </w:div>
    <w:div w:id="841119806">
      <w:bodyDiv w:val="1"/>
      <w:marLeft w:val="0"/>
      <w:marRight w:val="0"/>
      <w:marTop w:val="0"/>
      <w:marBottom w:val="0"/>
      <w:divBdr>
        <w:top w:val="none" w:sz="0" w:space="0" w:color="auto"/>
        <w:left w:val="none" w:sz="0" w:space="0" w:color="auto"/>
        <w:bottom w:val="none" w:sz="0" w:space="0" w:color="auto"/>
        <w:right w:val="none" w:sz="0" w:space="0" w:color="auto"/>
      </w:divBdr>
    </w:div>
    <w:div w:id="843783040">
      <w:bodyDiv w:val="1"/>
      <w:marLeft w:val="0"/>
      <w:marRight w:val="0"/>
      <w:marTop w:val="0"/>
      <w:marBottom w:val="0"/>
      <w:divBdr>
        <w:top w:val="none" w:sz="0" w:space="0" w:color="auto"/>
        <w:left w:val="none" w:sz="0" w:space="0" w:color="auto"/>
        <w:bottom w:val="none" w:sz="0" w:space="0" w:color="auto"/>
        <w:right w:val="none" w:sz="0" w:space="0" w:color="auto"/>
      </w:divBdr>
    </w:div>
    <w:div w:id="844058267">
      <w:bodyDiv w:val="1"/>
      <w:marLeft w:val="0"/>
      <w:marRight w:val="0"/>
      <w:marTop w:val="0"/>
      <w:marBottom w:val="0"/>
      <w:divBdr>
        <w:top w:val="none" w:sz="0" w:space="0" w:color="auto"/>
        <w:left w:val="none" w:sz="0" w:space="0" w:color="auto"/>
        <w:bottom w:val="none" w:sz="0" w:space="0" w:color="auto"/>
        <w:right w:val="none" w:sz="0" w:space="0" w:color="auto"/>
      </w:divBdr>
    </w:div>
    <w:div w:id="845025430">
      <w:bodyDiv w:val="1"/>
      <w:marLeft w:val="0"/>
      <w:marRight w:val="0"/>
      <w:marTop w:val="0"/>
      <w:marBottom w:val="0"/>
      <w:divBdr>
        <w:top w:val="none" w:sz="0" w:space="0" w:color="auto"/>
        <w:left w:val="none" w:sz="0" w:space="0" w:color="auto"/>
        <w:bottom w:val="none" w:sz="0" w:space="0" w:color="auto"/>
        <w:right w:val="none" w:sz="0" w:space="0" w:color="auto"/>
      </w:divBdr>
    </w:div>
    <w:div w:id="845823135">
      <w:bodyDiv w:val="1"/>
      <w:marLeft w:val="0"/>
      <w:marRight w:val="0"/>
      <w:marTop w:val="0"/>
      <w:marBottom w:val="0"/>
      <w:divBdr>
        <w:top w:val="none" w:sz="0" w:space="0" w:color="auto"/>
        <w:left w:val="none" w:sz="0" w:space="0" w:color="auto"/>
        <w:bottom w:val="none" w:sz="0" w:space="0" w:color="auto"/>
        <w:right w:val="none" w:sz="0" w:space="0" w:color="auto"/>
      </w:divBdr>
    </w:div>
    <w:div w:id="847520793">
      <w:bodyDiv w:val="1"/>
      <w:marLeft w:val="0"/>
      <w:marRight w:val="0"/>
      <w:marTop w:val="0"/>
      <w:marBottom w:val="0"/>
      <w:divBdr>
        <w:top w:val="none" w:sz="0" w:space="0" w:color="auto"/>
        <w:left w:val="none" w:sz="0" w:space="0" w:color="auto"/>
        <w:bottom w:val="none" w:sz="0" w:space="0" w:color="auto"/>
        <w:right w:val="none" w:sz="0" w:space="0" w:color="auto"/>
      </w:divBdr>
    </w:div>
    <w:div w:id="847866207">
      <w:bodyDiv w:val="1"/>
      <w:marLeft w:val="0"/>
      <w:marRight w:val="0"/>
      <w:marTop w:val="0"/>
      <w:marBottom w:val="0"/>
      <w:divBdr>
        <w:top w:val="none" w:sz="0" w:space="0" w:color="auto"/>
        <w:left w:val="none" w:sz="0" w:space="0" w:color="auto"/>
        <w:bottom w:val="none" w:sz="0" w:space="0" w:color="auto"/>
        <w:right w:val="none" w:sz="0" w:space="0" w:color="auto"/>
      </w:divBdr>
    </w:div>
    <w:div w:id="849300497">
      <w:bodyDiv w:val="1"/>
      <w:marLeft w:val="0"/>
      <w:marRight w:val="0"/>
      <w:marTop w:val="0"/>
      <w:marBottom w:val="0"/>
      <w:divBdr>
        <w:top w:val="none" w:sz="0" w:space="0" w:color="auto"/>
        <w:left w:val="none" w:sz="0" w:space="0" w:color="auto"/>
        <w:bottom w:val="none" w:sz="0" w:space="0" w:color="auto"/>
        <w:right w:val="none" w:sz="0" w:space="0" w:color="auto"/>
      </w:divBdr>
    </w:div>
    <w:div w:id="850074097">
      <w:bodyDiv w:val="1"/>
      <w:marLeft w:val="0"/>
      <w:marRight w:val="0"/>
      <w:marTop w:val="0"/>
      <w:marBottom w:val="0"/>
      <w:divBdr>
        <w:top w:val="none" w:sz="0" w:space="0" w:color="auto"/>
        <w:left w:val="none" w:sz="0" w:space="0" w:color="auto"/>
        <w:bottom w:val="none" w:sz="0" w:space="0" w:color="auto"/>
        <w:right w:val="none" w:sz="0" w:space="0" w:color="auto"/>
      </w:divBdr>
    </w:div>
    <w:div w:id="858273004">
      <w:bodyDiv w:val="1"/>
      <w:marLeft w:val="0"/>
      <w:marRight w:val="0"/>
      <w:marTop w:val="0"/>
      <w:marBottom w:val="0"/>
      <w:divBdr>
        <w:top w:val="none" w:sz="0" w:space="0" w:color="auto"/>
        <w:left w:val="none" w:sz="0" w:space="0" w:color="auto"/>
        <w:bottom w:val="none" w:sz="0" w:space="0" w:color="auto"/>
        <w:right w:val="none" w:sz="0" w:space="0" w:color="auto"/>
      </w:divBdr>
    </w:div>
    <w:div w:id="858394697">
      <w:bodyDiv w:val="1"/>
      <w:marLeft w:val="0"/>
      <w:marRight w:val="0"/>
      <w:marTop w:val="0"/>
      <w:marBottom w:val="0"/>
      <w:divBdr>
        <w:top w:val="none" w:sz="0" w:space="0" w:color="auto"/>
        <w:left w:val="none" w:sz="0" w:space="0" w:color="auto"/>
        <w:bottom w:val="none" w:sz="0" w:space="0" w:color="auto"/>
        <w:right w:val="none" w:sz="0" w:space="0" w:color="auto"/>
      </w:divBdr>
    </w:div>
    <w:div w:id="858591086">
      <w:bodyDiv w:val="1"/>
      <w:marLeft w:val="0"/>
      <w:marRight w:val="0"/>
      <w:marTop w:val="0"/>
      <w:marBottom w:val="0"/>
      <w:divBdr>
        <w:top w:val="none" w:sz="0" w:space="0" w:color="auto"/>
        <w:left w:val="none" w:sz="0" w:space="0" w:color="auto"/>
        <w:bottom w:val="none" w:sz="0" w:space="0" w:color="auto"/>
        <w:right w:val="none" w:sz="0" w:space="0" w:color="auto"/>
      </w:divBdr>
    </w:div>
    <w:div w:id="858854545">
      <w:bodyDiv w:val="1"/>
      <w:marLeft w:val="0"/>
      <w:marRight w:val="0"/>
      <w:marTop w:val="0"/>
      <w:marBottom w:val="0"/>
      <w:divBdr>
        <w:top w:val="none" w:sz="0" w:space="0" w:color="auto"/>
        <w:left w:val="none" w:sz="0" w:space="0" w:color="auto"/>
        <w:bottom w:val="none" w:sz="0" w:space="0" w:color="auto"/>
        <w:right w:val="none" w:sz="0" w:space="0" w:color="auto"/>
      </w:divBdr>
    </w:div>
    <w:div w:id="864366074">
      <w:bodyDiv w:val="1"/>
      <w:marLeft w:val="0"/>
      <w:marRight w:val="0"/>
      <w:marTop w:val="0"/>
      <w:marBottom w:val="0"/>
      <w:divBdr>
        <w:top w:val="none" w:sz="0" w:space="0" w:color="auto"/>
        <w:left w:val="none" w:sz="0" w:space="0" w:color="auto"/>
        <w:bottom w:val="none" w:sz="0" w:space="0" w:color="auto"/>
        <w:right w:val="none" w:sz="0" w:space="0" w:color="auto"/>
      </w:divBdr>
    </w:div>
    <w:div w:id="871065888">
      <w:bodyDiv w:val="1"/>
      <w:marLeft w:val="0"/>
      <w:marRight w:val="0"/>
      <w:marTop w:val="0"/>
      <w:marBottom w:val="0"/>
      <w:divBdr>
        <w:top w:val="none" w:sz="0" w:space="0" w:color="auto"/>
        <w:left w:val="none" w:sz="0" w:space="0" w:color="auto"/>
        <w:bottom w:val="none" w:sz="0" w:space="0" w:color="auto"/>
        <w:right w:val="none" w:sz="0" w:space="0" w:color="auto"/>
      </w:divBdr>
    </w:div>
    <w:div w:id="871696829">
      <w:bodyDiv w:val="1"/>
      <w:marLeft w:val="0"/>
      <w:marRight w:val="0"/>
      <w:marTop w:val="0"/>
      <w:marBottom w:val="0"/>
      <w:divBdr>
        <w:top w:val="none" w:sz="0" w:space="0" w:color="auto"/>
        <w:left w:val="none" w:sz="0" w:space="0" w:color="auto"/>
        <w:bottom w:val="none" w:sz="0" w:space="0" w:color="auto"/>
        <w:right w:val="none" w:sz="0" w:space="0" w:color="auto"/>
      </w:divBdr>
    </w:div>
    <w:div w:id="872156351">
      <w:bodyDiv w:val="1"/>
      <w:marLeft w:val="0"/>
      <w:marRight w:val="0"/>
      <w:marTop w:val="0"/>
      <w:marBottom w:val="0"/>
      <w:divBdr>
        <w:top w:val="none" w:sz="0" w:space="0" w:color="auto"/>
        <w:left w:val="none" w:sz="0" w:space="0" w:color="auto"/>
        <w:bottom w:val="none" w:sz="0" w:space="0" w:color="auto"/>
        <w:right w:val="none" w:sz="0" w:space="0" w:color="auto"/>
      </w:divBdr>
    </w:div>
    <w:div w:id="873930141">
      <w:bodyDiv w:val="1"/>
      <w:marLeft w:val="0"/>
      <w:marRight w:val="0"/>
      <w:marTop w:val="0"/>
      <w:marBottom w:val="0"/>
      <w:divBdr>
        <w:top w:val="none" w:sz="0" w:space="0" w:color="auto"/>
        <w:left w:val="none" w:sz="0" w:space="0" w:color="auto"/>
        <w:bottom w:val="none" w:sz="0" w:space="0" w:color="auto"/>
        <w:right w:val="none" w:sz="0" w:space="0" w:color="auto"/>
      </w:divBdr>
    </w:div>
    <w:div w:id="877166345">
      <w:bodyDiv w:val="1"/>
      <w:marLeft w:val="0"/>
      <w:marRight w:val="0"/>
      <w:marTop w:val="0"/>
      <w:marBottom w:val="0"/>
      <w:divBdr>
        <w:top w:val="none" w:sz="0" w:space="0" w:color="auto"/>
        <w:left w:val="none" w:sz="0" w:space="0" w:color="auto"/>
        <w:bottom w:val="none" w:sz="0" w:space="0" w:color="auto"/>
        <w:right w:val="none" w:sz="0" w:space="0" w:color="auto"/>
      </w:divBdr>
    </w:div>
    <w:div w:id="882643480">
      <w:bodyDiv w:val="1"/>
      <w:marLeft w:val="0"/>
      <w:marRight w:val="0"/>
      <w:marTop w:val="0"/>
      <w:marBottom w:val="0"/>
      <w:divBdr>
        <w:top w:val="none" w:sz="0" w:space="0" w:color="auto"/>
        <w:left w:val="none" w:sz="0" w:space="0" w:color="auto"/>
        <w:bottom w:val="none" w:sz="0" w:space="0" w:color="auto"/>
        <w:right w:val="none" w:sz="0" w:space="0" w:color="auto"/>
      </w:divBdr>
    </w:div>
    <w:div w:id="882715334">
      <w:bodyDiv w:val="1"/>
      <w:marLeft w:val="0"/>
      <w:marRight w:val="0"/>
      <w:marTop w:val="0"/>
      <w:marBottom w:val="0"/>
      <w:divBdr>
        <w:top w:val="none" w:sz="0" w:space="0" w:color="auto"/>
        <w:left w:val="none" w:sz="0" w:space="0" w:color="auto"/>
        <w:bottom w:val="none" w:sz="0" w:space="0" w:color="auto"/>
        <w:right w:val="none" w:sz="0" w:space="0" w:color="auto"/>
      </w:divBdr>
    </w:div>
    <w:div w:id="887838854">
      <w:bodyDiv w:val="1"/>
      <w:marLeft w:val="0"/>
      <w:marRight w:val="0"/>
      <w:marTop w:val="0"/>
      <w:marBottom w:val="0"/>
      <w:divBdr>
        <w:top w:val="none" w:sz="0" w:space="0" w:color="auto"/>
        <w:left w:val="none" w:sz="0" w:space="0" w:color="auto"/>
        <w:bottom w:val="none" w:sz="0" w:space="0" w:color="auto"/>
        <w:right w:val="none" w:sz="0" w:space="0" w:color="auto"/>
      </w:divBdr>
    </w:div>
    <w:div w:id="887912682">
      <w:bodyDiv w:val="1"/>
      <w:marLeft w:val="0"/>
      <w:marRight w:val="0"/>
      <w:marTop w:val="0"/>
      <w:marBottom w:val="0"/>
      <w:divBdr>
        <w:top w:val="none" w:sz="0" w:space="0" w:color="auto"/>
        <w:left w:val="none" w:sz="0" w:space="0" w:color="auto"/>
        <w:bottom w:val="none" w:sz="0" w:space="0" w:color="auto"/>
        <w:right w:val="none" w:sz="0" w:space="0" w:color="auto"/>
      </w:divBdr>
    </w:div>
    <w:div w:id="888346767">
      <w:bodyDiv w:val="1"/>
      <w:marLeft w:val="0"/>
      <w:marRight w:val="0"/>
      <w:marTop w:val="0"/>
      <w:marBottom w:val="0"/>
      <w:divBdr>
        <w:top w:val="none" w:sz="0" w:space="0" w:color="auto"/>
        <w:left w:val="none" w:sz="0" w:space="0" w:color="auto"/>
        <w:bottom w:val="none" w:sz="0" w:space="0" w:color="auto"/>
        <w:right w:val="none" w:sz="0" w:space="0" w:color="auto"/>
      </w:divBdr>
    </w:div>
    <w:div w:id="888414607">
      <w:bodyDiv w:val="1"/>
      <w:marLeft w:val="0"/>
      <w:marRight w:val="0"/>
      <w:marTop w:val="0"/>
      <w:marBottom w:val="0"/>
      <w:divBdr>
        <w:top w:val="none" w:sz="0" w:space="0" w:color="auto"/>
        <w:left w:val="none" w:sz="0" w:space="0" w:color="auto"/>
        <w:bottom w:val="none" w:sz="0" w:space="0" w:color="auto"/>
        <w:right w:val="none" w:sz="0" w:space="0" w:color="auto"/>
      </w:divBdr>
    </w:div>
    <w:div w:id="889194443">
      <w:bodyDiv w:val="1"/>
      <w:marLeft w:val="0"/>
      <w:marRight w:val="0"/>
      <w:marTop w:val="0"/>
      <w:marBottom w:val="0"/>
      <w:divBdr>
        <w:top w:val="none" w:sz="0" w:space="0" w:color="auto"/>
        <w:left w:val="none" w:sz="0" w:space="0" w:color="auto"/>
        <w:bottom w:val="none" w:sz="0" w:space="0" w:color="auto"/>
        <w:right w:val="none" w:sz="0" w:space="0" w:color="auto"/>
      </w:divBdr>
    </w:div>
    <w:div w:id="890072341">
      <w:bodyDiv w:val="1"/>
      <w:marLeft w:val="0"/>
      <w:marRight w:val="0"/>
      <w:marTop w:val="0"/>
      <w:marBottom w:val="0"/>
      <w:divBdr>
        <w:top w:val="none" w:sz="0" w:space="0" w:color="auto"/>
        <w:left w:val="none" w:sz="0" w:space="0" w:color="auto"/>
        <w:bottom w:val="none" w:sz="0" w:space="0" w:color="auto"/>
        <w:right w:val="none" w:sz="0" w:space="0" w:color="auto"/>
      </w:divBdr>
    </w:div>
    <w:div w:id="895509960">
      <w:bodyDiv w:val="1"/>
      <w:marLeft w:val="0"/>
      <w:marRight w:val="0"/>
      <w:marTop w:val="0"/>
      <w:marBottom w:val="0"/>
      <w:divBdr>
        <w:top w:val="none" w:sz="0" w:space="0" w:color="auto"/>
        <w:left w:val="none" w:sz="0" w:space="0" w:color="auto"/>
        <w:bottom w:val="none" w:sz="0" w:space="0" w:color="auto"/>
        <w:right w:val="none" w:sz="0" w:space="0" w:color="auto"/>
      </w:divBdr>
    </w:div>
    <w:div w:id="896358409">
      <w:bodyDiv w:val="1"/>
      <w:marLeft w:val="0"/>
      <w:marRight w:val="0"/>
      <w:marTop w:val="0"/>
      <w:marBottom w:val="0"/>
      <w:divBdr>
        <w:top w:val="none" w:sz="0" w:space="0" w:color="auto"/>
        <w:left w:val="none" w:sz="0" w:space="0" w:color="auto"/>
        <w:bottom w:val="none" w:sz="0" w:space="0" w:color="auto"/>
        <w:right w:val="none" w:sz="0" w:space="0" w:color="auto"/>
      </w:divBdr>
    </w:div>
    <w:div w:id="898438005">
      <w:bodyDiv w:val="1"/>
      <w:marLeft w:val="0"/>
      <w:marRight w:val="0"/>
      <w:marTop w:val="0"/>
      <w:marBottom w:val="0"/>
      <w:divBdr>
        <w:top w:val="none" w:sz="0" w:space="0" w:color="auto"/>
        <w:left w:val="none" w:sz="0" w:space="0" w:color="auto"/>
        <w:bottom w:val="none" w:sz="0" w:space="0" w:color="auto"/>
        <w:right w:val="none" w:sz="0" w:space="0" w:color="auto"/>
      </w:divBdr>
    </w:div>
    <w:div w:id="898444829">
      <w:bodyDiv w:val="1"/>
      <w:marLeft w:val="0"/>
      <w:marRight w:val="0"/>
      <w:marTop w:val="0"/>
      <w:marBottom w:val="0"/>
      <w:divBdr>
        <w:top w:val="none" w:sz="0" w:space="0" w:color="auto"/>
        <w:left w:val="none" w:sz="0" w:space="0" w:color="auto"/>
        <w:bottom w:val="none" w:sz="0" w:space="0" w:color="auto"/>
        <w:right w:val="none" w:sz="0" w:space="0" w:color="auto"/>
      </w:divBdr>
    </w:div>
    <w:div w:id="902299675">
      <w:bodyDiv w:val="1"/>
      <w:marLeft w:val="0"/>
      <w:marRight w:val="0"/>
      <w:marTop w:val="0"/>
      <w:marBottom w:val="0"/>
      <w:divBdr>
        <w:top w:val="none" w:sz="0" w:space="0" w:color="auto"/>
        <w:left w:val="none" w:sz="0" w:space="0" w:color="auto"/>
        <w:bottom w:val="none" w:sz="0" w:space="0" w:color="auto"/>
        <w:right w:val="none" w:sz="0" w:space="0" w:color="auto"/>
      </w:divBdr>
    </w:div>
    <w:div w:id="903763225">
      <w:bodyDiv w:val="1"/>
      <w:marLeft w:val="0"/>
      <w:marRight w:val="0"/>
      <w:marTop w:val="0"/>
      <w:marBottom w:val="0"/>
      <w:divBdr>
        <w:top w:val="none" w:sz="0" w:space="0" w:color="auto"/>
        <w:left w:val="none" w:sz="0" w:space="0" w:color="auto"/>
        <w:bottom w:val="none" w:sz="0" w:space="0" w:color="auto"/>
        <w:right w:val="none" w:sz="0" w:space="0" w:color="auto"/>
      </w:divBdr>
    </w:div>
    <w:div w:id="906459376">
      <w:bodyDiv w:val="1"/>
      <w:marLeft w:val="0"/>
      <w:marRight w:val="0"/>
      <w:marTop w:val="0"/>
      <w:marBottom w:val="0"/>
      <w:divBdr>
        <w:top w:val="none" w:sz="0" w:space="0" w:color="auto"/>
        <w:left w:val="none" w:sz="0" w:space="0" w:color="auto"/>
        <w:bottom w:val="none" w:sz="0" w:space="0" w:color="auto"/>
        <w:right w:val="none" w:sz="0" w:space="0" w:color="auto"/>
      </w:divBdr>
    </w:div>
    <w:div w:id="917641120">
      <w:bodyDiv w:val="1"/>
      <w:marLeft w:val="0"/>
      <w:marRight w:val="0"/>
      <w:marTop w:val="0"/>
      <w:marBottom w:val="0"/>
      <w:divBdr>
        <w:top w:val="none" w:sz="0" w:space="0" w:color="auto"/>
        <w:left w:val="none" w:sz="0" w:space="0" w:color="auto"/>
        <w:bottom w:val="none" w:sz="0" w:space="0" w:color="auto"/>
        <w:right w:val="none" w:sz="0" w:space="0" w:color="auto"/>
      </w:divBdr>
    </w:div>
    <w:div w:id="922762697">
      <w:bodyDiv w:val="1"/>
      <w:marLeft w:val="0"/>
      <w:marRight w:val="0"/>
      <w:marTop w:val="0"/>
      <w:marBottom w:val="0"/>
      <w:divBdr>
        <w:top w:val="none" w:sz="0" w:space="0" w:color="auto"/>
        <w:left w:val="none" w:sz="0" w:space="0" w:color="auto"/>
        <w:bottom w:val="none" w:sz="0" w:space="0" w:color="auto"/>
        <w:right w:val="none" w:sz="0" w:space="0" w:color="auto"/>
      </w:divBdr>
    </w:div>
    <w:div w:id="925185555">
      <w:bodyDiv w:val="1"/>
      <w:marLeft w:val="0"/>
      <w:marRight w:val="0"/>
      <w:marTop w:val="0"/>
      <w:marBottom w:val="0"/>
      <w:divBdr>
        <w:top w:val="none" w:sz="0" w:space="0" w:color="auto"/>
        <w:left w:val="none" w:sz="0" w:space="0" w:color="auto"/>
        <w:bottom w:val="none" w:sz="0" w:space="0" w:color="auto"/>
        <w:right w:val="none" w:sz="0" w:space="0" w:color="auto"/>
      </w:divBdr>
    </w:div>
    <w:div w:id="925530013">
      <w:bodyDiv w:val="1"/>
      <w:marLeft w:val="0"/>
      <w:marRight w:val="0"/>
      <w:marTop w:val="0"/>
      <w:marBottom w:val="0"/>
      <w:divBdr>
        <w:top w:val="none" w:sz="0" w:space="0" w:color="auto"/>
        <w:left w:val="none" w:sz="0" w:space="0" w:color="auto"/>
        <w:bottom w:val="none" w:sz="0" w:space="0" w:color="auto"/>
        <w:right w:val="none" w:sz="0" w:space="0" w:color="auto"/>
      </w:divBdr>
    </w:div>
    <w:div w:id="927883470">
      <w:bodyDiv w:val="1"/>
      <w:marLeft w:val="0"/>
      <w:marRight w:val="0"/>
      <w:marTop w:val="0"/>
      <w:marBottom w:val="0"/>
      <w:divBdr>
        <w:top w:val="none" w:sz="0" w:space="0" w:color="auto"/>
        <w:left w:val="none" w:sz="0" w:space="0" w:color="auto"/>
        <w:bottom w:val="none" w:sz="0" w:space="0" w:color="auto"/>
        <w:right w:val="none" w:sz="0" w:space="0" w:color="auto"/>
      </w:divBdr>
    </w:div>
    <w:div w:id="928392606">
      <w:bodyDiv w:val="1"/>
      <w:marLeft w:val="0"/>
      <w:marRight w:val="0"/>
      <w:marTop w:val="0"/>
      <w:marBottom w:val="0"/>
      <w:divBdr>
        <w:top w:val="none" w:sz="0" w:space="0" w:color="auto"/>
        <w:left w:val="none" w:sz="0" w:space="0" w:color="auto"/>
        <w:bottom w:val="none" w:sz="0" w:space="0" w:color="auto"/>
        <w:right w:val="none" w:sz="0" w:space="0" w:color="auto"/>
      </w:divBdr>
    </w:div>
    <w:div w:id="932325887">
      <w:bodyDiv w:val="1"/>
      <w:marLeft w:val="0"/>
      <w:marRight w:val="0"/>
      <w:marTop w:val="0"/>
      <w:marBottom w:val="0"/>
      <w:divBdr>
        <w:top w:val="none" w:sz="0" w:space="0" w:color="auto"/>
        <w:left w:val="none" w:sz="0" w:space="0" w:color="auto"/>
        <w:bottom w:val="none" w:sz="0" w:space="0" w:color="auto"/>
        <w:right w:val="none" w:sz="0" w:space="0" w:color="auto"/>
      </w:divBdr>
    </w:div>
    <w:div w:id="935555633">
      <w:bodyDiv w:val="1"/>
      <w:marLeft w:val="0"/>
      <w:marRight w:val="0"/>
      <w:marTop w:val="0"/>
      <w:marBottom w:val="0"/>
      <w:divBdr>
        <w:top w:val="none" w:sz="0" w:space="0" w:color="auto"/>
        <w:left w:val="none" w:sz="0" w:space="0" w:color="auto"/>
        <w:bottom w:val="none" w:sz="0" w:space="0" w:color="auto"/>
        <w:right w:val="none" w:sz="0" w:space="0" w:color="auto"/>
      </w:divBdr>
    </w:div>
    <w:div w:id="935942655">
      <w:bodyDiv w:val="1"/>
      <w:marLeft w:val="0"/>
      <w:marRight w:val="0"/>
      <w:marTop w:val="0"/>
      <w:marBottom w:val="0"/>
      <w:divBdr>
        <w:top w:val="none" w:sz="0" w:space="0" w:color="auto"/>
        <w:left w:val="none" w:sz="0" w:space="0" w:color="auto"/>
        <w:bottom w:val="none" w:sz="0" w:space="0" w:color="auto"/>
        <w:right w:val="none" w:sz="0" w:space="0" w:color="auto"/>
      </w:divBdr>
    </w:div>
    <w:div w:id="942028592">
      <w:bodyDiv w:val="1"/>
      <w:marLeft w:val="0"/>
      <w:marRight w:val="0"/>
      <w:marTop w:val="0"/>
      <w:marBottom w:val="0"/>
      <w:divBdr>
        <w:top w:val="none" w:sz="0" w:space="0" w:color="auto"/>
        <w:left w:val="none" w:sz="0" w:space="0" w:color="auto"/>
        <w:bottom w:val="none" w:sz="0" w:space="0" w:color="auto"/>
        <w:right w:val="none" w:sz="0" w:space="0" w:color="auto"/>
      </w:divBdr>
    </w:div>
    <w:div w:id="943221559">
      <w:bodyDiv w:val="1"/>
      <w:marLeft w:val="0"/>
      <w:marRight w:val="0"/>
      <w:marTop w:val="0"/>
      <w:marBottom w:val="0"/>
      <w:divBdr>
        <w:top w:val="none" w:sz="0" w:space="0" w:color="auto"/>
        <w:left w:val="none" w:sz="0" w:space="0" w:color="auto"/>
        <w:bottom w:val="none" w:sz="0" w:space="0" w:color="auto"/>
        <w:right w:val="none" w:sz="0" w:space="0" w:color="auto"/>
      </w:divBdr>
    </w:div>
    <w:div w:id="947086772">
      <w:bodyDiv w:val="1"/>
      <w:marLeft w:val="0"/>
      <w:marRight w:val="0"/>
      <w:marTop w:val="0"/>
      <w:marBottom w:val="0"/>
      <w:divBdr>
        <w:top w:val="none" w:sz="0" w:space="0" w:color="auto"/>
        <w:left w:val="none" w:sz="0" w:space="0" w:color="auto"/>
        <w:bottom w:val="none" w:sz="0" w:space="0" w:color="auto"/>
        <w:right w:val="none" w:sz="0" w:space="0" w:color="auto"/>
      </w:divBdr>
    </w:div>
    <w:div w:id="947202907">
      <w:bodyDiv w:val="1"/>
      <w:marLeft w:val="0"/>
      <w:marRight w:val="0"/>
      <w:marTop w:val="0"/>
      <w:marBottom w:val="0"/>
      <w:divBdr>
        <w:top w:val="none" w:sz="0" w:space="0" w:color="auto"/>
        <w:left w:val="none" w:sz="0" w:space="0" w:color="auto"/>
        <w:bottom w:val="none" w:sz="0" w:space="0" w:color="auto"/>
        <w:right w:val="none" w:sz="0" w:space="0" w:color="auto"/>
      </w:divBdr>
    </w:div>
    <w:div w:id="947925863">
      <w:bodyDiv w:val="1"/>
      <w:marLeft w:val="0"/>
      <w:marRight w:val="0"/>
      <w:marTop w:val="0"/>
      <w:marBottom w:val="0"/>
      <w:divBdr>
        <w:top w:val="none" w:sz="0" w:space="0" w:color="auto"/>
        <w:left w:val="none" w:sz="0" w:space="0" w:color="auto"/>
        <w:bottom w:val="none" w:sz="0" w:space="0" w:color="auto"/>
        <w:right w:val="none" w:sz="0" w:space="0" w:color="auto"/>
      </w:divBdr>
    </w:div>
    <w:div w:id="953556300">
      <w:bodyDiv w:val="1"/>
      <w:marLeft w:val="0"/>
      <w:marRight w:val="0"/>
      <w:marTop w:val="0"/>
      <w:marBottom w:val="0"/>
      <w:divBdr>
        <w:top w:val="none" w:sz="0" w:space="0" w:color="auto"/>
        <w:left w:val="none" w:sz="0" w:space="0" w:color="auto"/>
        <w:bottom w:val="none" w:sz="0" w:space="0" w:color="auto"/>
        <w:right w:val="none" w:sz="0" w:space="0" w:color="auto"/>
      </w:divBdr>
    </w:div>
    <w:div w:id="955257406">
      <w:bodyDiv w:val="1"/>
      <w:marLeft w:val="0"/>
      <w:marRight w:val="0"/>
      <w:marTop w:val="0"/>
      <w:marBottom w:val="0"/>
      <w:divBdr>
        <w:top w:val="none" w:sz="0" w:space="0" w:color="auto"/>
        <w:left w:val="none" w:sz="0" w:space="0" w:color="auto"/>
        <w:bottom w:val="none" w:sz="0" w:space="0" w:color="auto"/>
        <w:right w:val="none" w:sz="0" w:space="0" w:color="auto"/>
      </w:divBdr>
    </w:div>
    <w:div w:id="957299873">
      <w:bodyDiv w:val="1"/>
      <w:marLeft w:val="0"/>
      <w:marRight w:val="0"/>
      <w:marTop w:val="0"/>
      <w:marBottom w:val="0"/>
      <w:divBdr>
        <w:top w:val="none" w:sz="0" w:space="0" w:color="auto"/>
        <w:left w:val="none" w:sz="0" w:space="0" w:color="auto"/>
        <w:bottom w:val="none" w:sz="0" w:space="0" w:color="auto"/>
        <w:right w:val="none" w:sz="0" w:space="0" w:color="auto"/>
      </w:divBdr>
    </w:div>
    <w:div w:id="960191586">
      <w:bodyDiv w:val="1"/>
      <w:marLeft w:val="0"/>
      <w:marRight w:val="0"/>
      <w:marTop w:val="0"/>
      <w:marBottom w:val="0"/>
      <w:divBdr>
        <w:top w:val="none" w:sz="0" w:space="0" w:color="auto"/>
        <w:left w:val="none" w:sz="0" w:space="0" w:color="auto"/>
        <w:bottom w:val="none" w:sz="0" w:space="0" w:color="auto"/>
        <w:right w:val="none" w:sz="0" w:space="0" w:color="auto"/>
      </w:divBdr>
    </w:div>
    <w:div w:id="961494562">
      <w:bodyDiv w:val="1"/>
      <w:marLeft w:val="0"/>
      <w:marRight w:val="0"/>
      <w:marTop w:val="0"/>
      <w:marBottom w:val="0"/>
      <w:divBdr>
        <w:top w:val="none" w:sz="0" w:space="0" w:color="auto"/>
        <w:left w:val="none" w:sz="0" w:space="0" w:color="auto"/>
        <w:bottom w:val="none" w:sz="0" w:space="0" w:color="auto"/>
        <w:right w:val="none" w:sz="0" w:space="0" w:color="auto"/>
      </w:divBdr>
    </w:div>
    <w:div w:id="963080239">
      <w:bodyDiv w:val="1"/>
      <w:marLeft w:val="0"/>
      <w:marRight w:val="0"/>
      <w:marTop w:val="0"/>
      <w:marBottom w:val="0"/>
      <w:divBdr>
        <w:top w:val="none" w:sz="0" w:space="0" w:color="auto"/>
        <w:left w:val="none" w:sz="0" w:space="0" w:color="auto"/>
        <w:bottom w:val="none" w:sz="0" w:space="0" w:color="auto"/>
        <w:right w:val="none" w:sz="0" w:space="0" w:color="auto"/>
      </w:divBdr>
    </w:div>
    <w:div w:id="966660646">
      <w:bodyDiv w:val="1"/>
      <w:marLeft w:val="0"/>
      <w:marRight w:val="0"/>
      <w:marTop w:val="0"/>
      <w:marBottom w:val="0"/>
      <w:divBdr>
        <w:top w:val="none" w:sz="0" w:space="0" w:color="auto"/>
        <w:left w:val="none" w:sz="0" w:space="0" w:color="auto"/>
        <w:bottom w:val="none" w:sz="0" w:space="0" w:color="auto"/>
        <w:right w:val="none" w:sz="0" w:space="0" w:color="auto"/>
      </w:divBdr>
    </w:div>
    <w:div w:id="970937668">
      <w:bodyDiv w:val="1"/>
      <w:marLeft w:val="0"/>
      <w:marRight w:val="0"/>
      <w:marTop w:val="0"/>
      <w:marBottom w:val="0"/>
      <w:divBdr>
        <w:top w:val="none" w:sz="0" w:space="0" w:color="auto"/>
        <w:left w:val="none" w:sz="0" w:space="0" w:color="auto"/>
        <w:bottom w:val="none" w:sz="0" w:space="0" w:color="auto"/>
        <w:right w:val="none" w:sz="0" w:space="0" w:color="auto"/>
      </w:divBdr>
    </w:div>
    <w:div w:id="971637559">
      <w:bodyDiv w:val="1"/>
      <w:marLeft w:val="0"/>
      <w:marRight w:val="0"/>
      <w:marTop w:val="0"/>
      <w:marBottom w:val="0"/>
      <w:divBdr>
        <w:top w:val="none" w:sz="0" w:space="0" w:color="auto"/>
        <w:left w:val="none" w:sz="0" w:space="0" w:color="auto"/>
        <w:bottom w:val="none" w:sz="0" w:space="0" w:color="auto"/>
        <w:right w:val="none" w:sz="0" w:space="0" w:color="auto"/>
      </w:divBdr>
    </w:div>
    <w:div w:id="973295754">
      <w:bodyDiv w:val="1"/>
      <w:marLeft w:val="0"/>
      <w:marRight w:val="0"/>
      <w:marTop w:val="0"/>
      <w:marBottom w:val="0"/>
      <w:divBdr>
        <w:top w:val="none" w:sz="0" w:space="0" w:color="auto"/>
        <w:left w:val="none" w:sz="0" w:space="0" w:color="auto"/>
        <w:bottom w:val="none" w:sz="0" w:space="0" w:color="auto"/>
        <w:right w:val="none" w:sz="0" w:space="0" w:color="auto"/>
      </w:divBdr>
    </w:div>
    <w:div w:id="973869545">
      <w:bodyDiv w:val="1"/>
      <w:marLeft w:val="0"/>
      <w:marRight w:val="0"/>
      <w:marTop w:val="0"/>
      <w:marBottom w:val="0"/>
      <w:divBdr>
        <w:top w:val="none" w:sz="0" w:space="0" w:color="auto"/>
        <w:left w:val="none" w:sz="0" w:space="0" w:color="auto"/>
        <w:bottom w:val="none" w:sz="0" w:space="0" w:color="auto"/>
        <w:right w:val="none" w:sz="0" w:space="0" w:color="auto"/>
      </w:divBdr>
    </w:div>
    <w:div w:id="980499651">
      <w:bodyDiv w:val="1"/>
      <w:marLeft w:val="0"/>
      <w:marRight w:val="0"/>
      <w:marTop w:val="0"/>
      <w:marBottom w:val="0"/>
      <w:divBdr>
        <w:top w:val="none" w:sz="0" w:space="0" w:color="auto"/>
        <w:left w:val="none" w:sz="0" w:space="0" w:color="auto"/>
        <w:bottom w:val="none" w:sz="0" w:space="0" w:color="auto"/>
        <w:right w:val="none" w:sz="0" w:space="0" w:color="auto"/>
      </w:divBdr>
    </w:div>
    <w:div w:id="981276670">
      <w:bodyDiv w:val="1"/>
      <w:marLeft w:val="0"/>
      <w:marRight w:val="0"/>
      <w:marTop w:val="0"/>
      <w:marBottom w:val="0"/>
      <w:divBdr>
        <w:top w:val="none" w:sz="0" w:space="0" w:color="auto"/>
        <w:left w:val="none" w:sz="0" w:space="0" w:color="auto"/>
        <w:bottom w:val="none" w:sz="0" w:space="0" w:color="auto"/>
        <w:right w:val="none" w:sz="0" w:space="0" w:color="auto"/>
      </w:divBdr>
    </w:div>
    <w:div w:id="982152075">
      <w:bodyDiv w:val="1"/>
      <w:marLeft w:val="0"/>
      <w:marRight w:val="0"/>
      <w:marTop w:val="0"/>
      <w:marBottom w:val="0"/>
      <w:divBdr>
        <w:top w:val="none" w:sz="0" w:space="0" w:color="auto"/>
        <w:left w:val="none" w:sz="0" w:space="0" w:color="auto"/>
        <w:bottom w:val="none" w:sz="0" w:space="0" w:color="auto"/>
        <w:right w:val="none" w:sz="0" w:space="0" w:color="auto"/>
      </w:divBdr>
    </w:div>
    <w:div w:id="982199040">
      <w:bodyDiv w:val="1"/>
      <w:marLeft w:val="0"/>
      <w:marRight w:val="0"/>
      <w:marTop w:val="0"/>
      <w:marBottom w:val="0"/>
      <w:divBdr>
        <w:top w:val="none" w:sz="0" w:space="0" w:color="auto"/>
        <w:left w:val="none" w:sz="0" w:space="0" w:color="auto"/>
        <w:bottom w:val="none" w:sz="0" w:space="0" w:color="auto"/>
        <w:right w:val="none" w:sz="0" w:space="0" w:color="auto"/>
      </w:divBdr>
    </w:div>
    <w:div w:id="987631669">
      <w:bodyDiv w:val="1"/>
      <w:marLeft w:val="0"/>
      <w:marRight w:val="0"/>
      <w:marTop w:val="0"/>
      <w:marBottom w:val="0"/>
      <w:divBdr>
        <w:top w:val="none" w:sz="0" w:space="0" w:color="auto"/>
        <w:left w:val="none" w:sz="0" w:space="0" w:color="auto"/>
        <w:bottom w:val="none" w:sz="0" w:space="0" w:color="auto"/>
        <w:right w:val="none" w:sz="0" w:space="0" w:color="auto"/>
      </w:divBdr>
    </w:div>
    <w:div w:id="988707375">
      <w:bodyDiv w:val="1"/>
      <w:marLeft w:val="0"/>
      <w:marRight w:val="0"/>
      <w:marTop w:val="0"/>
      <w:marBottom w:val="0"/>
      <w:divBdr>
        <w:top w:val="none" w:sz="0" w:space="0" w:color="auto"/>
        <w:left w:val="none" w:sz="0" w:space="0" w:color="auto"/>
        <w:bottom w:val="none" w:sz="0" w:space="0" w:color="auto"/>
        <w:right w:val="none" w:sz="0" w:space="0" w:color="auto"/>
      </w:divBdr>
    </w:div>
    <w:div w:id="991299542">
      <w:bodyDiv w:val="1"/>
      <w:marLeft w:val="0"/>
      <w:marRight w:val="0"/>
      <w:marTop w:val="0"/>
      <w:marBottom w:val="0"/>
      <w:divBdr>
        <w:top w:val="none" w:sz="0" w:space="0" w:color="auto"/>
        <w:left w:val="none" w:sz="0" w:space="0" w:color="auto"/>
        <w:bottom w:val="none" w:sz="0" w:space="0" w:color="auto"/>
        <w:right w:val="none" w:sz="0" w:space="0" w:color="auto"/>
      </w:divBdr>
    </w:div>
    <w:div w:id="992098116">
      <w:bodyDiv w:val="1"/>
      <w:marLeft w:val="0"/>
      <w:marRight w:val="0"/>
      <w:marTop w:val="0"/>
      <w:marBottom w:val="0"/>
      <w:divBdr>
        <w:top w:val="none" w:sz="0" w:space="0" w:color="auto"/>
        <w:left w:val="none" w:sz="0" w:space="0" w:color="auto"/>
        <w:bottom w:val="none" w:sz="0" w:space="0" w:color="auto"/>
        <w:right w:val="none" w:sz="0" w:space="0" w:color="auto"/>
      </w:divBdr>
    </w:div>
    <w:div w:id="993290886">
      <w:bodyDiv w:val="1"/>
      <w:marLeft w:val="0"/>
      <w:marRight w:val="0"/>
      <w:marTop w:val="0"/>
      <w:marBottom w:val="0"/>
      <w:divBdr>
        <w:top w:val="none" w:sz="0" w:space="0" w:color="auto"/>
        <w:left w:val="none" w:sz="0" w:space="0" w:color="auto"/>
        <w:bottom w:val="none" w:sz="0" w:space="0" w:color="auto"/>
        <w:right w:val="none" w:sz="0" w:space="0" w:color="auto"/>
      </w:divBdr>
    </w:div>
    <w:div w:id="994651935">
      <w:bodyDiv w:val="1"/>
      <w:marLeft w:val="0"/>
      <w:marRight w:val="0"/>
      <w:marTop w:val="0"/>
      <w:marBottom w:val="0"/>
      <w:divBdr>
        <w:top w:val="none" w:sz="0" w:space="0" w:color="auto"/>
        <w:left w:val="none" w:sz="0" w:space="0" w:color="auto"/>
        <w:bottom w:val="none" w:sz="0" w:space="0" w:color="auto"/>
        <w:right w:val="none" w:sz="0" w:space="0" w:color="auto"/>
      </w:divBdr>
    </w:div>
    <w:div w:id="997463664">
      <w:bodyDiv w:val="1"/>
      <w:marLeft w:val="0"/>
      <w:marRight w:val="0"/>
      <w:marTop w:val="0"/>
      <w:marBottom w:val="0"/>
      <w:divBdr>
        <w:top w:val="none" w:sz="0" w:space="0" w:color="auto"/>
        <w:left w:val="none" w:sz="0" w:space="0" w:color="auto"/>
        <w:bottom w:val="none" w:sz="0" w:space="0" w:color="auto"/>
        <w:right w:val="none" w:sz="0" w:space="0" w:color="auto"/>
      </w:divBdr>
    </w:div>
    <w:div w:id="1003169947">
      <w:bodyDiv w:val="1"/>
      <w:marLeft w:val="0"/>
      <w:marRight w:val="0"/>
      <w:marTop w:val="0"/>
      <w:marBottom w:val="0"/>
      <w:divBdr>
        <w:top w:val="none" w:sz="0" w:space="0" w:color="auto"/>
        <w:left w:val="none" w:sz="0" w:space="0" w:color="auto"/>
        <w:bottom w:val="none" w:sz="0" w:space="0" w:color="auto"/>
        <w:right w:val="none" w:sz="0" w:space="0" w:color="auto"/>
      </w:divBdr>
    </w:div>
    <w:div w:id="1004668101">
      <w:bodyDiv w:val="1"/>
      <w:marLeft w:val="0"/>
      <w:marRight w:val="0"/>
      <w:marTop w:val="0"/>
      <w:marBottom w:val="0"/>
      <w:divBdr>
        <w:top w:val="none" w:sz="0" w:space="0" w:color="auto"/>
        <w:left w:val="none" w:sz="0" w:space="0" w:color="auto"/>
        <w:bottom w:val="none" w:sz="0" w:space="0" w:color="auto"/>
        <w:right w:val="none" w:sz="0" w:space="0" w:color="auto"/>
      </w:divBdr>
    </w:div>
    <w:div w:id="1007051237">
      <w:bodyDiv w:val="1"/>
      <w:marLeft w:val="0"/>
      <w:marRight w:val="0"/>
      <w:marTop w:val="0"/>
      <w:marBottom w:val="0"/>
      <w:divBdr>
        <w:top w:val="none" w:sz="0" w:space="0" w:color="auto"/>
        <w:left w:val="none" w:sz="0" w:space="0" w:color="auto"/>
        <w:bottom w:val="none" w:sz="0" w:space="0" w:color="auto"/>
        <w:right w:val="none" w:sz="0" w:space="0" w:color="auto"/>
      </w:divBdr>
    </w:div>
    <w:div w:id="1008018149">
      <w:bodyDiv w:val="1"/>
      <w:marLeft w:val="0"/>
      <w:marRight w:val="0"/>
      <w:marTop w:val="0"/>
      <w:marBottom w:val="0"/>
      <w:divBdr>
        <w:top w:val="none" w:sz="0" w:space="0" w:color="auto"/>
        <w:left w:val="none" w:sz="0" w:space="0" w:color="auto"/>
        <w:bottom w:val="none" w:sz="0" w:space="0" w:color="auto"/>
        <w:right w:val="none" w:sz="0" w:space="0" w:color="auto"/>
      </w:divBdr>
    </w:div>
    <w:div w:id="1009867471">
      <w:bodyDiv w:val="1"/>
      <w:marLeft w:val="0"/>
      <w:marRight w:val="0"/>
      <w:marTop w:val="0"/>
      <w:marBottom w:val="0"/>
      <w:divBdr>
        <w:top w:val="none" w:sz="0" w:space="0" w:color="auto"/>
        <w:left w:val="none" w:sz="0" w:space="0" w:color="auto"/>
        <w:bottom w:val="none" w:sz="0" w:space="0" w:color="auto"/>
        <w:right w:val="none" w:sz="0" w:space="0" w:color="auto"/>
      </w:divBdr>
    </w:div>
    <w:div w:id="1011564472">
      <w:bodyDiv w:val="1"/>
      <w:marLeft w:val="0"/>
      <w:marRight w:val="0"/>
      <w:marTop w:val="0"/>
      <w:marBottom w:val="0"/>
      <w:divBdr>
        <w:top w:val="none" w:sz="0" w:space="0" w:color="auto"/>
        <w:left w:val="none" w:sz="0" w:space="0" w:color="auto"/>
        <w:bottom w:val="none" w:sz="0" w:space="0" w:color="auto"/>
        <w:right w:val="none" w:sz="0" w:space="0" w:color="auto"/>
      </w:divBdr>
    </w:div>
    <w:div w:id="1014265821">
      <w:bodyDiv w:val="1"/>
      <w:marLeft w:val="0"/>
      <w:marRight w:val="0"/>
      <w:marTop w:val="0"/>
      <w:marBottom w:val="0"/>
      <w:divBdr>
        <w:top w:val="none" w:sz="0" w:space="0" w:color="auto"/>
        <w:left w:val="none" w:sz="0" w:space="0" w:color="auto"/>
        <w:bottom w:val="none" w:sz="0" w:space="0" w:color="auto"/>
        <w:right w:val="none" w:sz="0" w:space="0" w:color="auto"/>
      </w:divBdr>
    </w:div>
    <w:div w:id="1015108397">
      <w:bodyDiv w:val="1"/>
      <w:marLeft w:val="0"/>
      <w:marRight w:val="0"/>
      <w:marTop w:val="0"/>
      <w:marBottom w:val="0"/>
      <w:divBdr>
        <w:top w:val="none" w:sz="0" w:space="0" w:color="auto"/>
        <w:left w:val="none" w:sz="0" w:space="0" w:color="auto"/>
        <w:bottom w:val="none" w:sz="0" w:space="0" w:color="auto"/>
        <w:right w:val="none" w:sz="0" w:space="0" w:color="auto"/>
      </w:divBdr>
    </w:div>
    <w:div w:id="1015611680">
      <w:bodyDiv w:val="1"/>
      <w:marLeft w:val="0"/>
      <w:marRight w:val="0"/>
      <w:marTop w:val="0"/>
      <w:marBottom w:val="0"/>
      <w:divBdr>
        <w:top w:val="none" w:sz="0" w:space="0" w:color="auto"/>
        <w:left w:val="none" w:sz="0" w:space="0" w:color="auto"/>
        <w:bottom w:val="none" w:sz="0" w:space="0" w:color="auto"/>
        <w:right w:val="none" w:sz="0" w:space="0" w:color="auto"/>
      </w:divBdr>
    </w:div>
    <w:div w:id="1016611951">
      <w:bodyDiv w:val="1"/>
      <w:marLeft w:val="0"/>
      <w:marRight w:val="0"/>
      <w:marTop w:val="0"/>
      <w:marBottom w:val="0"/>
      <w:divBdr>
        <w:top w:val="none" w:sz="0" w:space="0" w:color="auto"/>
        <w:left w:val="none" w:sz="0" w:space="0" w:color="auto"/>
        <w:bottom w:val="none" w:sz="0" w:space="0" w:color="auto"/>
        <w:right w:val="none" w:sz="0" w:space="0" w:color="auto"/>
      </w:divBdr>
    </w:div>
    <w:div w:id="1017774218">
      <w:bodyDiv w:val="1"/>
      <w:marLeft w:val="0"/>
      <w:marRight w:val="0"/>
      <w:marTop w:val="0"/>
      <w:marBottom w:val="0"/>
      <w:divBdr>
        <w:top w:val="none" w:sz="0" w:space="0" w:color="auto"/>
        <w:left w:val="none" w:sz="0" w:space="0" w:color="auto"/>
        <w:bottom w:val="none" w:sz="0" w:space="0" w:color="auto"/>
        <w:right w:val="none" w:sz="0" w:space="0" w:color="auto"/>
      </w:divBdr>
    </w:div>
    <w:div w:id="1019546215">
      <w:bodyDiv w:val="1"/>
      <w:marLeft w:val="0"/>
      <w:marRight w:val="0"/>
      <w:marTop w:val="0"/>
      <w:marBottom w:val="0"/>
      <w:divBdr>
        <w:top w:val="none" w:sz="0" w:space="0" w:color="auto"/>
        <w:left w:val="none" w:sz="0" w:space="0" w:color="auto"/>
        <w:bottom w:val="none" w:sz="0" w:space="0" w:color="auto"/>
        <w:right w:val="none" w:sz="0" w:space="0" w:color="auto"/>
      </w:divBdr>
    </w:div>
    <w:div w:id="1019695619">
      <w:bodyDiv w:val="1"/>
      <w:marLeft w:val="0"/>
      <w:marRight w:val="0"/>
      <w:marTop w:val="0"/>
      <w:marBottom w:val="0"/>
      <w:divBdr>
        <w:top w:val="none" w:sz="0" w:space="0" w:color="auto"/>
        <w:left w:val="none" w:sz="0" w:space="0" w:color="auto"/>
        <w:bottom w:val="none" w:sz="0" w:space="0" w:color="auto"/>
        <w:right w:val="none" w:sz="0" w:space="0" w:color="auto"/>
      </w:divBdr>
    </w:div>
    <w:div w:id="1021009189">
      <w:bodyDiv w:val="1"/>
      <w:marLeft w:val="0"/>
      <w:marRight w:val="0"/>
      <w:marTop w:val="0"/>
      <w:marBottom w:val="0"/>
      <w:divBdr>
        <w:top w:val="none" w:sz="0" w:space="0" w:color="auto"/>
        <w:left w:val="none" w:sz="0" w:space="0" w:color="auto"/>
        <w:bottom w:val="none" w:sz="0" w:space="0" w:color="auto"/>
        <w:right w:val="none" w:sz="0" w:space="0" w:color="auto"/>
      </w:divBdr>
    </w:div>
    <w:div w:id="1023021030">
      <w:bodyDiv w:val="1"/>
      <w:marLeft w:val="0"/>
      <w:marRight w:val="0"/>
      <w:marTop w:val="0"/>
      <w:marBottom w:val="0"/>
      <w:divBdr>
        <w:top w:val="none" w:sz="0" w:space="0" w:color="auto"/>
        <w:left w:val="none" w:sz="0" w:space="0" w:color="auto"/>
        <w:bottom w:val="none" w:sz="0" w:space="0" w:color="auto"/>
        <w:right w:val="none" w:sz="0" w:space="0" w:color="auto"/>
      </w:divBdr>
    </w:div>
    <w:div w:id="1026640635">
      <w:bodyDiv w:val="1"/>
      <w:marLeft w:val="0"/>
      <w:marRight w:val="0"/>
      <w:marTop w:val="0"/>
      <w:marBottom w:val="0"/>
      <w:divBdr>
        <w:top w:val="none" w:sz="0" w:space="0" w:color="auto"/>
        <w:left w:val="none" w:sz="0" w:space="0" w:color="auto"/>
        <w:bottom w:val="none" w:sz="0" w:space="0" w:color="auto"/>
        <w:right w:val="none" w:sz="0" w:space="0" w:color="auto"/>
      </w:divBdr>
    </w:div>
    <w:div w:id="1026718227">
      <w:bodyDiv w:val="1"/>
      <w:marLeft w:val="0"/>
      <w:marRight w:val="0"/>
      <w:marTop w:val="0"/>
      <w:marBottom w:val="0"/>
      <w:divBdr>
        <w:top w:val="none" w:sz="0" w:space="0" w:color="auto"/>
        <w:left w:val="none" w:sz="0" w:space="0" w:color="auto"/>
        <w:bottom w:val="none" w:sz="0" w:space="0" w:color="auto"/>
        <w:right w:val="none" w:sz="0" w:space="0" w:color="auto"/>
      </w:divBdr>
    </w:div>
    <w:div w:id="1027173933">
      <w:bodyDiv w:val="1"/>
      <w:marLeft w:val="0"/>
      <w:marRight w:val="0"/>
      <w:marTop w:val="0"/>
      <w:marBottom w:val="0"/>
      <w:divBdr>
        <w:top w:val="none" w:sz="0" w:space="0" w:color="auto"/>
        <w:left w:val="none" w:sz="0" w:space="0" w:color="auto"/>
        <w:bottom w:val="none" w:sz="0" w:space="0" w:color="auto"/>
        <w:right w:val="none" w:sz="0" w:space="0" w:color="auto"/>
      </w:divBdr>
    </w:div>
    <w:div w:id="1028608578">
      <w:bodyDiv w:val="1"/>
      <w:marLeft w:val="0"/>
      <w:marRight w:val="0"/>
      <w:marTop w:val="0"/>
      <w:marBottom w:val="0"/>
      <w:divBdr>
        <w:top w:val="none" w:sz="0" w:space="0" w:color="auto"/>
        <w:left w:val="none" w:sz="0" w:space="0" w:color="auto"/>
        <w:bottom w:val="none" w:sz="0" w:space="0" w:color="auto"/>
        <w:right w:val="none" w:sz="0" w:space="0" w:color="auto"/>
      </w:divBdr>
    </w:div>
    <w:div w:id="1032073517">
      <w:bodyDiv w:val="1"/>
      <w:marLeft w:val="0"/>
      <w:marRight w:val="0"/>
      <w:marTop w:val="0"/>
      <w:marBottom w:val="0"/>
      <w:divBdr>
        <w:top w:val="none" w:sz="0" w:space="0" w:color="auto"/>
        <w:left w:val="none" w:sz="0" w:space="0" w:color="auto"/>
        <w:bottom w:val="none" w:sz="0" w:space="0" w:color="auto"/>
        <w:right w:val="none" w:sz="0" w:space="0" w:color="auto"/>
      </w:divBdr>
    </w:div>
    <w:div w:id="1033463161">
      <w:bodyDiv w:val="1"/>
      <w:marLeft w:val="0"/>
      <w:marRight w:val="0"/>
      <w:marTop w:val="0"/>
      <w:marBottom w:val="0"/>
      <w:divBdr>
        <w:top w:val="none" w:sz="0" w:space="0" w:color="auto"/>
        <w:left w:val="none" w:sz="0" w:space="0" w:color="auto"/>
        <w:bottom w:val="none" w:sz="0" w:space="0" w:color="auto"/>
        <w:right w:val="none" w:sz="0" w:space="0" w:color="auto"/>
      </w:divBdr>
    </w:div>
    <w:div w:id="1034306275">
      <w:bodyDiv w:val="1"/>
      <w:marLeft w:val="0"/>
      <w:marRight w:val="0"/>
      <w:marTop w:val="0"/>
      <w:marBottom w:val="0"/>
      <w:divBdr>
        <w:top w:val="none" w:sz="0" w:space="0" w:color="auto"/>
        <w:left w:val="none" w:sz="0" w:space="0" w:color="auto"/>
        <w:bottom w:val="none" w:sz="0" w:space="0" w:color="auto"/>
        <w:right w:val="none" w:sz="0" w:space="0" w:color="auto"/>
      </w:divBdr>
    </w:div>
    <w:div w:id="1035471216">
      <w:bodyDiv w:val="1"/>
      <w:marLeft w:val="0"/>
      <w:marRight w:val="0"/>
      <w:marTop w:val="0"/>
      <w:marBottom w:val="0"/>
      <w:divBdr>
        <w:top w:val="none" w:sz="0" w:space="0" w:color="auto"/>
        <w:left w:val="none" w:sz="0" w:space="0" w:color="auto"/>
        <w:bottom w:val="none" w:sz="0" w:space="0" w:color="auto"/>
        <w:right w:val="none" w:sz="0" w:space="0" w:color="auto"/>
      </w:divBdr>
    </w:div>
    <w:div w:id="1042486019">
      <w:bodyDiv w:val="1"/>
      <w:marLeft w:val="0"/>
      <w:marRight w:val="0"/>
      <w:marTop w:val="0"/>
      <w:marBottom w:val="0"/>
      <w:divBdr>
        <w:top w:val="none" w:sz="0" w:space="0" w:color="auto"/>
        <w:left w:val="none" w:sz="0" w:space="0" w:color="auto"/>
        <w:bottom w:val="none" w:sz="0" w:space="0" w:color="auto"/>
        <w:right w:val="none" w:sz="0" w:space="0" w:color="auto"/>
      </w:divBdr>
    </w:div>
    <w:div w:id="1043678539">
      <w:bodyDiv w:val="1"/>
      <w:marLeft w:val="0"/>
      <w:marRight w:val="0"/>
      <w:marTop w:val="0"/>
      <w:marBottom w:val="0"/>
      <w:divBdr>
        <w:top w:val="none" w:sz="0" w:space="0" w:color="auto"/>
        <w:left w:val="none" w:sz="0" w:space="0" w:color="auto"/>
        <w:bottom w:val="none" w:sz="0" w:space="0" w:color="auto"/>
        <w:right w:val="none" w:sz="0" w:space="0" w:color="auto"/>
      </w:divBdr>
    </w:div>
    <w:div w:id="1045108063">
      <w:bodyDiv w:val="1"/>
      <w:marLeft w:val="0"/>
      <w:marRight w:val="0"/>
      <w:marTop w:val="0"/>
      <w:marBottom w:val="0"/>
      <w:divBdr>
        <w:top w:val="none" w:sz="0" w:space="0" w:color="auto"/>
        <w:left w:val="none" w:sz="0" w:space="0" w:color="auto"/>
        <w:bottom w:val="none" w:sz="0" w:space="0" w:color="auto"/>
        <w:right w:val="none" w:sz="0" w:space="0" w:color="auto"/>
      </w:divBdr>
    </w:div>
    <w:div w:id="1045251648">
      <w:bodyDiv w:val="1"/>
      <w:marLeft w:val="0"/>
      <w:marRight w:val="0"/>
      <w:marTop w:val="0"/>
      <w:marBottom w:val="0"/>
      <w:divBdr>
        <w:top w:val="none" w:sz="0" w:space="0" w:color="auto"/>
        <w:left w:val="none" w:sz="0" w:space="0" w:color="auto"/>
        <w:bottom w:val="none" w:sz="0" w:space="0" w:color="auto"/>
        <w:right w:val="none" w:sz="0" w:space="0" w:color="auto"/>
      </w:divBdr>
    </w:div>
    <w:div w:id="1045526375">
      <w:bodyDiv w:val="1"/>
      <w:marLeft w:val="0"/>
      <w:marRight w:val="0"/>
      <w:marTop w:val="0"/>
      <w:marBottom w:val="0"/>
      <w:divBdr>
        <w:top w:val="none" w:sz="0" w:space="0" w:color="auto"/>
        <w:left w:val="none" w:sz="0" w:space="0" w:color="auto"/>
        <w:bottom w:val="none" w:sz="0" w:space="0" w:color="auto"/>
        <w:right w:val="none" w:sz="0" w:space="0" w:color="auto"/>
      </w:divBdr>
    </w:div>
    <w:div w:id="1045905869">
      <w:bodyDiv w:val="1"/>
      <w:marLeft w:val="0"/>
      <w:marRight w:val="0"/>
      <w:marTop w:val="0"/>
      <w:marBottom w:val="0"/>
      <w:divBdr>
        <w:top w:val="none" w:sz="0" w:space="0" w:color="auto"/>
        <w:left w:val="none" w:sz="0" w:space="0" w:color="auto"/>
        <w:bottom w:val="none" w:sz="0" w:space="0" w:color="auto"/>
        <w:right w:val="none" w:sz="0" w:space="0" w:color="auto"/>
      </w:divBdr>
    </w:div>
    <w:div w:id="1050155692">
      <w:bodyDiv w:val="1"/>
      <w:marLeft w:val="0"/>
      <w:marRight w:val="0"/>
      <w:marTop w:val="0"/>
      <w:marBottom w:val="0"/>
      <w:divBdr>
        <w:top w:val="none" w:sz="0" w:space="0" w:color="auto"/>
        <w:left w:val="none" w:sz="0" w:space="0" w:color="auto"/>
        <w:bottom w:val="none" w:sz="0" w:space="0" w:color="auto"/>
        <w:right w:val="none" w:sz="0" w:space="0" w:color="auto"/>
      </w:divBdr>
    </w:div>
    <w:div w:id="1051539027">
      <w:bodyDiv w:val="1"/>
      <w:marLeft w:val="0"/>
      <w:marRight w:val="0"/>
      <w:marTop w:val="0"/>
      <w:marBottom w:val="0"/>
      <w:divBdr>
        <w:top w:val="none" w:sz="0" w:space="0" w:color="auto"/>
        <w:left w:val="none" w:sz="0" w:space="0" w:color="auto"/>
        <w:bottom w:val="none" w:sz="0" w:space="0" w:color="auto"/>
        <w:right w:val="none" w:sz="0" w:space="0" w:color="auto"/>
      </w:divBdr>
    </w:div>
    <w:div w:id="1051804739">
      <w:bodyDiv w:val="1"/>
      <w:marLeft w:val="0"/>
      <w:marRight w:val="0"/>
      <w:marTop w:val="0"/>
      <w:marBottom w:val="0"/>
      <w:divBdr>
        <w:top w:val="none" w:sz="0" w:space="0" w:color="auto"/>
        <w:left w:val="none" w:sz="0" w:space="0" w:color="auto"/>
        <w:bottom w:val="none" w:sz="0" w:space="0" w:color="auto"/>
        <w:right w:val="none" w:sz="0" w:space="0" w:color="auto"/>
      </w:divBdr>
    </w:div>
    <w:div w:id="1055007308">
      <w:bodyDiv w:val="1"/>
      <w:marLeft w:val="0"/>
      <w:marRight w:val="0"/>
      <w:marTop w:val="0"/>
      <w:marBottom w:val="0"/>
      <w:divBdr>
        <w:top w:val="none" w:sz="0" w:space="0" w:color="auto"/>
        <w:left w:val="none" w:sz="0" w:space="0" w:color="auto"/>
        <w:bottom w:val="none" w:sz="0" w:space="0" w:color="auto"/>
        <w:right w:val="none" w:sz="0" w:space="0" w:color="auto"/>
      </w:divBdr>
    </w:div>
    <w:div w:id="1055474300">
      <w:bodyDiv w:val="1"/>
      <w:marLeft w:val="0"/>
      <w:marRight w:val="0"/>
      <w:marTop w:val="0"/>
      <w:marBottom w:val="0"/>
      <w:divBdr>
        <w:top w:val="none" w:sz="0" w:space="0" w:color="auto"/>
        <w:left w:val="none" w:sz="0" w:space="0" w:color="auto"/>
        <w:bottom w:val="none" w:sz="0" w:space="0" w:color="auto"/>
        <w:right w:val="none" w:sz="0" w:space="0" w:color="auto"/>
      </w:divBdr>
    </w:div>
    <w:div w:id="1056003671">
      <w:bodyDiv w:val="1"/>
      <w:marLeft w:val="0"/>
      <w:marRight w:val="0"/>
      <w:marTop w:val="0"/>
      <w:marBottom w:val="0"/>
      <w:divBdr>
        <w:top w:val="none" w:sz="0" w:space="0" w:color="auto"/>
        <w:left w:val="none" w:sz="0" w:space="0" w:color="auto"/>
        <w:bottom w:val="none" w:sz="0" w:space="0" w:color="auto"/>
        <w:right w:val="none" w:sz="0" w:space="0" w:color="auto"/>
      </w:divBdr>
    </w:div>
    <w:div w:id="1059940754">
      <w:bodyDiv w:val="1"/>
      <w:marLeft w:val="0"/>
      <w:marRight w:val="0"/>
      <w:marTop w:val="0"/>
      <w:marBottom w:val="0"/>
      <w:divBdr>
        <w:top w:val="none" w:sz="0" w:space="0" w:color="auto"/>
        <w:left w:val="none" w:sz="0" w:space="0" w:color="auto"/>
        <w:bottom w:val="none" w:sz="0" w:space="0" w:color="auto"/>
        <w:right w:val="none" w:sz="0" w:space="0" w:color="auto"/>
      </w:divBdr>
    </w:div>
    <w:div w:id="1060061435">
      <w:bodyDiv w:val="1"/>
      <w:marLeft w:val="0"/>
      <w:marRight w:val="0"/>
      <w:marTop w:val="0"/>
      <w:marBottom w:val="0"/>
      <w:divBdr>
        <w:top w:val="none" w:sz="0" w:space="0" w:color="auto"/>
        <w:left w:val="none" w:sz="0" w:space="0" w:color="auto"/>
        <w:bottom w:val="none" w:sz="0" w:space="0" w:color="auto"/>
        <w:right w:val="none" w:sz="0" w:space="0" w:color="auto"/>
      </w:divBdr>
    </w:div>
    <w:div w:id="1060514911">
      <w:bodyDiv w:val="1"/>
      <w:marLeft w:val="0"/>
      <w:marRight w:val="0"/>
      <w:marTop w:val="0"/>
      <w:marBottom w:val="0"/>
      <w:divBdr>
        <w:top w:val="none" w:sz="0" w:space="0" w:color="auto"/>
        <w:left w:val="none" w:sz="0" w:space="0" w:color="auto"/>
        <w:bottom w:val="none" w:sz="0" w:space="0" w:color="auto"/>
        <w:right w:val="none" w:sz="0" w:space="0" w:color="auto"/>
      </w:divBdr>
    </w:div>
    <w:div w:id="1060908114">
      <w:bodyDiv w:val="1"/>
      <w:marLeft w:val="0"/>
      <w:marRight w:val="0"/>
      <w:marTop w:val="0"/>
      <w:marBottom w:val="0"/>
      <w:divBdr>
        <w:top w:val="none" w:sz="0" w:space="0" w:color="auto"/>
        <w:left w:val="none" w:sz="0" w:space="0" w:color="auto"/>
        <w:bottom w:val="none" w:sz="0" w:space="0" w:color="auto"/>
        <w:right w:val="none" w:sz="0" w:space="0" w:color="auto"/>
      </w:divBdr>
    </w:div>
    <w:div w:id="1064184294">
      <w:bodyDiv w:val="1"/>
      <w:marLeft w:val="0"/>
      <w:marRight w:val="0"/>
      <w:marTop w:val="0"/>
      <w:marBottom w:val="0"/>
      <w:divBdr>
        <w:top w:val="none" w:sz="0" w:space="0" w:color="auto"/>
        <w:left w:val="none" w:sz="0" w:space="0" w:color="auto"/>
        <w:bottom w:val="none" w:sz="0" w:space="0" w:color="auto"/>
        <w:right w:val="none" w:sz="0" w:space="0" w:color="auto"/>
      </w:divBdr>
    </w:div>
    <w:div w:id="1066297075">
      <w:bodyDiv w:val="1"/>
      <w:marLeft w:val="0"/>
      <w:marRight w:val="0"/>
      <w:marTop w:val="0"/>
      <w:marBottom w:val="0"/>
      <w:divBdr>
        <w:top w:val="none" w:sz="0" w:space="0" w:color="auto"/>
        <w:left w:val="none" w:sz="0" w:space="0" w:color="auto"/>
        <w:bottom w:val="none" w:sz="0" w:space="0" w:color="auto"/>
        <w:right w:val="none" w:sz="0" w:space="0" w:color="auto"/>
      </w:divBdr>
    </w:div>
    <w:div w:id="1070693970">
      <w:bodyDiv w:val="1"/>
      <w:marLeft w:val="0"/>
      <w:marRight w:val="0"/>
      <w:marTop w:val="0"/>
      <w:marBottom w:val="0"/>
      <w:divBdr>
        <w:top w:val="none" w:sz="0" w:space="0" w:color="auto"/>
        <w:left w:val="none" w:sz="0" w:space="0" w:color="auto"/>
        <w:bottom w:val="none" w:sz="0" w:space="0" w:color="auto"/>
        <w:right w:val="none" w:sz="0" w:space="0" w:color="auto"/>
      </w:divBdr>
    </w:div>
    <w:div w:id="1071586726">
      <w:bodyDiv w:val="1"/>
      <w:marLeft w:val="0"/>
      <w:marRight w:val="0"/>
      <w:marTop w:val="0"/>
      <w:marBottom w:val="0"/>
      <w:divBdr>
        <w:top w:val="none" w:sz="0" w:space="0" w:color="auto"/>
        <w:left w:val="none" w:sz="0" w:space="0" w:color="auto"/>
        <w:bottom w:val="none" w:sz="0" w:space="0" w:color="auto"/>
        <w:right w:val="none" w:sz="0" w:space="0" w:color="auto"/>
      </w:divBdr>
    </w:div>
    <w:div w:id="1071587541">
      <w:bodyDiv w:val="1"/>
      <w:marLeft w:val="0"/>
      <w:marRight w:val="0"/>
      <w:marTop w:val="0"/>
      <w:marBottom w:val="0"/>
      <w:divBdr>
        <w:top w:val="none" w:sz="0" w:space="0" w:color="auto"/>
        <w:left w:val="none" w:sz="0" w:space="0" w:color="auto"/>
        <w:bottom w:val="none" w:sz="0" w:space="0" w:color="auto"/>
        <w:right w:val="none" w:sz="0" w:space="0" w:color="auto"/>
      </w:divBdr>
    </w:div>
    <w:div w:id="1072047755">
      <w:bodyDiv w:val="1"/>
      <w:marLeft w:val="0"/>
      <w:marRight w:val="0"/>
      <w:marTop w:val="0"/>
      <w:marBottom w:val="0"/>
      <w:divBdr>
        <w:top w:val="none" w:sz="0" w:space="0" w:color="auto"/>
        <w:left w:val="none" w:sz="0" w:space="0" w:color="auto"/>
        <w:bottom w:val="none" w:sz="0" w:space="0" w:color="auto"/>
        <w:right w:val="none" w:sz="0" w:space="0" w:color="auto"/>
      </w:divBdr>
    </w:div>
    <w:div w:id="1077704405">
      <w:bodyDiv w:val="1"/>
      <w:marLeft w:val="0"/>
      <w:marRight w:val="0"/>
      <w:marTop w:val="0"/>
      <w:marBottom w:val="0"/>
      <w:divBdr>
        <w:top w:val="none" w:sz="0" w:space="0" w:color="auto"/>
        <w:left w:val="none" w:sz="0" w:space="0" w:color="auto"/>
        <w:bottom w:val="none" w:sz="0" w:space="0" w:color="auto"/>
        <w:right w:val="none" w:sz="0" w:space="0" w:color="auto"/>
      </w:divBdr>
    </w:div>
    <w:div w:id="1077749104">
      <w:bodyDiv w:val="1"/>
      <w:marLeft w:val="0"/>
      <w:marRight w:val="0"/>
      <w:marTop w:val="0"/>
      <w:marBottom w:val="0"/>
      <w:divBdr>
        <w:top w:val="none" w:sz="0" w:space="0" w:color="auto"/>
        <w:left w:val="none" w:sz="0" w:space="0" w:color="auto"/>
        <w:bottom w:val="none" w:sz="0" w:space="0" w:color="auto"/>
        <w:right w:val="none" w:sz="0" w:space="0" w:color="auto"/>
      </w:divBdr>
    </w:div>
    <w:div w:id="1079518867">
      <w:bodyDiv w:val="1"/>
      <w:marLeft w:val="0"/>
      <w:marRight w:val="0"/>
      <w:marTop w:val="0"/>
      <w:marBottom w:val="0"/>
      <w:divBdr>
        <w:top w:val="none" w:sz="0" w:space="0" w:color="auto"/>
        <w:left w:val="none" w:sz="0" w:space="0" w:color="auto"/>
        <w:bottom w:val="none" w:sz="0" w:space="0" w:color="auto"/>
        <w:right w:val="none" w:sz="0" w:space="0" w:color="auto"/>
      </w:divBdr>
    </w:div>
    <w:div w:id="1080366648">
      <w:bodyDiv w:val="1"/>
      <w:marLeft w:val="0"/>
      <w:marRight w:val="0"/>
      <w:marTop w:val="0"/>
      <w:marBottom w:val="0"/>
      <w:divBdr>
        <w:top w:val="none" w:sz="0" w:space="0" w:color="auto"/>
        <w:left w:val="none" w:sz="0" w:space="0" w:color="auto"/>
        <w:bottom w:val="none" w:sz="0" w:space="0" w:color="auto"/>
        <w:right w:val="none" w:sz="0" w:space="0" w:color="auto"/>
      </w:divBdr>
    </w:div>
    <w:div w:id="1081411680">
      <w:bodyDiv w:val="1"/>
      <w:marLeft w:val="0"/>
      <w:marRight w:val="0"/>
      <w:marTop w:val="0"/>
      <w:marBottom w:val="0"/>
      <w:divBdr>
        <w:top w:val="none" w:sz="0" w:space="0" w:color="auto"/>
        <w:left w:val="none" w:sz="0" w:space="0" w:color="auto"/>
        <w:bottom w:val="none" w:sz="0" w:space="0" w:color="auto"/>
        <w:right w:val="none" w:sz="0" w:space="0" w:color="auto"/>
      </w:divBdr>
    </w:div>
    <w:div w:id="1082067452">
      <w:bodyDiv w:val="1"/>
      <w:marLeft w:val="0"/>
      <w:marRight w:val="0"/>
      <w:marTop w:val="0"/>
      <w:marBottom w:val="0"/>
      <w:divBdr>
        <w:top w:val="none" w:sz="0" w:space="0" w:color="auto"/>
        <w:left w:val="none" w:sz="0" w:space="0" w:color="auto"/>
        <w:bottom w:val="none" w:sz="0" w:space="0" w:color="auto"/>
        <w:right w:val="none" w:sz="0" w:space="0" w:color="auto"/>
      </w:divBdr>
    </w:div>
    <w:div w:id="1082096237">
      <w:bodyDiv w:val="1"/>
      <w:marLeft w:val="0"/>
      <w:marRight w:val="0"/>
      <w:marTop w:val="0"/>
      <w:marBottom w:val="0"/>
      <w:divBdr>
        <w:top w:val="none" w:sz="0" w:space="0" w:color="auto"/>
        <w:left w:val="none" w:sz="0" w:space="0" w:color="auto"/>
        <w:bottom w:val="none" w:sz="0" w:space="0" w:color="auto"/>
        <w:right w:val="none" w:sz="0" w:space="0" w:color="auto"/>
      </w:divBdr>
    </w:div>
    <w:div w:id="1082917267">
      <w:bodyDiv w:val="1"/>
      <w:marLeft w:val="0"/>
      <w:marRight w:val="0"/>
      <w:marTop w:val="0"/>
      <w:marBottom w:val="0"/>
      <w:divBdr>
        <w:top w:val="none" w:sz="0" w:space="0" w:color="auto"/>
        <w:left w:val="none" w:sz="0" w:space="0" w:color="auto"/>
        <w:bottom w:val="none" w:sz="0" w:space="0" w:color="auto"/>
        <w:right w:val="none" w:sz="0" w:space="0" w:color="auto"/>
      </w:divBdr>
    </w:div>
    <w:div w:id="1082990689">
      <w:bodyDiv w:val="1"/>
      <w:marLeft w:val="0"/>
      <w:marRight w:val="0"/>
      <w:marTop w:val="0"/>
      <w:marBottom w:val="0"/>
      <w:divBdr>
        <w:top w:val="none" w:sz="0" w:space="0" w:color="auto"/>
        <w:left w:val="none" w:sz="0" w:space="0" w:color="auto"/>
        <w:bottom w:val="none" w:sz="0" w:space="0" w:color="auto"/>
        <w:right w:val="none" w:sz="0" w:space="0" w:color="auto"/>
      </w:divBdr>
    </w:div>
    <w:div w:id="1083532218">
      <w:bodyDiv w:val="1"/>
      <w:marLeft w:val="0"/>
      <w:marRight w:val="0"/>
      <w:marTop w:val="0"/>
      <w:marBottom w:val="0"/>
      <w:divBdr>
        <w:top w:val="none" w:sz="0" w:space="0" w:color="auto"/>
        <w:left w:val="none" w:sz="0" w:space="0" w:color="auto"/>
        <w:bottom w:val="none" w:sz="0" w:space="0" w:color="auto"/>
        <w:right w:val="none" w:sz="0" w:space="0" w:color="auto"/>
      </w:divBdr>
    </w:div>
    <w:div w:id="1087267892">
      <w:bodyDiv w:val="1"/>
      <w:marLeft w:val="0"/>
      <w:marRight w:val="0"/>
      <w:marTop w:val="0"/>
      <w:marBottom w:val="0"/>
      <w:divBdr>
        <w:top w:val="none" w:sz="0" w:space="0" w:color="auto"/>
        <w:left w:val="none" w:sz="0" w:space="0" w:color="auto"/>
        <w:bottom w:val="none" w:sz="0" w:space="0" w:color="auto"/>
        <w:right w:val="none" w:sz="0" w:space="0" w:color="auto"/>
      </w:divBdr>
    </w:div>
    <w:div w:id="1087573789">
      <w:bodyDiv w:val="1"/>
      <w:marLeft w:val="0"/>
      <w:marRight w:val="0"/>
      <w:marTop w:val="0"/>
      <w:marBottom w:val="0"/>
      <w:divBdr>
        <w:top w:val="none" w:sz="0" w:space="0" w:color="auto"/>
        <w:left w:val="none" w:sz="0" w:space="0" w:color="auto"/>
        <w:bottom w:val="none" w:sz="0" w:space="0" w:color="auto"/>
        <w:right w:val="none" w:sz="0" w:space="0" w:color="auto"/>
      </w:divBdr>
    </w:div>
    <w:div w:id="1090154121">
      <w:bodyDiv w:val="1"/>
      <w:marLeft w:val="0"/>
      <w:marRight w:val="0"/>
      <w:marTop w:val="0"/>
      <w:marBottom w:val="0"/>
      <w:divBdr>
        <w:top w:val="none" w:sz="0" w:space="0" w:color="auto"/>
        <w:left w:val="none" w:sz="0" w:space="0" w:color="auto"/>
        <w:bottom w:val="none" w:sz="0" w:space="0" w:color="auto"/>
        <w:right w:val="none" w:sz="0" w:space="0" w:color="auto"/>
      </w:divBdr>
    </w:div>
    <w:div w:id="1090540123">
      <w:bodyDiv w:val="1"/>
      <w:marLeft w:val="0"/>
      <w:marRight w:val="0"/>
      <w:marTop w:val="0"/>
      <w:marBottom w:val="0"/>
      <w:divBdr>
        <w:top w:val="none" w:sz="0" w:space="0" w:color="auto"/>
        <w:left w:val="none" w:sz="0" w:space="0" w:color="auto"/>
        <w:bottom w:val="none" w:sz="0" w:space="0" w:color="auto"/>
        <w:right w:val="none" w:sz="0" w:space="0" w:color="auto"/>
      </w:divBdr>
    </w:div>
    <w:div w:id="1091009929">
      <w:bodyDiv w:val="1"/>
      <w:marLeft w:val="0"/>
      <w:marRight w:val="0"/>
      <w:marTop w:val="0"/>
      <w:marBottom w:val="0"/>
      <w:divBdr>
        <w:top w:val="none" w:sz="0" w:space="0" w:color="auto"/>
        <w:left w:val="none" w:sz="0" w:space="0" w:color="auto"/>
        <w:bottom w:val="none" w:sz="0" w:space="0" w:color="auto"/>
        <w:right w:val="none" w:sz="0" w:space="0" w:color="auto"/>
      </w:divBdr>
    </w:div>
    <w:div w:id="1091777527">
      <w:bodyDiv w:val="1"/>
      <w:marLeft w:val="0"/>
      <w:marRight w:val="0"/>
      <w:marTop w:val="0"/>
      <w:marBottom w:val="0"/>
      <w:divBdr>
        <w:top w:val="none" w:sz="0" w:space="0" w:color="auto"/>
        <w:left w:val="none" w:sz="0" w:space="0" w:color="auto"/>
        <w:bottom w:val="none" w:sz="0" w:space="0" w:color="auto"/>
        <w:right w:val="none" w:sz="0" w:space="0" w:color="auto"/>
      </w:divBdr>
    </w:div>
    <w:div w:id="1097142842">
      <w:bodyDiv w:val="1"/>
      <w:marLeft w:val="0"/>
      <w:marRight w:val="0"/>
      <w:marTop w:val="0"/>
      <w:marBottom w:val="0"/>
      <w:divBdr>
        <w:top w:val="none" w:sz="0" w:space="0" w:color="auto"/>
        <w:left w:val="none" w:sz="0" w:space="0" w:color="auto"/>
        <w:bottom w:val="none" w:sz="0" w:space="0" w:color="auto"/>
        <w:right w:val="none" w:sz="0" w:space="0" w:color="auto"/>
      </w:divBdr>
    </w:div>
    <w:div w:id="1097407551">
      <w:bodyDiv w:val="1"/>
      <w:marLeft w:val="0"/>
      <w:marRight w:val="0"/>
      <w:marTop w:val="0"/>
      <w:marBottom w:val="0"/>
      <w:divBdr>
        <w:top w:val="none" w:sz="0" w:space="0" w:color="auto"/>
        <w:left w:val="none" w:sz="0" w:space="0" w:color="auto"/>
        <w:bottom w:val="none" w:sz="0" w:space="0" w:color="auto"/>
        <w:right w:val="none" w:sz="0" w:space="0" w:color="auto"/>
      </w:divBdr>
    </w:div>
    <w:div w:id="1097867032">
      <w:bodyDiv w:val="1"/>
      <w:marLeft w:val="0"/>
      <w:marRight w:val="0"/>
      <w:marTop w:val="0"/>
      <w:marBottom w:val="0"/>
      <w:divBdr>
        <w:top w:val="none" w:sz="0" w:space="0" w:color="auto"/>
        <w:left w:val="none" w:sz="0" w:space="0" w:color="auto"/>
        <w:bottom w:val="none" w:sz="0" w:space="0" w:color="auto"/>
        <w:right w:val="none" w:sz="0" w:space="0" w:color="auto"/>
      </w:divBdr>
    </w:div>
    <w:div w:id="1098870771">
      <w:bodyDiv w:val="1"/>
      <w:marLeft w:val="0"/>
      <w:marRight w:val="0"/>
      <w:marTop w:val="0"/>
      <w:marBottom w:val="0"/>
      <w:divBdr>
        <w:top w:val="none" w:sz="0" w:space="0" w:color="auto"/>
        <w:left w:val="none" w:sz="0" w:space="0" w:color="auto"/>
        <w:bottom w:val="none" w:sz="0" w:space="0" w:color="auto"/>
        <w:right w:val="none" w:sz="0" w:space="0" w:color="auto"/>
      </w:divBdr>
    </w:div>
    <w:div w:id="1107039147">
      <w:bodyDiv w:val="1"/>
      <w:marLeft w:val="0"/>
      <w:marRight w:val="0"/>
      <w:marTop w:val="0"/>
      <w:marBottom w:val="0"/>
      <w:divBdr>
        <w:top w:val="none" w:sz="0" w:space="0" w:color="auto"/>
        <w:left w:val="none" w:sz="0" w:space="0" w:color="auto"/>
        <w:bottom w:val="none" w:sz="0" w:space="0" w:color="auto"/>
        <w:right w:val="none" w:sz="0" w:space="0" w:color="auto"/>
      </w:divBdr>
    </w:div>
    <w:div w:id="1107314597">
      <w:bodyDiv w:val="1"/>
      <w:marLeft w:val="0"/>
      <w:marRight w:val="0"/>
      <w:marTop w:val="0"/>
      <w:marBottom w:val="0"/>
      <w:divBdr>
        <w:top w:val="none" w:sz="0" w:space="0" w:color="auto"/>
        <w:left w:val="none" w:sz="0" w:space="0" w:color="auto"/>
        <w:bottom w:val="none" w:sz="0" w:space="0" w:color="auto"/>
        <w:right w:val="none" w:sz="0" w:space="0" w:color="auto"/>
      </w:divBdr>
    </w:div>
    <w:div w:id="1108156067">
      <w:bodyDiv w:val="1"/>
      <w:marLeft w:val="0"/>
      <w:marRight w:val="0"/>
      <w:marTop w:val="0"/>
      <w:marBottom w:val="0"/>
      <w:divBdr>
        <w:top w:val="none" w:sz="0" w:space="0" w:color="auto"/>
        <w:left w:val="none" w:sz="0" w:space="0" w:color="auto"/>
        <w:bottom w:val="none" w:sz="0" w:space="0" w:color="auto"/>
        <w:right w:val="none" w:sz="0" w:space="0" w:color="auto"/>
      </w:divBdr>
    </w:div>
    <w:div w:id="1108623792">
      <w:bodyDiv w:val="1"/>
      <w:marLeft w:val="0"/>
      <w:marRight w:val="0"/>
      <w:marTop w:val="0"/>
      <w:marBottom w:val="0"/>
      <w:divBdr>
        <w:top w:val="none" w:sz="0" w:space="0" w:color="auto"/>
        <w:left w:val="none" w:sz="0" w:space="0" w:color="auto"/>
        <w:bottom w:val="none" w:sz="0" w:space="0" w:color="auto"/>
        <w:right w:val="none" w:sz="0" w:space="0" w:color="auto"/>
      </w:divBdr>
    </w:div>
    <w:div w:id="1109396555">
      <w:bodyDiv w:val="1"/>
      <w:marLeft w:val="0"/>
      <w:marRight w:val="0"/>
      <w:marTop w:val="0"/>
      <w:marBottom w:val="0"/>
      <w:divBdr>
        <w:top w:val="none" w:sz="0" w:space="0" w:color="auto"/>
        <w:left w:val="none" w:sz="0" w:space="0" w:color="auto"/>
        <w:bottom w:val="none" w:sz="0" w:space="0" w:color="auto"/>
        <w:right w:val="none" w:sz="0" w:space="0" w:color="auto"/>
      </w:divBdr>
    </w:div>
    <w:div w:id="1110781945">
      <w:bodyDiv w:val="1"/>
      <w:marLeft w:val="0"/>
      <w:marRight w:val="0"/>
      <w:marTop w:val="0"/>
      <w:marBottom w:val="0"/>
      <w:divBdr>
        <w:top w:val="none" w:sz="0" w:space="0" w:color="auto"/>
        <w:left w:val="none" w:sz="0" w:space="0" w:color="auto"/>
        <w:bottom w:val="none" w:sz="0" w:space="0" w:color="auto"/>
        <w:right w:val="none" w:sz="0" w:space="0" w:color="auto"/>
      </w:divBdr>
    </w:div>
    <w:div w:id="1120879663">
      <w:bodyDiv w:val="1"/>
      <w:marLeft w:val="0"/>
      <w:marRight w:val="0"/>
      <w:marTop w:val="0"/>
      <w:marBottom w:val="0"/>
      <w:divBdr>
        <w:top w:val="none" w:sz="0" w:space="0" w:color="auto"/>
        <w:left w:val="none" w:sz="0" w:space="0" w:color="auto"/>
        <w:bottom w:val="none" w:sz="0" w:space="0" w:color="auto"/>
        <w:right w:val="none" w:sz="0" w:space="0" w:color="auto"/>
      </w:divBdr>
      <w:divsChild>
        <w:div w:id="320551101">
          <w:marLeft w:val="1008"/>
          <w:marRight w:val="0"/>
          <w:marTop w:val="110"/>
          <w:marBottom w:val="0"/>
          <w:divBdr>
            <w:top w:val="none" w:sz="0" w:space="0" w:color="auto"/>
            <w:left w:val="none" w:sz="0" w:space="0" w:color="auto"/>
            <w:bottom w:val="none" w:sz="0" w:space="0" w:color="auto"/>
            <w:right w:val="none" w:sz="0" w:space="0" w:color="auto"/>
          </w:divBdr>
        </w:div>
        <w:div w:id="1459105825">
          <w:marLeft w:val="1008"/>
          <w:marRight w:val="0"/>
          <w:marTop w:val="110"/>
          <w:marBottom w:val="0"/>
          <w:divBdr>
            <w:top w:val="none" w:sz="0" w:space="0" w:color="auto"/>
            <w:left w:val="none" w:sz="0" w:space="0" w:color="auto"/>
            <w:bottom w:val="none" w:sz="0" w:space="0" w:color="auto"/>
            <w:right w:val="none" w:sz="0" w:space="0" w:color="auto"/>
          </w:divBdr>
        </w:div>
        <w:div w:id="1850870346">
          <w:marLeft w:val="1008"/>
          <w:marRight w:val="0"/>
          <w:marTop w:val="110"/>
          <w:marBottom w:val="0"/>
          <w:divBdr>
            <w:top w:val="none" w:sz="0" w:space="0" w:color="auto"/>
            <w:left w:val="none" w:sz="0" w:space="0" w:color="auto"/>
            <w:bottom w:val="none" w:sz="0" w:space="0" w:color="auto"/>
            <w:right w:val="none" w:sz="0" w:space="0" w:color="auto"/>
          </w:divBdr>
        </w:div>
      </w:divsChild>
    </w:div>
    <w:div w:id="1121343995">
      <w:bodyDiv w:val="1"/>
      <w:marLeft w:val="0"/>
      <w:marRight w:val="0"/>
      <w:marTop w:val="0"/>
      <w:marBottom w:val="0"/>
      <w:divBdr>
        <w:top w:val="none" w:sz="0" w:space="0" w:color="auto"/>
        <w:left w:val="none" w:sz="0" w:space="0" w:color="auto"/>
        <w:bottom w:val="none" w:sz="0" w:space="0" w:color="auto"/>
        <w:right w:val="none" w:sz="0" w:space="0" w:color="auto"/>
      </w:divBdr>
    </w:div>
    <w:div w:id="1121649984">
      <w:bodyDiv w:val="1"/>
      <w:marLeft w:val="0"/>
      <w:marRight w:val="0"/>
      <w:marTop w:val="0"/>
      <w:marBottom w:val="0"/>
      <w:divBdr>
        <w:top w:val="none" w:sz="0" w:space="0" w:color="auto"/>
        <w:left w:val="none" w:sz="0" w:space="0" w:color="auto"/>
        <w:bottom w:val="none" w:sz="0" w:space="0" w:color="auto"/>
        <w:right w:val="none" w:sz="0" w:space="0" w:color="auto"/>
      </w:divBdr>
    </w:div>
    <w:div w:id="1123690120">
      <w:bodyDiv w:val="1"/>
      <w:marLeft w:val="0"/>
      <w:marRight w:val="0"/>
      <w:marTop w:val="0"/>
      <w:marBottom w:val="0"/>
      <w:divBdr>
        <w:top w:val="none" w:sz="0" w:space="0" w:color="auto"/>
        <w:left w:val="none" w:sz="0" w:space="0" w:color="auto"/>
        <w:bottom w:val="none" w:sz="0" w:space="0" w:color="auto"/>
        <w:right w:val="none" w:sz="0" w:space="0" w:color="auto"/>
      </w:divBdr>
    </w:div>
    <w:div w:id="1126238741">
      <w:bodyDiv w:val="1"/>
      <w:marLeft w:val="0"/>
      <w:marRight w:val="0"/>
      <w:marTop w:val="0"/>
      <w:marBottom w:val="0"/>
      <w:divBdr>
        <w:top w:val="none" w:sz="0" w:space="0" w:color="auto"/>
        <w:left w:val="none" w:sz="0" w:space="0" w:color="auto"/>
        <w:bottom w:val="none" w:sz="0" w:space="0" w:color="auto"/>
        <w:right w:val="none" w:sz="0" w:space="0" w:color="auto"/>
      </w:divBdr>
    </w:div>
    <w:div w:id="1129007050">
      <w:bodyDiv w:val="1"/>
      <w:marLeft w:val="0"/>
      <w:marRight w:val="0"/>
      <w:marTop w:val="0"/>
      <w:marBottom w:val="0"/>
      <w:divBdr>
        <w:top w:val="none" w:sz="0" w:space="0" w:color="auto"/>
        <w:left w:val="none" w:sz="0" w:space="0" w:color="auto"/>
        <w:bottom w:val="none" w:sz="0" w:space="0" w:color="auto"/>
        <w:right w:val="none" w:sz="0" w:space="0" w:color="auto"/>
      </w:divBdr>
    </w:div>
    <w:div w:id="1129514991">
      <w:bodyDiv w:val="1"/>
      <w:marLeft w:val="0"/>
      <w:marRight w:val="0"/>
      <w:marTop w:val="0"/>
      <w:marBottom w:val="0"/>
      <w:divBdr>
        <w:top w:val="none" w:sz="0" w:space="0" w:color="auto"/>
        <w:left w:val="none" w:sz="0" w:space="0" w:color="auto"/>
        <w:bottom w:val="none" w:sz="0" w:space="0" w:color="auto"/>
        <w:right w:val="none" w:sz="0" w:space="0" w:color="auto"/>
      </w:divBdr>
    </w:div>
    <w:div w:id="1129782646">
      <w:bodyDiv w:val="1"/>
      <w:marLeft w:val="0"/>
      <w:marRight w:val="0"/>
      <w:marTop w:val="0"/>
      <w:marBottom w:val="0"/>
      <w:divBdr>
        <w:top w:val="none" w:sz="0" w:space="0" w:color="auto"/>
        <w:left w:val="none" w:sz="0" w:space="0" w:color="auto"/>
        <w:bottom w:val="none" w:sz="0" w:space="0" w:color="auto"/>
        <w:right w:val="none" w:sz="0" w:space="0" w:color="auto"/>
      </w:divBdr>
    </w:div>
    <w:div w:id="1130635026">
      <w:bodyDiv w:val="1"/>
      <w:marLeft w:val="0"/>
      <w:marRight w:val="0"/>
      <w:marTop w:val="0"/>
      <w:marBottom w:val="0"/>
      <w:divBdr>
        <w:top w:val="none" w:sz="0" w:space="0" w:color="auto"/>
        <w:left w:val="none" w:sz="0" w:space="0" w:color="auto"/>
        <w:bottom w:val="none" w:sz="0" w:space="0" w:color="auto"/>
        <w:right w:val="none" w:sz="0" w:space="0" w:color="auto"/>
      </w:divBdr>
    </w:div>
    <w:div w:id="1131557039">
      <w:bodyDiv w:val="1"/>
      <w:marLeft w:val="0"/>
      <w:marRight w:val="0"/>
      <w:marTop w:val="0"/>
      <w:marBottom w:val="0"/>
      <w:divBdr>
        <w:top w:val="none" w:sz="0" w:space="0" w:color="auto"/>
        <w:left w:val="none" w:sz="0" w:space="0" w:color="auto"/>
        <w:bottom w:val="none" w:sz="0" w:space="0" w:color="auto"/>
        <w:right w:val="none" w:sz="0" w:space="0" w:color="auto"/>
      </w:divBdr>
    </w:div>
    <w:div w:id="1139766474">
      <w:bodyDiv w:val="1"/>
      <w:marLeft w:val="0"/>
      <w:marRight w:val="0"/>
      <w:marTop w:val="0"/>
      <w:marBottom w:val="0"/>
      <w:divBdr>
        <w:top w:val="none" w:sz="0" w:space="0" w:color="auto"/>
        <w:left w:val="none" w:sz="0" w:space="0" w:color="auto"/>
        <w:bottom w:val="none" w:sz="0" w:space="0" w:color="auto"/>
        <w:right w:val="none" w:sz="0" w:space="0" w:color="auto"/>
      </w:divBdr>
    </w:div>
    <w:div w:id="1142037142">
      <w:bodyDiv w:val="1"/>
      <w:marLeft w:val="0"/>
      <w:marRight w:val="0"/>
      <w:marTop w:val="0"/>
      <w:marBottom w:val="0"/>
      <w:divBdr>
        <w:top w:val="none" w:sz="0" w:space="0" w:color="auto"/>
        <w:left w:val="none" w:sz="0" w:space="0" w:color="auto"/>
        <w:bottom w:val="none" w:sz="0" w:space="0" w:color="auto"/>
        <w:right w:val="none" w:sz="0" w:space="0" w:color="auto"/>
      </w:divBdr>
    </w:div>
    <w:div w:id="1143621685">
      <w:bodyDiv w:val="1"/>
      <w:marLeft w:val="0"/>
      <w:marRight w:val="0"/>
      <w:marTop w:val="0"/>
      <w:marBottom w:val="0"/>
      <w:divBdr>
        <w:top w:val="none" w:sz="0" w:space="0" w:color="auto"/>
        <w:left w:val="none" w:sz="0" w:space="0" w:color="auto"/>
        <w:bottom w:val="none" w:sz="0" w:space="0" w:color="auto"/>
        <w:right w:val="none" w:sz="0" w:space="0" w:color="auto"/>
      </w:divBdr>
    </w:div>
    <w:div w:id="1148284690">
      <w:bodyDiv w:val="1"/>
      <w:marLeft w:val="0"/>
      <w:marRight w:val="0"/>
      <w:marTop w:val="0"/>
      <w:marBottom w:val="0"/>
      <w:divBdr>
        <w:top w:val="none" w:sz="0" w:space="0" w:color="auto"/>
        <w:left w:val="none" w:sz="0" w:space="0" w:color="auto"/>
        <w:bottom w:val="none" w:sz="0" w:space="0" w:color="auto"/>
        <w:right w:val="none" w:sz="0" w:space="0" w:color="auto"/>
      </w:divBdr>
    </w:div>
    <w:div w:id="1150559289">
      <w:bodyDiv w:val="1"/>
      <w:marLeft w:val="0"/>
      <w:marRight w:val="0"/>
      <w:marTop w:val="0"/>
      <w:marBottom w:val="0"/>
      <w:divBdr>
        <w:top w:val="none" w:sz="0" w:space="0" w:color="auto"/>
        <w:left w:val="none" w:sz="0" w:space="0" w:color="auto"/>
        <w:bottom w:val="none" w:sz="0" w:space="0" w:color="auto"/>
        <w:right w:val="none" w:sz="0" w:space="0" w:color="auto"/>
      </w:divBdr>
    </w:div>
    <w:div w:id="1154567602">
      <w:bodyDiv w:val="1"/>
      <w:marLeft w:val="0"/>
      <w:marRight w:val="0"/>
      <w:marTop w:val="0"/>
      <w:marBottom w:val="0"/>
      <w:divBdr>
        <w:top w:val="none" w:sz="0" w:space="0" w:color="auto"/>
        <w:left w:val="none" w:sz="0" w:space="0" w:color="auto"/>
        <w:bottom w:val="none" w:sz="0" w:space="0" w:color="auto"/>
        <w:right w:val="none" w:sz="0" w:space="0" w:color="auto"/>
      </w:divBdr>
    </w:div>
    <w:div w:id="1156846468">
      <w:bodyDiv w:val="1"/>
      <w:marLeft w:val="0"/>
      <w:marRight w:val="0"/>
      <w:marTop w:val="0"/>
      <w:marBottom w:val="0"/>
      <w:divBdr>
        <w:top w:val="none" w:sz="0" w:space="0" w:color="auto"/>
        <w:left w:val="none" w:sz="0" w:space="0" w:color="auto"/>
        <w:bottom w:val="none" w:sz="0" w:space="0" w:color="auto"/>
        <w:right w:val="none" w:sz="0" w:space="0" w:color="auto"/>
      </w:divBdr>
    </w:div>
    <w:div w:id="1158955895">
      <w:bodyDiv w:val="1"/>
      <w:marLeft w:val="0"/>
      <w:marRight w:val="0"/>
      <w:marTop w:val="0"/>
      <w:marBottom w:val="0"/>
      <w:divBdr>
        <w:top w:val="none" w:sz="0" w:space="0" w:color="auto"/>
        <w:left w:val="none" w:sz="0" w:space="0" w:color="auto"/>
        <w:bottom w:val="none" w:sz="0" w:space="0" w:color="auto"/>
        <w:right w:val="none" w:sz="0" w:space="0" w:color="auto"/>
      </w:divBdr>
    </w:div>
    <w:div w:id="1160661352">
      <w:bodyDiv w:val="1"/>
      <w:marLeft w:val="0"/>
      <w:marRight w:val="0"/>
      <w:marTop w:val="0"/>
      <w:marBottom w:val="0"/>
      <w:divBdr>
        <w:top w:val="none" w:sz="0" w:space="0" w:color="auto"/>
        <w:left w:val="none" w:sz="0" w:space="0" w:color="auto"/>
        <w:bottom w:val="none" w:sz="0" w:space="0" w:color="auto"/>
        <w:right w:val="none" w:sz="0" w:space="0" w:color="auto"/>
      </w:divBdr>
    </w:div>
    <w:div w:id="1163473289">
      <w:bodyDiv w:val="1"/>
      <w:marLeft w:val="0"/>
      <w:marRight w:val="0"/>
      <w:marTop w:val="0"/>
      <w:marBottom w:val="0"/>
      <w:divBdr>
        <w:top w:val="none" w:sz="0" w:space="0" w:color="auto"/>
        <w:left w:val="none" w:sz="0" w:space="0" w:color="auto"/>
        <w:bottom w:val="none" w:sz="0" w:space="0" w:color="auto"/>
        <w:right w:val="none" w:sz="0" w:space="0" w:color="auto"/>
      </w:divBdr>
    </w:div>
    <w:div w:id="1164668718">
      <w:bodyDiv w:val="1"/>
      <w:marLeft w:val="0"/>
      <w:marRight w:val="0"/>
      <w:marTop w:val="0"/>
      <w:marBottom w:val="0"/>
      <w:divBdr>
        <w:top w:val="none" w:sz="0" w:space="0" w:color="auto"/>
        <w:left w:val="none" w:sz="0" w:space="0" w:color="auto"/>
        <w:bottom w:val="none" w:sz="0" w:space="0" w:color="auto"/>
        <w:right w:val="none" w:sz="0" w:space="0" w:color="auto"/>
      </w:divBdr>
    </w:div>
    <w:div w:id="1165709773">
      <w:bodyDiv w:val="1"/>
      <w:marLeft w:val="0"/>
      <w:marRight w:val="0"/>
      <w:marTop w:val="0"/>
      <w:marBottom w:val="0"/>
      <w:divBdr>
        <w:top w:val="none" w:sz="0" w:space="0" w:color="auto"/>
        <w:left w:val="none" w:sz="0" w:space="0" w:color="auto"/>
        <w:bottom w:val="none" w:sz="0" w:space="0" w:color="auto"/>
        <w:right w:val="none" w:sz="0" w:space="0" w:color="auto"/>
      </w:divBdr>
    </w:div>
    <w:div w:id="1168793440">
      <w:bodyDiv w:val="1"/>
      <w:marLeft w:val="0"/>
      <w:marRight w:val="0"/>
      <w:marTop w:val="0"/>
      <w:marBottom w:val="0"/>
      <w:divBdr>
        <w:top w:val="none" w:sz="0" w:space="0" w:color="auto"/>
        <w:left w:val="none" w:sz="0" w:space="0" w:color="auto"/>
        <w:bottom w:val="none" w:sz="0" w:space="0" w:color="auto"/>
        <w:right w:val="none" w:sz="0" w:space="0" w:color="auto"/>
      </w:divBdr>
    </w:div>
    <w:div w:id="1169055311">
      <w:bodyDiv w:val="1"/>
      <w:marLeft w:val="0"/>
      <w:marRight w:val="0"/>
      <w:marTop w:val="0"/>
      <w:marBottom w:val="0"/>
      <w:divBdr>
        <w:top w:val="none" w:sz="0" w:space="0" w:color="auto"/>
        <w:left w:val="none" w:sz="0" w:space="0" w:color="auto"/>
        <w:bottom w:val="none" w:sz="0" w:space="0" w:color="auto"/>
        <w:right w:val="none" w:sz="0" w:space="0" w:color="auto"/>
      </w:divBdr>
    </w:div>
    <w:div w:id="1170101664">
      <w:bodyDiv w:val="1"/>
      <w:marLeft w:val="0"/>
      <w:marRight w:val="0"/>
      <w:marTop w:val="0"/>
      <w:marBottom w:val="0"/>
      <w:divBdr>
        <w:top w:val="none" w:sz="0" w:space="0" w:color="auto"/>
        <w:left w:val="none" w:sz="0" w:space="0" w:color="auto"/>
        <w:bottom w:val="none" w:sz="0" w:space="0" w:color="auto"/>
        <w:right w:val="none" w:sz="0" w:space="0" w:color="auto"/>
      </w:divBdr>
    </w:div>
    <w:div w:id="1170753323">
      <w:bodyDiv w:val="1"/>
      <w:marLeft w:val="0"/>
      <w:marRight w:val="0"/>
      <w:marTop w:val="0"/>
      <w:marBottom w:val="0"/>
      <w:divBdr>
        <w:top w:val="none" w:sz="0" w:space="0" w:color="auto"/>
        <w:left w:val="none" w:sz="0" w:space="0" w:color="auto"/>
        <w:bottom w:val="none" w:sz="0" w:space="0" w:color="auto"/>
        <w:right w:val="none" w:sz="0" w:space="0" w:color="auto"/>
      </w:divBdr>
    </w:div>
    <w:div w:id="1175652698">
      <w:bodyDiv w:val="1"/>
      <w:marLeft w:val="0"/>
      <w:marRight w:val="0"/>
      <w:marTop w:val="0"/>
      <w:marBottom w:val="0"/>
      <w:divBdr>
        <w:top w:val="none" w:sz="0" w:space="0" w:color="auto"/>
        <w:left w:val="none" w:sz="0" w:space="0" w:color="auto"/>
        <w:bottom w:val="none" w:sz="0" w:space="0" w:color="auto"/>
        <w:right w:val="none" w:sz="0" w:space="0" w:color="auto"/>
      </w:divBdr>
    </w:div>
    <w:div w:id="1175917235">
      <w:bodyDiv w:val="1"/>
      <w:marLeft w:val="0"/>
      <w:marRight w:val="0"/>
      <w:marTop w:val="0"/>
      <w:marBottom w:val="0"/>
      <w:divBdr>
        <w:top w:val="none" w:sz="0" w:space="0" w:color="auto"/>
        <w:left w:val="none" w:sz="0" w:space="0" w:color="auto"/>
        <w:bottom w:val="none" w:sz="0" w:space="0" w:color="auto"/>
        <w:right w:val="none" w:sz="0" w:space="0" w:color="auto"/>
      </w:divBdr>
      <w:divsChild>
        <w:div w:id="1543008760">
          <w:marLeft w:val="0"/>
          <w:marRight w:val="0"/>
          <w:marTop w:val="0"/>
          <w:marBottom w:val="225"/>
          <w:divBdr>
            <w:top w:val="none" w:sz="0" w:space="0" w:color="auto"/>
            <w:left w:val="none" w:sz="0" w:space="0" w:color="auto"/>
            <w:bottom w:val="none" w:sz="0" w:space="0" w:color="auto"/>
            <w:right w:val="none" w:sz="0" w:space="0" w:color="auto"/>
          </w:divBdr>
        </w:div>
      </w:divsChild>
    </w:div>
    <w:div w:id="1175999576">
      <w:bodyDiv w:val="1"/>
      <w:marLeft w:val="0"/>
      <w:marRight w:val="0"/>
      <w:marTop w:val="0"/>
      <w:marBottom w:val="0"/>
      <w:divBdr>
        <w:top w:val="none" w:sz="0" w:space="0" w:color="auto"/>
        <w:left w:val="none" w:sz="0" w:space="0" w:color="auto"/>
        <w:bottom w:val="none" w:sz="0" w:space="0" w:color="auto"/>
        <w:right w:val="none" w:sz="0" w:space="0" w:color="auto"/>
      </w:divBdr>
    </w:div>
    <w:div w:id="1176463170">
      <w:bodyDiv w:val="1"/>
      <w:marLeft w:val="0"/>
      <w:marRight w:val="0"/>
      <w:marTop w:val="0"/>
      <w:marBottom w:val="0"/>
      <w:divBdr>
        <w:top w:val="none" w:sz="0" w:space="0" w:color="auto"/>
        <w:left w:val="none" w:sz="0" w:space="0" w:color="auto"/>
        <w:bottom w:val="none" w:sz="0" w:space="0" w:color="auto"/>
        <w:right w:val="none" w:sz="0" w:space="0" w:color="auto"/>
      </w:divBdr>
    </w:div>
    <w:div w:id="1177843102">
      <w:bodyDiv w:val="1"/>
      <w:marLeft w:val="0"/>
      <w:marRight w:val="0"/>
      <w:marTop w:val="0"/>
      <w:marBottom w:val="0"/>
      <w:divBdr>
        <w:top w:val="none" w:sz="0" w:space="0" w:color="auto"/>
        <w:left w:val="none" w:sz="0" w:space="0" w:color="auto"/>
        <w:bottom w:val="none" w:sz="0" w:space="0" w:color="auto"/>
        <w:right w:val="none" w:sz="0" w:space="0" w:color="auto"/>
      </w:divBdr>
    </w:div>
    <w:div w:id="1180313089">
      <w:bodyDiv w:val="1"/>
      <w:marLeft w:val="0"/>
      <w:marRight w:val="0"/>
      <w:marTop w:val="0"/>
      <w:marBottom w:val="0"/>
      <w:divBdr>
        <w:top w:val="none" w:sz="0" w:space="0" w:color="auto"/>
        <w:left w:val="none" w:sz="0" w:space="0" w:color="auto"/>
        <w:bottom w:val="none" w:sz="0" w:space="0" w:color="auto"/>
        <w:right w:val="none" w:sz="0" w:space="0" w:color="auto"/>
      </w:divBdr>
    </w:div>
    <w:div w:id="1181578361">
      <w:bodyDiv w:val="1"/>
      <w:marLeft w:val="0"/>
      <w:marRight w:val="0"/>
      <w:marTop w:val="0"/>
      <w:marBottom w:val="0"/>
      <w:divBdr>
        <w:top w:val="none" w:sz="0" w:space="0" w:color="auto"/>
        <w:left w:val="none" w:sz="0" w:space="0" w:color="auto"/>
        <w:bottom w:val="none" w:sz="0" w:space="0" w:color="auto"/>
        <w:right w:val="none" w:sz="0" w:space="0" w:color="auto"/>
      </w:divBdr>
    </w:div>
    <w:div w:id="1185555696">
      <w:bodyDiv w:val="1"/>
      <w:marLeft w:val="0"/>
      <w:marRight w:val="0"/>
      <w:marTop w:val="0"/>
      <w:marBottom w:val="0"/>
      <w:divBdr>
        <w:top w:val="none" w:sz="0" w:space="0" w:color="auto"/>
        <w:left w:val="none" w:sz="0" w:space="0" w:color="auto"/>
        <w:bottom w:val="none" w:sz="0" w:space="0" w:color="auto"/>
        <w:right w:val="none" w:sz="0" w:space="0" w:color="auto"/>
      </w:divBdr>
    </w:div>
    <w:div w:id="1187328021">
      <w:bodyDiv w:val="1"/>
      <w:marLeft w:val="0"/>
      <w:marRight w:val="0"/>
      <w:marTop w:val="0"/>
      <w:marBottom w:val="0"/>
      <w:divBdr>
        <w:top w:val="none" w:sz="0" w:space="0" w:color="auto"/>
        <w:left w:val="none" w:sz="0" w:space="0" w:color="auto"/>
        <w:bottom w:val="none" w:sz="0" w:space="0" w:color="auto"/>
        <w:right w:val="none" w:sz="0" w:space="0" w:color="auto"/>
      </w:divBdr>
    </w:div>
    <w:div w:id="1190100100">
      <w:bodyDiv w:val="1"/>
      <w:marLeft w:val="0"/>
      <w:marRight w:val="0"/>
      <w:marTop w:val="0"/>
      <w:marBottom w:val="0"/>
      <w:divBdr>
        <w:top w:val="none" w:sz="0" w:space="0" w:color="auto"/>
        <w:left w:val="none" w:sz="0" w:space="0" w:color="auto"/>
        <w:bottom w:val="none" w:sz="0" w:space="0" w:color="auto"/>
        <w:right w:val="none" w:sz="0" w:space="0" w:color="auto"/>
      </w:divBdr>
    </w:div>
    <w:div w:id="1190215256">
      <w:bodyDiv w:val="1"/>
      <w:marLeft w:val="0"/>
      <w:marRight w:val="0"/>
      <w:marTop w:val="0"/>
      <w:marBottom w:val="0"/>
      <w:divBdr>
        <w:top w:val="none" w:sz="0" w:space="0" w:color="auto"/>
        <w:left w:val="none" w:sz="0" w:space="0" w:color="auto"/>
        <w:bottom w:val="none" w:sz="0" w:space="0" w:color="auto"/>
        <w:right w:val="none" w:sz="0" w:space="0" w:color="auto"/>
      </w:divBdr>
    </w:div>
    <w:div w:id="1190408056">
      <w:bodyDiv w:val="1"/>
      <w:marLeft w:val="0"/>
      <w:marRight w:val="0"/>
      <w:marTop w:val="0"/>
      <w:marBottom w:val="0"/>
      <w:divBdr>
        <w:top w:val="none" w:sz="0" w:space="0" w:color="auto"/>
        <w:left w:val="none" w:sz="0" w:space="0" w:color="auto"/>
        <w:bottom w:val="none" w:sz="0" w:space="0" w:color="auto"/>
        <w:right w:val="none" w:sz="0" w:space="0" w:color="auto"/>
      </w:divBdr>
    </w:div>
    <w:div w:id="1191839077">
      <w:bodyDiv w:val="1"/>
      <w:marLeft w:val="0"/>
      <w:marRight w:val="0"/>
      <w:marTop w:val="0"/>
      <w:marBottom w:val="0"/>
      <w:divBdr>
        <w:top w:val="none" w:sz="0" w:space="0" w:color="auto"/>
        <w:left w:val="none" w:sz="0" w:space="0" w:color="auto"/>
        <w:bottom w:val="none" w:sz="0" w:space="0" w:color="auto"/>
        <w:right w:val="none" w:sz="0" w:space="0" w:color="auto"/>
      </w:divBdr>
    </w:div>
    <w:div w:id="1191919987">
      <w:bodyDiv w:val="1"/>
      <w:marLeft w:val="0"/>
      <w:marRight w:val="0"/>
      <w:marTop w:val="0"/>
      <w:marBottom w:val="0"/>
      <w:divBdr>
        <w:top w:val="none" w:sz="0" w:space="0" w:color="auto"/>
        <w:left w:val="none" w:sz="0" w:space="0" w:color="auto"/>
        <w:bottom w:val="none" w:sz="0" w:space="0" w:color="auto"/>
        <w:right w:val="none" w:sz="0" w:space="0" w:color="auto"/>
      </w:divBdr>
    </w:div>
    <w:div w:id="1192499473">
      <w:bodyDiv w:val="1"/>
      <w:marLeft w:val="0"/>
      <w:marRight w:val="0"/>
      <w:marTop w:val="0"/>
      <w:marBottom w:val="0"/>
      <w:divBdr>
        <w:top w:val="none" w:sz="0" w:space="0" w:color="auto"/>
        <w:left w:val="none" w:sz="0" w:space="0" w:color="auto"/>
        <w:bottom w:val="none" w:sz="0" w:space="0" w:color="auto"/>
        <w:right w:val="none" w:sz="0" w:space="0" w:color="auto"/>
      </w:divBdr>
    </w:div>
    <w:div w:id="1193880538">
      <w:bodyDiv w:val="1"/>
      <w:marLeft w:val="0"/>
      <w:marRight w:val="0"/>
      <w:marTop w:val="0"/>
      <w:marBottom w:val="0"/>
      <w:divBdr>
        <w:top w:val="none" w:sz="0" w:space="0" w:color="auto"/>
        <w:left w:val="none" w:sz="0" w:space="0" w:color="auto"/>
        <w:bottom w:val="none" w:sz="0" w:space="0" w:color="auto"/>
        <w:right w:val="none" w:sz="0" w:space="0" w:color="auto"/>
      </w:divBdr>
    </w:div>
    <w:div w:id="1194150673">
      <w:bodyDiv w:val="1"/>
      <w:marLeft w:val="0"/>
      <w:marRight w:val="0"/>
      <w:marTop w:val="0"/>
      <w:marBottom w:val="0"/>
      <w:divBdr>
        <w:top w:val="none" w:sz="0" w:space="0" w:color="auto"/>
        <w:left w:val="none" w:sz="0" w:space="0" w:color="auto"/>
        <w:bottom w:val="none" w:sz="0" w:space="0" w:color="auto"/>
        <w:right w:val="none" w:sz="0" w:space="0" w:color="auto"/>
      </w:divBdr>
    </w:div>
    <w:div w:id="1194685895">
      <w:bodyDiv w:val="1"/>
      <w:marLeft w:val="0"/>
      <w:marRight w:val="0"/>
      <w:marTop w:val="0"/>
      <w:marBottom w:val="0"/>
      <w:divBdr>
        <w:top w:val="none" w:sz="0" w:space="0" w:color="auto"/>
        <w:left w:val="none" w:sz="0" w:space="0" w:color="auto"/>
        <w:bottom w:val="none" w:sz="0" w:space="0" w:color="auto"/>
        <w:right w:val="none" w:sz="0" w:space="0" w:color="auto"/>
      </w:divBdr>
    </w:div>
    <w:div w:id="1200826184">
      <w:bodyDiv w:val="1"/>
      <w:marLeft w:val="0"/>
      <w:marRight w:val="0"/>
      <w:marTop w:val="0"/>
      <w:marBottom w:val="0"/>
      <w:divBdr>
        <w:top w:val="none" w:sz="0" w:space="0" w:color="auto"/>
        <w:left w:val="none" w:sz="0" w:space="0" w:color="auto"/>
        <w:bottom w:val="none" w:sz="0" w:space="0" w:color="auto"/>
        <w:right w:val="none" w:sz="0" w:space="0" w:color="auto"/>
      </w:divBdr>
    </w:div>
    <w:div w:id="1201088838">
      <w:bodyDiv w:val="1"/>
      <w:marLeft w:val="0"/>
      <w:marRight w:val="0"/>
      <w:marTop w:val="0"/>
      <w:marBottom w:val="0"/>
      <w:divBdr>
        <w:top w:val="none" w:sz="0" w:space="0" w:color="auto"/>
        <w:left w:val="none" w:sz="0" w:space="0" w:color="auto"/>
        <w:bottom w:val="none" w:sz="0" w:space="0" w:color="auto"/>
        <w:right w:val="none" w:sz="0" w:space="0" w:color="auto"/>
      </w:divBdr>
    </w:div>
    <w:div w:id="1201746559">
      <w:bodyDiv w:val="1"/>
      <w:marLeft w:val="0"/>
      <w:marRight w:val="0"/>
      <w:marTop w:val="0"/>
      <w:marBottom w:val="0"/>
      <w:divBdr>
        <w:top w:val="none" w:sz="0" w:space="0" w:color="auto"/>
        <w:left w:val="none" w:sz="0" w:space="0" w:color="auto"/>
        <w:bottom w:val="none" w:sz="0" w:space="0" w:color="auto"/>
        <w:right w:val="none" w:sz="0" w:space="0" w:color="auto"/>
      </w:divBdr>
      <w:divsChild>
        <w:div w:id="64962035">
          <w:marLeft w:val="1008"/>
          <w:marRight w:val="0"/>
          <w:marTop w:val="110"/>
          <w:marBottom w:val="0"/>
          <w:divBdr>
            <w:top w:val="none" w:sz="0" w:space="0" w:color="auto"/>
            <w:left w:val="none" w:sz="0" w:space="0" w:color="auto"/>
            <w:bottom w:val="none" w:sz="0" w:space="0" w:color="auto"/>
            <w:right w:val="none" w:sz="0" w:space="0" w:color="auto"/>
          </w:divBdr>
        </w:div>
        <w:div w:id="192961237">
          <w:marLeft w:val="1008"/>
          <w:marRight w:val="0"/>
          <w:marTop w:val="110"/>
          <w:marBottom w:val="0"/>
          <w:divBdr>
            <w:top w:val="none" w:sz="0" w:space="0" w:color="auto"/>
            <w:left w:val="none" w:sz="0" w:space="0" w:color="auto"/>
            <w:bottom w:val="none" w:sz="0" w:space="0" w:color="auto"/>
            <w:right w:val="none" w:sz="0" w:space="0" w:color="auto"/>
          </w:divBdr>
        </w:div>
        <w:div w:id="262349554">
          <w:marLeft w:val="1008"/>
          <w:marRight w:val="0"/>
          <w:marTop w:val="110"/>
          <w:marBottom w:val="0"/>
          <w:divBdr>
            <w:top w:val="none" w:sz="0" w:space="0" w:color="auto"/>
            <w:left w:val="none" w:sz="0" w:space="0" w:color="auto"/>
            <w:bottom w:val="none" w:sz="0" w:space="0" w:color="auto"/>
            <w:right w:val="none" w:sz="0" w:space="0" w:color="auto"/>
          </w:divBdr>
        </w:div>
      </w:divsChild>
    </w:div>
    <w:div w:id="1202203181">
      <w:bodyDiv w:val="1"/>
      <w:marLeft w:val="0"/>
      <w:marRight w:val="0"/>
      <w:marTop w:val="0"/>
      <w:marBottom w:val="0"/>
      <w:divBdr>
        <w:top w:val="none" w:sz="0" w:space="0" w:color="auto"/>
        <w:left w:val="none" w:sz="0" w:space="0" w:color="auto"/>
        <w:bottom w:val="none" w:sz="0" w:space="0" w:color="auto"/>
        <w:right w:val="none" w:sz="0" w:space="0" w:color="auto"/>
      </w:divBdr>
    </w:div>
    <w:div w:id="1202355393">
      <w:bodyDiv w:val="1"/>
      <w:marLeft w:val="0"/>
      <w:marRight w:val="0"/>
      <w:marTop w:val="0"/>
      <w:marBottom w:val="0"/>
      <w:divBdr>
        <w:top w:val="none" w:sz="0" w:space="0" w:color="auto"/>
        <w:left w:val="none" w:sz="0" w:space="0" w:color="auto"/>
        <w:bottom w:val="none" w:sz="0" w:space="0" w:color="auto"/>
        <w:right w:val="none" w:sz="0" w:space="0" w:color="auto"/>
      </w:divBdr>
    </w:div>
    <w:div w:id="1202863853">
      <w:bodyDiv w:val="1"/>
      <w:marLeft w:val="0"/>
      <w:marRight w:val="0"/>
      <w:marTop w:val="0"/>
      <w:marBottom w:val="0"/>
      <w:divBdr>
        <w:top w:val="none" w:sz="0" w:space="0" w:color="auto"/>
        <w:left w:val="none" w:sz="0" w:space="0" w:color="auto"/>
        <w:bottom w:val="none" w:sz="0" w:space="0" w:color="auto"/>
        <w:right w:val="none" w:sz="0" w:space="0" w:color="auto"/>
      </w:divBdr>
    </w:div>
    <w:div w:id="1204052702">
      <w:bodyDiv w:val="1"/>
      <w:marLeft w:val="0"/>
      <w:marRight w:val="0"/>
      <w:marTop w:val="0"/>
      <w:marBottom w:val="0"/>
      <w:divBdr>
        <w:top w:val="none" w:sz="0" w:space="0" w:color="auto"/>
        <w:left w:val="none" w:sz="0" w:space="0" w:color="auto"/>
        <w:bottom w:val="none" w:sz="0" w:space="0" w:color="auto"/>
        <w:right w:val="none" w:sz="0" w:space="0" w:color="auto"/>
      </w:divBdr>
    </w:div>
    <w:div w:id="1206915816">
      <w:bodyDiv w:val="1"/>
      <w:marLeft w:val="0"/>
      <w:marRight w:val="0"/>
      <w:marTop w:val="0"/>
      <w:marBottom w:val="0"/>
      <w:divBdr>
        <w:top w:val="none" w:sz="0" w:space="0" w:color="auto"/>
        <w:left w:val="none" w:sz="0" w:space="0" w:color="auto"/>
        <w:bottom w:val="none" w:sz="0" w:space="0" w:color="auto"/>
        <w:right w:val="none" w:sz="0" w:space="0" w:color="auto"/>
      </w:divBdr>
    </w:div>
    <w:div w:id="1207908140">
      <w:bodyDiv w:val="1"/>
      <w:marLeft w:val="0"/>
      <w:marRight w:val="0"/>
      <w:marTop w:val="0"/>
      <w:marBottom w:val="0"/>
      <w:divBdr>
        <w:top w:val="none" w:sz="0" w:space="0" w:color="auto"/>
        <w:left w:val="none" w:sz="0" w:space="0" w:color="auto"/>
        <w:bottom w:val="none" w:sz="0" w:space="0" w:color="auto"/>
        <w:right w:val="none" w:sz="0" w:space="0" w:color="auto"/>
      </w:divBdr>
    </w:div>
    <w:div w:id="1210528912">
      <w:bodyDiv w:val="1"/>
      <w:marLeft w:val="0"/>
      <w:marRight w:val="0"/>
      <w:marTop w:val="0"/>
      <w:marBottom w:val="0"/>
      <w:divBdr>
        <w:top w:val="none" w:sz="0" w:space="0" w:color="auto"/>
        <w:left w:val="none" w:sz="0" w:space="0" w:color="auto"/>
        <w:bottom w:val="none" w:sz="0" w:space="0" w:color="auto"/>
        <w:right w:val="none" w:sz="0" w:space="0" w:color="auto"/>
      </w:divBdr>
    </w:div>
    <w:div w:id="1210997816">
      <w:bodyDiv w:val="1"/>
      <w:marLeft w:val="0"/>
      <w:marRight w:val="0"/>
      <w:marTop w:val="0"/>
      <w:marBottom w:val="0"/>
      <w:divBdr>
        <w:top w:val="none" w:sz="0" w:space="0" w:color="auto"/>
        <w:left w:val="none" w:sz="0" w:space="0" w:color="auto"/>
        <w:bottom w:val="none" w:sz="0" w:space="0" w:color="auto"/>
        <w:right w:val="none" w:sz="0" w:space="0" w:color="auto"/>
      </w:divBdr>
    </w:div>
    <w:div w:id="1216771160">
      <w:bodyDiv w:val="1"/>
      <w:marLeft w:val="0"/>
      <w:marRight w:val="0"/>
      <w:marTop w:val="0"/>
      <w:marBottom w:val="0"/>
      <w:divBdr>
        <w:top w:val="none" w:sz="0" w:space="0" w:color="auto"/>
        <w:left w:val="none" w:sz="0" w:space="0" w:color="auto"/>
        <w:bottom w:val="none" w:sz="0" w:space="0" w:color="auto"/>
        <w:right w:val="none" w:sz="0" w:space="0" w:color="auto"/>
      </w:divBdr>
    </w:div>
    <w:div w:id="1217081688">
      <w:bodyDiv w:val="1"/>
      <w:marLeft w:val="0"/>
      <w:marRight w:val="0"/>
      <w:marTop w:val="0"/>
      <w:marBottom w:val="0"/>
      <w:divBdr>
        <w:top w:val="none" w:sz="0" w:space="0" w:color="auto"/>
        <w:left w:val="none" w:sz="0" w:space="0" w:color="auto"/>
        <w:bottom w:val="none" w:sz="0" w:space="0" w:color="auto"/>
        <w:right w:val="none" w:sz="0" w:space="0" w:color="auto"/>
      </w:divBdr>
    </w:div>
    <w:div w:id="1217818916">
      <w:bodyDiv w:val="1"/>
      <w:marLeft w:val="0"/>
      <w:marRight w:val="0"/>
      <w:marTop w:val="0"/>
      <w:marBottom w:val="0"/>
      <w:divBdr>
        <w:top w:val="none" w:sz="0" w:space="0" w:color="auto"/>
        <w:left w:val="none" w:sz="0" w:space="0" w:color="auto"/>
        <w:bottom w:val="none" w:sz="0" w:space="0" w:color="auto"/>
        <w:right w:val="none" w:sz="0" w:space="0" w:color="auto"/>
      </w:divBdr>
    </w:div>
    <w:div w:id="1218318764">
      <w:bodyDiv w:val="1"/>
      <w:marLeft w:val="0"/>
      <w:marRight w:val="0"/>
      <w:marTop w:val="0"/>
      <w:marBottom w:val="0"/>
      <w:divBdr>
        <w:top w:val="none" w:sz="0" w:space="0" w:color="auto"/>
        <w:left w:val="none" w:sz="0" w:space="0" w:color="auto"/>
        <w:bottom w:val="none" w:sz="0" w:space="0" w:color="auto"/>
        <w:right w:val="none" w:sz="0" w:space="0" w:color="auto"/>
      </w:divBdr>
    </w:div>
    <w:div w:id="1219708545">
      <w:bodyDiv w:val="1"/>
      <w:marLeft w:val="0"/>
      <w:marRight w:val="0"/>
      <w:marTop w:val="0"/>
      <w:marBottom w:val="0"/>
      <w:divBdr>
        <w:top w:val="none" w:sz="0" w:space="0" w:color="auto"/>
        <w:left w:val="none" w:sz="0" w:space="0" w:color="auto"/>
        <w:bottom w:val="none" w:sz="0" w:space="0" w:color="auto"/>
        <w:right w:val="none" w:sz="0" w:space="0" w:color="auto"/>
      </w:divBdr>
    </w:div>
    <w:div w:id="1220554428">
      <w:bodyDiv w:val="1"/>
      <w:marLeft w:val="0"/>
      <w:marRight w:val="0"/>
      <w:marTop w:val="0"/>
      <w:marBottom w:val="0"/>
      <w:divBdr>
        <w:top w:val="none" w:sz="0" w:space="0" w:color="auto"/>
        <w:left w:val="none" w:sz="0" w:space="0" w:color="auto"/>
        <w:bottom w:val="none" w:sz="0" w:space="0" w:color="auto"/>
        <w:right w:val="none" w:sz="0" w:space="0" w:color="auto"/>
      </w:divBdr>
    </w:div>
    <w:div w:id="1221818379">
      <w:bodyDiv w:val="1"/>
      <w:marLeft w:val="0"/>
      <w:marRight w:val="0"/>
      <w:marTop w:val="0"/>
      <w:marBottom w:val="0"/>
      <w:divBdr>
        <w:top w:val="none" w:sz="0" w:space="0" w:color="auto"/>
        <w:left w:val="none" w:sz="0" w:space="0" w:color="auto"/>
        <w:bottom w:val="none" w:sz="0" w:space="0" w:color="auto"/>
        <w:right w:val="none" w:sz="0" w:space="0" w:color="auto"/>
      </w:divBdr>
    </w:div>
    <w:div w:id="1225412419">
      <w:bodyDiv w:val="1"/>
      <w:marLeft w:val="0"/>
      <w:marRight w:val="0"/>
      <w:marTop w:val="0"/>
      <w:marBottom w:val="0"/>
      <w:divBdr>
        <w:top w:val="none" w:sz="0" w:space="0" w:color="auto"/>
        <w:left w:val="none" w:sz="0" w:space="0" w:color="auto"/>
        <w:bottom w:val="none" w:sz="0" w:space="0" w:color="auto"/>
        <w:right w:val="none" w:sz="0" w:space="0" w:color="auto"/>
      </w:divBdr>
    </w:div>
    <w:div w:id="1227036450">
      <w:bodyDiv w:val="1"/>
      <w:marLeft w:val="0"/>
      <w:marRight w:val="0"/>
      <w:marTop w:val="0"/>
      <w:marBottom w:val="0"/>
      <w:divBdr>
        <w:top w:val="none" w:sz="0" w:space="0" w:color="auto"/>
        <w:left w:val="none" w:sz="0" w:space="0" w:color="auto"/>
        <w:bottom w:val="none" w:sz="0" w:space="0" w:color="auto"/>
        <w:right w:val="none" w:sz="0" w:space="0" w:color="auto"/>
      </w:divBdr>
    </w:div>
    <w:div w:id="1229652081">
      <w:bodyDiv w:val="1"/>
      <w:marLeft w:val="0"/>
      <w:marRight w:val="0"/>
      <w:marTop w:val="0"/>
      <w:marBottom w:val="0"/>
      <w:divBdr>
        <w:top w:val="none" w:sz="0" w:space="0" w:color="auto"/>
        <w:left w:val="none" w:sz="0" w:space="0" w:color="auto"/>
        <w:bottom w:val="none" w:sz="0" w:space="0" w:color="auto"/>
        <w:right w:val="none" w:sz="0" w:space="0" w:color="auto"/>
      </w:divBdr>
    </w:div>
    <w:div w:id="1232083898">
      <w:bodyDiv w:val="1"/>
      <w:marLeft w:val="0"/>
      <w:marRight w:val="0"/>
      <w:marTop w:val="0"/>
      <w:marBottom w:val="0"/>
      <w:divBdr>
        <w:top w:val="none" w:sz="0" w:space="0" w:color="auto"/>
        <w:left w:val="none" w:sz="0" w:space="0" w:color="auto"/>
        <w:bottom w:val="none" w:sz="0" w:space="0" w:color="auto"/>
        <w:right w:val="none" w:sz="0" w:space="0" w:color="auto"/>
      </w:divBdr>
    </w:div>
    <w:div w:id="1237126058">
      <w:bodyDiv w:val="1"/>
      <w:marLeft w:val="0"/>
      <w:marRight w:val="0"/>
      <w:marTop w:val="0"/>
      <w:marBottom w:val="0"/>
      <w:divBdr>
        <w:top w:val="none" w:sz="0" w:space="0" w:color="auto"/>
        <w:left w:val="none" w:sz="0" w:space="0" w:color="auto"/>
        <w:bottom w:val="none" w:sz="0" w:space="0" w:color="auto"/>
        <w:right w:val="none" w:sz="0" w:space="0" w:color="auto"/>
      </w:divBdr>
    </w:div>
    <w:div w:id="1237938719">
      <w:bodyDiv w:val="1"/>
      <w:marLeft w:val="0"/>
      <w:marRight w:val="0"/>
      <w:marTop w:val="0"/>
      <w:marBottom w:val="0"/>
      <w:divBdr>
        <w:top w:val="none" w:sz="0" w:space="0" w:color="auto"/>
        <w:left w:val="none" w:sz="0" w:space="0" w:color="auto"/>
        <w:bottom w:val="none" w:sz="0" w:space="0" w:color="auto"/>
        <w:right w:val="none" w:sz="0" w:space="0" w:color="auto"/>
      </w:divBdr>
    </w:div>
    <w:div w:id="1240597744">
      <w:bodyDiv w:val="1"/>
      <w:marLeft w:val="0"/>
      <w:marRight w:val="0"/>
      <w:marTop w:val="0"/>
      <w:marBottom w:val="0"/>
      <w:divBdr>
        <w:top w:val="none" w:sz="0" w:space="0" w:color="auto"/>
        <w:left w:val="none" w:sz="0" w:space="0" w:color="auto"/>
        <w:bottom w:val="none" w:sz="0" w:space="0" w:color="auto"/>
        <w:right w:val="none" w:sz="0" w:space="0" w:color="auto"/>
      </w:divBdr>
    </w:div>
    <w:div w:id="1242255800">
      <w:bodyDiv w:val="1"/>
      <w:marLeft w:val="0"/>
      <w:marRight w:val="0"/>
      <w:marTop w:val="0"/>
      <w:marBottom w:val="0"/>
      <w:divBdr>
        <w:top w:val="none" w:sz="0" w:space="0" w:color="auto"/>
        <w:left w:val="none" w:sz="0" w:space="0" w:color="auto"/>
        <w:bottom w:val="none" w:sz="0" w:space="0" w:color="auto"/>
        <w:right w:val="none" w:sz="0" w:space="0" w:color="auto"/>
      </w:divBdr>
    </w:div>
    <w:div w:id="1245532827">
      <w:bodyDiv w:val="1"/>
      <w:marLeft w:val="0"/>
      <w:marRight w:val="0"/>
      <w:marTop w:val="0"/>
      <w:marBottom w:val="0"/>
      <w:divBdr>
        <w:top w:val="none" w:sz="0" w:space="0" w:color="auto"/>
        <w:left w:val="none" w:sz="0" w:space="0" w:color="auto"/>
        <w:bottom w:val="none" w:sz="0" w:space="0" w:color="auto"/>
        <w:right w:val="none" w:sz="0" w:space="0" w:color="auto"/>
      </w:divBdr>
    </w:div>
    <w:div w:id="1249271667">
      <w:bodyDiv w:val="1"/>
      <w:marLeft w:val="0"/>
      <w:marRight w:val="0"/>
      <w:marTop w:val="0"/>
      <w:marBottom w:val="0"/>
      <w:divBdr>
        <w:top w:val="none" w:sz="0" w:space="0" w:color="auto"/>
        <w:left w:val="none" w:sz="0" w:space="0" w:color="auto"/>
        <w:bottom w:val="none" w:sz="0" w:space="0" w:color="auto"/>
        <w:right w:val="none" w:sz="0" w:space="0" w:color="auto"/>
      </w:divBdr>
    </w:div>
    <w:div w:id="1251889567">
      <w:bodyDiv w:val="1"/>
      <w:marLeft w:val="0"/>
      <w:marRight w:val="0"/>
      <w:marTop w:val="0"/>
      <w:marBottom w:val="0"/>
      <w:divBdr>
        <w:top w:val="none" w:sz="0" w:space="0" w:color="auto"/>
        <w:left w:val="none" w:sz="0" w:space="0" w:color="auto"/>
        <w:bottom w:val="none" w:sz="0" w:space="0" w:color="auto"/>
        <w:right w:val="none" w:sz="0" w:space="0" w:color="auto"/>
      </w:divBdr>
    </w:div>
    <w:div w:id="1252618229">
      <w:bodyDiv w:val="1"/>
      <w:marLeft w:val="0"/>
      <w:marRight w:val="0"/>
      <w:marTop w:val="0"/>
      <w:marBottom w:val="0"/>
      <w:divBdr>
        <w:top w:val="none" w:sz="0" w:space="0" w:color="auto"/>
        <w:left w:val="none" w:sz="0" w:space="0" w:color="auto"/>
        <w:bottom w:val="none" w:sz="0" w:space="0" w:color="auto"/>
        <w:right w:val="none" w:sz="0" w:space="0" w:color="auto"/>
      </w:divBdr>
    </w:div>
    <w:div w:id="1256328046">
      <w:bodyDiv w:val="1"/>
      <w:marLeft w:val="0"/>
      <w:marRight w:val="0"/>
      <w:marTop w:val="0"/>
      <w:marBottom w:val="0"/>
      <w:divBdr>
        <w:top w:val="none" w:sz="0" w:space="0" w:color="auto"/>
        <w:left w:val="none" w:sz="0" w:space="0" w:color="auto"/>
        <w:bottom w:val="none" w:sz="0" w:space="0" w:color="auto"/>
        <w:right w:val="none" w:sz="0" w:space="0" w:color="auto"/>
      </w:divBdr>
    </w:div>
    <w:div w:id="1256748785">
      <w:bodyDiv w:val="1"/>
      <w:marLeft w:val="0"/>
      <w:marRight w:val="0"/>
      <w:marTop w:val="0"/>
      <w:marBottom w:val="0"/>
      <w:divBdr>
        <w:top w:val="none" w:sz="0" w:space="0" w:color="auto"/>
        <w:left w:val="none" w:sz="0" w:space="0" w:color="auto"/>
        <w:bottom w:val="none" w:sz="0" w:space="0" w:color="auto"/>
        <w:right w:val="none" w:sz="0" w:space="0" w:color="auto"/>
      </w:divBdr>
    </w:div>
    <w:div w:id="1256936273">
      <w:bodyDiv w:val="1"/>
      <w:marLeft w:val="0"/>
      <w:marRight w:val="0"/>
      <w:marTop w:val="0"/>
      <w:marBottom w:val="0"/>
      <w:divBdr>
        <w:top w:val="none" w:sz="0" w:space="0" w:color="auto"/>
        <w:left w:val="none" w:sz="0" w:space="0" w:color="auto"/>
        <w:bottom w:val="none" w:sz="0" w:space="0" w:color="auto"/>
        <w:right w:val="none" w:sz="0" w:space="0" w:color="auto"/>
      </w:divBdr>
    </w:div>
    <w:div w:id="1258754161">
      <w:bodyDiv w:val="1"/>
      <w:marLeft w:val="0"/>
      <w:marRight w:val="0"/>
      <w:marTop w:val="0"/>
      <w:marBottom w:val="0"/>
      <w:divBdr>
        <w:top w:val="none" w:sz="0" w:space="0" w:color="auto"/>
        <w:left w:val="none" w:sz="0" w:space="0" w:color="auto"/>
        <w:bottom w:val="none" w:sz="0" w:space="0" w:color="auto"/>
        <w:right w:val="none" w:sz="0" w:space="0" w:color="auto"/>
      </w:divBdr>
    </w:div>
    <w:div w:id="1262760029">
      <w:bodyDiv w:val="1"/>
      <w:marLeft w:val="0"/>
      <w:marRight w:val="0"/>
      <w:marTop w:val="0"/>
      <w:marBottom w:val="0"/>
      <w:divBdr>
        <w:top w:val="none" w:sz="0" w:space="0" w:color="auto"/>
        <w:left w:val="none" w:sz="0" w:space="0" w:color="auto"/>
        <w:bottom w:val="none" w:sz="0" w:space="0" w:color="auto"/>
        <w:right w:val="none" w:sz="0" w:space="0" w:color="auto"/>
      </w:divBdr>
    </w:div>
    <w:div w:id="1265922483">
      <w:bodyDiv w:val="1"/>
      <w:marLeft w:val="0"/>
      <w:marRight w:val="0"/>
      <w:marTop w:val="0"/>
      <w:marBottom w:val="0"/>
      <w:divBdr>
        <w:top w:val="none" w:sz="0" w:space="0" w:color="auto"/>
        <w:left w:val="none" w:sz="0" w:space="0" w:color="auto"/>
        <w:bottom w:val="none" w:sz="0" w:space="0" w:color="auto"/>
        <w:right w:val="none" w:sz="0" w:space="0" w:color="auto"/>
      </w:divBdr>
    </w:div>
    <w:div w:id="1268267582">
      <w:bodyDiv w:val="1"/>
      <w:marLeft w:val="0"/>
      <w:marRight w:val="0"/>
      <w:marTop w:val="0"/>
      <w:marBottom w:val="0"/>
      <w:divBdr>
        <w:top w:val="none" w:sz="0" w:space="0" w:color="auto"/>
        <w:left w:val="none" w:sz="0" w:space="0" w:color="auto"/>
        <w:bottom w:val="none" w:sz="0" w:space="0" w:color="auto"/>
        <w:right w:val="none" w:sz="0" w:space="0" w:color="auto"/>
      </w:divBdr>
    </w:div>
    <w:div w:id="1274628264">
      <w:bodyDiv w:val="1"/>
      <w:marLeft w:val="0"/>
      <w:marRight w:val="0"/>
      <w:marTop w:val="0"/>
      <w:marBottom w:val="0"/>
      <w:divBdr>
        <w:top w:val="none" w:sz="0" w:space="0" w:color="auto"/>
        <w:left w:val="none" w:sz="0" w:space="0" w:color="auto"/>
        <w:bottom w:val="none" w:sz="0" w:space="0" w:color="auto"/>
        <w:right w:val="none" w:sz="0" w:space="0" w:color="auto"/>
      </w:divBdr>
    </w:div>
    <w:div w:id="1274751969">
      <w:bodyDiv w:val="1"/>
      <w:marLeft w:val="0"/>
      <w:marRight w:val="0"/>
      <w:marTop w:val="0"/>
      <w:marBottom w:val="0"/>
      <w:divBdr>
        <w:top w:val="none" w:sz="0" w:space="0" w:color="auto"/>
        <w:left w:val="none" w:sz="0" w:space="0" w:color="auto"/>
        <w:bottom w:val="none" w:sz="0" w:space="0" w:color="auto"/>
        <w:right w:val="none" w:sz="0" w:space="0" w:color="auto"/>
      </w:divBdr>
    </w:div>
    <w:div w:id="1277831315">
      <w:bodyDiv w:val="1"/>
      <w:marLeft w:val="0"/>
      <w:marRight w:val="0"/>
      <w:marTop w:val="0"/>
      <w:marBottom w:val="0"/>
      <w:divBdr>
        <w:top w:val="none" w:sz="0" w:space="0" w:color="auto"/>
        <w:left w:val="none" w:sz="0" w:space="0" w:color="auto"/>
        <w:bottom w:val="none" w:sz="0" w:space="0" w:color="auto"/>
        <w:right w:val="none" w:sz="0" w:space="0" w:color="auto"/>
      </w:divBdr>
    </w:div>
    <w:div w:id="1281179631">
      <w:bodyDiv w:val="1"/>
      <w:marLeft w:val="0"/>
      <w:marRight w:val="0"/>
      <w:marTop w:val="0"/>
      <w:marBottom w:val="0"/>
      <w:divBdr>
        <w:top w:val="none" w:sz="0" w:space="0" w:color="auto"/>
        <w:left w:val="none" w:sz="0" w:space="0" w:color="auto"/>
        <w:bottom w:val="none" w:sz="0" w:space="0" w:color="auto"/>
        <w:right w:val="none" w:sz="0" w:space="0" w:color="auto"/>
      </w:divBdr>
    </w:div>
    <w:div w:id="1281494537">
      <w:bodyDiv w:val="1"/>
      <w:marLeft w:val="0"/>
      <w:marRight w:val="0"/>
      <w:marTop w:val="0"/>
      <w:marBottom w:val="0"/>
      <w:divBdr>
        <w:top w:val="none" w:sz="0" w:space="0" w:color="auto"/>
        <w:left w:val="none" w:sz="0" w:space="0" w:color="auto"/>
        <w:bottom w:val="none" w:sz="0" w:space="0" w:color="auto"/>
        <w:right w:val="none" w:sz="0" w:space="0" w:color="auto"/>
      </w:divBdr>
    </w:div>
    <w:div w:id="1281718729">
      <w:bodyDiv w:val="1"/>
      <w:marLeft w:val="0"/>
      <w:marRight w:val="0"/>
      <w:marTop w:val="0"/>
      <w:marBottom w:val="0"/>
      <w:divBdr>
        <w:top w:val="none" w:sz="0" w:space="0" w:color="auto"/>
        <w:left w:val="none" w:sz="0" w:space="0" w:color="auto"/>
        <w:bottom w:val="none" w:sz="0" w:space="0" w:color="auto"/>
        <w:right w:val="none" w:sz="0" w:space="0" w:color="auto"/>
      </w:divBdr>
    </w:div>
    <w:div w:id="1284190708">
      <w:bodyDiv w:val="1"/>
      <w:marLeft w:val="0"/>
      <w:marRight w:val="0"/>
      <w:marTop w:val="0"/>
      <w:marBottom w:val="0"/>
      <w:divBdr>
        <w:top w:val="none" w:sz="0" w:space="0" w:color="auto"/>
        <w:left w:val="none" w:sz="0" w:space="0" w:color="auto"/>
        <w:bottom w:val="none" w:sz="0" w:space="0" w:color="auto"/>
        <w:right w:val="none" w:sz="0" w:space="0" w:color="auto"/>
      </w:divBdr>
    </w:div>
    <w:div w:id="1285233411">
      <w:bodyDiv w:val="1"/>
      <w:marLeft w:val="0"/>
      <w:marRight w:val="0"/>
      <w:marTop w:val="0"/>
      <w:marBottom w:val="0"/>
      <w:divBdr>
        <w:top w:val="none" w:sz="0" w:space="0" w:color="auto"/>
        <w:left w:val="none" w:sz="0" w:space="0" w:color="auto"/>
        <w:bottom w:val="none" w:sz="0" w:space="0" w:color="auto"/>
        <w:right w:val="none" w:sz="0" w:space="0" w:color="auto"/>
      </w:divBdr>
    </w:div>
    <w:div w:id="1288393504">
      <w:bodyDiv w:val="1"/>
      <w:marLeft w:val="0"/>
      <w:marRight w:val="0"/>
      <w:marTop w:val="0"/>
      <w:marBottom w:val="0"/>
      <w:divBdr>
        <w:top w:val="none" w:sz="0" w:space="0" w:color="auto"/>
        <w:left w:val="none" w:sz="0" w:space="0" w:color="auto"/>
        <w:bottom w:val="none" w:sz="0" w:space="0" w:color="auto"/>
        <w:right w:val="none" w:sz="0" w:space="0" w:color="auto"/>
      </w:divBdr>
    </w:div>
    <w:div w:id="1290548311">
      <w:bodyDiv w:val="1"/>
      <w:marLeft w:val="0"/>
      <w:marRight w:val="0"/>
      <w:marTop w:val="0"/>
      <w:marBottom w:val="0"/>
      <w:divBdr>
        <w:top w:val="none" w:sz="0" w:space="0" w:color="auto"/>
        <w:left w:val="none" w:sz="0" w:space="0" w:color="auto"/>
        <w:bottom w:val="none" w:sz="0" w:space="0" w:color="auto"/>
        <w:right w:val="none" w:sz="0" w:space="0" w:color="auto"/>
      </w:divBdr>
    </w:div>
    <w:div w:id="1295406232">
      <w:bodyDiv w:val="1"/>
      <w:marLeft w:val="0"/>
      <w:marRight w:val="0"/>
      <w:marTop w:val="0"/>
      <w:marBottom w:val="0"/>
      <w:divBdr>
        <w:top w:val="none" w:sz="0" w:space="0" w:color="auto"/>
        <w:left w:val="none" w:sz="0" w:space="0" w:color="auto"/>
        <w:bottom w:val="none" w:sz="0" w:space="0" w:color="auto"/>
        <w:right w:val="none" w:sz="0" w:space="0" w:color="auto"/>
      </w:divBdr>
    </w:div>
    <w:div w:id="1295678825">
      <w:bodyDiv w:val="1"/>
      <w:marLeft w:val="0"/>
      <w:marRight w:val="0"/>
      <w:marTop w:val="0"/>
      <w:marBottom w:val="0"/>
      <w:divBdr>
        <w:top w:val="none" w:sz="0" w:space="0" w:color="auto"/>
        <w:left w:val="none" w:sz="0" w:space="0" w:color="auto"/>
        <w:bottom w:val="none" w:sz="0" w:space="0" w:color="auto"/>
        <w:right w:val="none" w:sz="0" w:space="0" w:color="auto"/>
      </w:divBdr>
    </w:div>
    <w:div w:id="1298486221">
      <w:bodyDiv w:val="1"/>
      <w:marLeft w:val="0"/>
      <w:marRight w:val="0"/>
      <w:marTop w:val="0"/>
      <w:marBottom w:val="0"/>
      <w:divBdr>
        <w:top w:val="none" w:sz="0" w:space="0" w:color="auto"/>
        <w:left w:val="none" w:sz="0" w:space="0" w:color="auto"/>
        <w:bottom w:val="none" w:sz="0" w:space="0" w:color="auto"/>
        <w:right w:val="none" w:sz="0" w:space="0" w:color="auto"/>
      </w:divBdr>
    </w:div>
    <w:div w:id="1301378153">
      <w:bodyDiv w:val="1"/>
      <w:marLeft w:val="0"/>
      <w:marRight w:val="0"/>
      <w:marTop w:val="0"/>
      <w:marBottom w:val="0"/>
      <w:divBdr>
        <w:top w:val="none" w:sz="0" w:space="0" w:color="auto"/>
        <w:left w:val="none" w:sz="0" w:space="0" w:color="auto"/>
        <w:bottom w:val="none" w:sz="0" w:space="0" w:color="auto"/>
        <w:right w:val="none" w:sz="0" w:space="0" w:color="auto"/>
      </w:divBdr>
    </w:div>
    <w:div w:id="1302540889">
      <w:bodyDiv w:val="1"/>
      <w:marLeft w:val="0"/>
      <w:marRight w:val="0"/>
      <w:marTop w:val="0"/>
      <w:marBottom w:val="0"/>
      <w:divBdr>
        <w:top w:val="none" w:sz="0" w:space="0" w:color="auto"/>
        <w:left w:val="none" w:sz="0" w:space="0" w:color="auto"/>
        <w:bottom w:val="none" w:sz="0" w:space="0" w:color="auto"/>
        <w:right w:val="none" w:sz="0" w:space="0" w:color="auto"/>
      </w:divBdr>
    </w:div>
    <w:div w:id="1303578870">
      <w:bodyDiv w:val="1"/>
      <w:marLeft w:val="0"/>
      <w:marRight w:val="0"/>
      <w:marTop w:val="0"/>
      <w:marBottom w:val="0"/>
      <w:divBdr>
        <w:top w:val="none" w:sz="0" w:space="0" w:color="auto"/>
        <w:left w:val="none" w:sz="0" w:space="0" w:color="auto"/>
        <w:bottom w:val="none" w:sz="0" w:space="0" w:color="auto"/>
        <w:right w:val="none" w:sz="0" w:space="0" w:color="auto"/>
      </w:divBdr>
    </w:div>
    <w:div w:id="1305966645">
      <w:bodyDiv w:val="1"/>
      <w:marLeft w:val="0"/>
      <w:marRight w:val="0"/>
      <w:marTop w:val="0"/>
      <w:marBottom w:val="0"/>
      <w:divBdr>
        <w:top w:val="none" w:sz="0" w:space="0" w:color="auto"/>
        <w:left w:val="none" w:sz="0" w:space="0" w:color="auto"/>
        <w:bottom w:val="none" w:sz="0" w:space="0" w:color="auto"/>
        <w:right w:val="none" w:sz="0" w:space="0" w:color="auto"/>
      </w:divBdr>
    </w:div>
    <w:div w:id="1310013198">
      <w:bodyDiv w:val="1"/>
      <w:marLeft w:val="0"/>
      <w:marRight w:val="0"/>
      <w:marTop w:val="0"/>
      <w:marBottom w:val="0"/>
      <w:divBdr>
        <w:top w:val="none" w:sz="0" w:space="0" w:color="auto"/>
        <w:left w:val="none" w:sz="0" w:space="0" w:color="auto"/>
        <w:bottom w:val="none" w:sz="0" w:space="0" w:color="auto"/>
        <w:right w:val="none" w:sz="0" w:space="0" w:color="auto"/>
      </w:divBdr>
    </w:div>
    <w:div w:id="1310555521">
      <w:bodyDiv w:val="1"/>
      <w:marLeft w:val="0"/>
      <w:marRight w:val="0"/>
      <w:marTop w:val="0"/>
      <w:marBottom w:val="0"/>
      <w:divBdr>
        <w:top w:val="none" w:sz="0" w:space="0" w:color="auto"/>
        <w:left w:val="none" w:sz="0" w:space="0" w:color="auto"/>
        <w:bottom w:val="none" w:sz="0" w:space="0" w:color="auto"/>
        <w:right w:val="none" w:sz="0" w:space="0" w:color="auto"/>
      </w:divBdr>
    </w:div>
    <w:div w:id="1310595678">
      <w:bodyDiv w:val="1"/>
      <w:marLeft w:val="0"/>
      <w:marRight w:val="0"/>
      <w:marTop w:val="0"/>
      <w:marBottom w:val="0"/>
      <w:divBdr>
        <w:top w:val="none" w:sz="0" w:space="0" w:color="auto"/>
        <w:left w:val="none" w:sz="0" w:space="0" w:color="auto"/>
        <w:bottom w:val="none" w:sz="0" w:space="0" w:color="auto"/>
        <w:right w:val="none" w:sz="0" w:space="0" w:color="auto"/>
      </w:divBdr>
    </w:div>
    <w:div w:id="1315255490">
      <w:bodyDiv w:val="1"/>
      <w:marLeft w:val="0"/>
      <w:marRight w:val="0"/>
      <w:marTop w:val="0"/>
      <w:marBottom w:val="0"/>
      <w:divBdr>
        <w:top w:val="none" w:sz="0" w:space="0" w:color="auto"/>
        <w:left w:val="none" w:sz="0" w:space="0" w:color="auto"/>
        <w:bottom w:val="none" w:sz="0" w:space="0" w:color="auto"/>
        <w:right w:val="none" w:sz="0" w:space="0" w:color="auto"/>
      </w:divBdr>
    </w:div>
    <w:div w:id="1315450203">
      <w:bodyDiv w:val="1"/>
      <w:marLeft w:val="0"/>
      <w:marRight w:val="0"/>
      <w:marTop w:val="0"/>
      <w:marBottom w:val="0"/>
      <w:divBdr>
        <w:top w:val="none" w:sz="0" w:space="0" w:color="auto"/>
        <w:left w:val="none" w:sz="0" w:space="0" w:color="auto"/>
        <w:bottom w:val="none" w:sz="0" w:space="0" w:color="auto"/>
        <w:right w:val="none" w:sz="0" w:space="0" w:color="auto"/>
      </w:divBdr>
    </w:div>
    <w:div w:id="1319453518">
      <w:bodyDiv w:val="1"/>
      <w:marLeft w:val="0"/>
      <w:marRight w:val="0"/>
      <w:marTop w:val="0"/>
      <w:marBottom w:val="0"/>
      <w:divBdr>
        <w:top w:val="none" w:sz="0" w:space="0" w:color="auto"/>
        <w:left w:val="none" w:sz="0" w:space="0" w:color="auto"/>
        <w:bottom w:val="none" w:sz="0" w:space="0" w:color="auto"/>
        <w:right w:val="none" w:sz="0" w:space="0" w:color="auto"/>
      </w:divBdr>
    </w:div>
    <w:div w:id="1319921419">
      <w:bodyDiv w:val="1"/>
      <w:marLeft w:val="0"/>
      <w:marRight w:val="0"/>
      <w:marTop w:val="0"/>
      <w:marBottom w:val="0"/>
      <w:divBdr>
        <w:top w:val="none" w:sz="0" w:space="0" w:color="auto"/>
        <w:left w:val="none" w:sz="0" w:space="0" w:color="auto"/>
        <w:bottom w:val="none" w:sz="0" w:space="0" w:color="auto"/>
        <w:right w:val="none" w:sz="0" w:space="0" w:color="auto"/>
      </w:divBdr>
    </w:div>
    <w:div w:id="1324580001">
      <w:bodyDiv w:val="1"/>
      <w:marLeft w:val="0"/>
      <w:marRight w:val="0"/>
      <w:marTop w:val="0"/>
      <w:marBottom w:val="0"/>
      <w:divBdr>
        <w:top w:val="none" w:sz="0" w:space="0" w:color="auto"/>
        <w:left w:val="none" w:sz="0" w:space="0" w:color="auto"/>
        <w:bottom w:val="none" w:sz="0" w:space="0" w:color="auto"/>
        <w:right w:val="none" w:sz="0" w:space="0" w:color="auto"/>
      </w:divBdr>
    </w:div>
    <w:div w:id="1334798020">
      <w:bodyDiv w:val="1"/>
      <w:marLeft w:val="0"/>
      <w:marRight w:val="0"/>
      <w:marTop w:val="0"/>
      <w:marBottom w:val="0"/>
      <w:divBdr>
        <w:top w:val="none" w:sz="0" w:space="0" w:color="auto"/>
        <w:left w:val="none" w:sz="0" w:space="0" w:color="auto"/>
        <w:bottom w:val="none" w:sz="0" w:space="0" w:color="auto"/>
        <w:right w:val="none" w:sz="0" w:space="0" w:color="auto"/>
      </w:divBdr>
    </w:div>
    <w:div w:id="1335306194">
      <w:bodyDiv w:val="1"/>
      <w:marLeft w:val="0"/>
      <w:marRight w:val="0"/>
      <w:marTop w:val="0"/>
      <w:marBottom w:val="0"/>
      <w:divBdr>
        <w:top w:val="none" w:sz="0" w:space="0" w:color="auto"/>
        <w:left w:val="none" w:sz="0" w:space="0" w:color="auto"/>
        <w:bottom w:val="none" w:sz="0" w:space="0" w:color="auto"/>
        <w:right w:val="none" w:sz="0" w:space="0" w:color="auto"/>
      </w:divBdr>
    </w:div>
    <w:div w:id="1337000869">
      <w:bodyDiv w:val="1"/>
      <w:marLeft w:val="0"/>
      <w:marRight w:val="0"/>
      <w:marTop w:val="0"/>
      <w:marBottom w:val="0"/>
      <w:divBdr>
        <w:top w:val="none" w:sz="0" w:space="0" w:color="auto"/>
        <w:left w:val="none" w:sz="0" w:space="0" w:color="auto"/>
        <w:bottom w:val="none" w:sz="0" w:space="0" w:color="auto"/>
        <w:right w:val="none" w:sz="0" w:space="0" w:color="auto"/>
      </w:divBdr>
    </w:div>
    <w:div w:id="1341739412">
      <w:bodyDiv w:val="1"/>
      <w:marLeft w:val="0"/>
      <w:marRight w:val="0"/>
      <w:marTop w:val="0"/>
      <w:marBottom w:val="0"/>
      <w:divBdr>
        <w:top w:val="none" w:sz="0" w:space="0" w:color="auto"/>
        <w:left w:val="none" w:sz="0" w:space="0" w:color="auto"/>
        <w:bottom w:val="none" w:sz="0" w:space="0" w:color="auto"/>
        <w:right w:val="none" w:sz="0" w:space="0" w:color="auto"/>
      </w:divBdr>
    </w:div>
    <w:div w:id="1341858584">
      <w:bodyDiv w:val="1"/>
      <w:marLeft w:val="0"/>
      <w:marRight w:val="0"/>
      <w:marTop w:val="0"/>
      <w:marBottom w:val="0"/>
      <w:divBdr>
        <w:top w:val="none" w:sz="0" w:space="0" w:color="auto"/>
        <w:left w:val="none" w:sz="0" w:space="0" w:color="auto"/>
        <w:bottom w:val="none" w:sz="0" w:space="0" w:color="auto"/>
        <w:right w:val="none" w:sz="0" w:space="0" w:color="auto"/>
      </w:divBdr>
    </w:div>
    <w:div w:id="1342782467">
      <w:bodyDiv w:val="1"/>
      <w:marLeft w:val="0"/>
      <w:marRight w:val="0"/>
      <w:marTop w:val="0"/>
      <w:marBottom w:val="0"/>
      <w:divBdr>
        <w:top w:val="none" w:sz="0" w:space="0" w:color="auto"/>
        <w:left w:val="none" w:sz="0" w:space="0" w:color="auto"/>
        <w:bottom w:val="none" w:sz="0" w:space="0" w:color="auto"/>
        <w:right w:val="none" w:sz="0" w:space="0" w:color="auto"/>
      </w:divBdr>
    </w:div>
    <w:div w:id="1343165955">
      <w:bodyDiv w:val="1"/>
      <w:marLeft w:val="0"/>
      <w:marRight w:val="0"/>
      <w:marTop w:val="0"/>
      <w:marBottom w:val="0"/>
      <w:divBdr>
        <w:top w:val="none" w:sz="0" w:space="0" w:color="auto"/>
        <w:left w:val="none" w:sz="0" w:space="0" w:color="auto"/>
        <w:bottom w:val="none" w:sz="0" w:space="0" w:color="auto"/>
        <w:right w:val="none" w:sz="0" w:space="0" w:color="auto"/>
      </w:divBdr>
    </w:div>
    <w:div w:id="1343820939">
      <w:bodyDiv w:val="1"/>
      <w:marLeft w:val="0"/>
      <w:marRight w:val="0"/>
      <w:marTop w:val="0"/>
      <w:marBottom w:val="0"/>
      <w:divBdr>
        <w:top w:val="none" w:sz="0" w:space="0" w:color="auto"/>
        <w:left w:val="none" w:sz="0" w:space="0" w:color="auto"/>
        <w:bottom w:val="none" w:sz="0" w:space="0" w:color="auto"/>
        <w:right w:val="none" w:sz="0" w:space="0" w:color="auto"/>
      </w:divBdr>
    </w:div>
    <w:div w:id="1346008890">
      <w:bodyDiv w:val="1"/>
      <w:marLeft w:val="0"/>
      <w:marRight w:val="0"/>
      <w:marTop w:val="0"/>
      <w:marBottom w:val="0"/>
      <w:divBdr>
        <w:top w:val="none" w:sz="0" w:space="0" w:color="auto"/>
        <w:left w:val="none" w:sz="0" w:space="0" w:color="auto"/>
        <w:bottom w:val="none" w:sz="0" w:space="0" w:color="auto"/>
        <w:right w:val="none" w:sz="0" w:space="0" w:color="auto"/>
      </w:divBdr>
    </w:div>
    <w:div w:id="1347557540">
      <w:bodyDiv w:val="1"/>
      <w:marLeft w:val="0"/>
      <w:marRight w:val="0"/>
      <w:marTop w:val="0"/>
      <w:marBottom w:val="0"/>
      <w:divBdr>
        <w:top w:val="none" w:sz="0" w:space="0" w:color="auto"/>
        <w:left w:val="none" w:sz="0" w:space="0" w:color="auto"/>
        <w:bottom w:val="none" w:sz="0" w:space="0" w:color="auto"/>
        <w:right w:val="none" w:sz="0" w:space="0" w:color="auto"/>
      </w:divBdr>
    </w:div>
    <w:div w:id="1348289865">
      <w:bodyDiv w:val="1"/>
      <w:marLeft w:val="0"/>
      <w:marRight w:val="0"/>
      <w:marTop w:val="0"/>
      <w:marBottom w:val="0"/>
      <w:divBdr>
        <w:top w:val="none" w:sz="0" w:space="0" w:color="auto"/>
        <w:left w:val="none" w:sz="0" w:space="0" w:color="auto"/>
        <w:bottom w:val="none" w:sz="0" w:space="0" w:color="auto"/>
        <w:right w:val="none" w:sz="0" w:space="0" w:color="auto"/>
      </w:divBdr>
    </w:div>
    <w:div w:id="1349524061">
      <w:bodyDiv w:val="1"/>
      <w:marLeft w:val="0"/>
      <w:marRight w:val="0"/>
      <w:marTop w:val="0"/>
      <w:marBottom w:val="0"/>
      <w:divBdr>
        <w:top w:val="none" w:sz="0" w:space="0" w:color="auto"/>
        <w:left w:val="none" w:sz="0" w:space="0" w:color="auto"/>
        <w:bottom w:val="none" w:sz="0" w:space="0" w:color="auto"/>
        <w:right w:val="none" w:sz="0" w:space="0" w:color="auto"/>
      </w:divBdr>
    </w:div>
    <w:div w:id="1351177835">
      <w:bodyDiv w:val="1"/>
      <w:marLeft w:val="0"/>
      <w:marRight w:val="0"/>
      <w:marTop w:val="0"/>
      <w:marBottom w:val="0"/>
      <w:divBdr>
        <w:top w:val="none" w:sz="0" w:space="0" w:color="auto"/>
        <w:left w:val="none" w:sz="0" w:space="0" w:color="auto"/>
        <w:bottom w:val="none" w:sz="0" w:space="0" w:color="auto"/>
        <w:right w:val="none" w:sz="0" w:space="0" w:color="auto"/>
      </w:divBdr>
    </w:div>
    <w:div w:id="1362591278">
      <w:bodyDiv w:val="1"/>
      <w:marLeft w:val="0"/>
      <w:marRight w:val="0"/>
      <w:marTop w:val="0"/>
      <w:marBottom w:val="0"/>
      <w:divBdr>
        <w:top w:val="none" w:sz="0" w:space="0" w:color="auto"/>
        <w:left w:val="none" w:sz="0" w:space="0" w:color="auto"/>
        <w:bottom w:val="none" w:sz="0" w:space="0" w:color="auto"/>
        <w:right w:val="none" w:sz="0" w:space="0" w:color="auto"/>
      </w:divBdr>
    </w:div>
    <w:div w:id="1365985263">
      <w:bodyDiv w:val="1"/>
      <w:marLeft w:val="0"/>
      <w:marRight w:val="0"/>
      <w:marTop w:val="0"/>
      <w:marBottom w:val="0"/>
      <w:divBdr>
        <w:top w:val="none" w:sz="0" w:space="0" w:color="auto"/>
        <w:left w:val="none" w:sz="0" w:space="0" w:color="auto"/>
        <w:bottom w:val="none" w:sz="0" w:space="0" w:color="auto"/>
        <w:right w:val="none" w:sz="0" w:space="0" w:color="auto"/>
      </w:divBdr>
    </w:div>
    <w:div w:id="1366171065">
      <w:bodyDiv w:val="1"/>
      <w:marLeft w:val="0"/>
      <w:marRight w:val="0"/>
      <w:marTop w:val="0"/>
      <w:marBottom w:val="0"/>
      <w:divBdr>
        <w:top w:val="none" w:sz="0" w:space="0" w:color="auto"/>
        <w:left w:val="none" w:sz="0" w:space="0" w:color="auto"/>
        <w:bottom w:val="none" w:sz="0" w:space="0" w:color="auto"/>
        <w:right w:val="none" w:sz="0" w:space="0" w:color="auto"/>
      </w:divBdr>
    </w:div>
    <w:div w:id="1366446409">
      <w:bodyDiv w:val="1"/>
      <w:marLeft w:val="0"/>
      <w:marRight w:val="0"/>
      <w:marTop w:val="0"/>
      <w:marBottom w:val="0"/>
      <w:divBdr>
        <w:top w:val="none" w:sz="0" w:space="0" w:color="auto"/>
        <w:left w:val="none" w:sz="0" w:space="0" w:color="auto"/>
        <w:bottom w:val="none" w:sz="0" w:space="0" w:color="auto"/>
        <w:right w:val="none" w:sz="0" w:space="0" w:color="auto"/>
      </w:divBdr>
    </w:div>
    <w:div w:id="1367177374">
      <w:bodyDiv w:val="1"/>
      <w:marLeft w:val="0"/>
      <w:marRight w:val="0"/>
      <w:marTop w:val="0"/>
      <w:marBottom w:val="0"/>
      <w:divBdr>
        <w:top w:val="none" w:sz="0" w:space="0" w:color="auto"/>
        <w:left w:val="none" w:sz="0" w:space="0" w:color="auto"/>
        <w:bottom w:val="none" w:sz="0" w:space="0" w:color="auto"/>
        <w:right w:val="none" w:sz="0" w:space="0" w:color="auto"/>
      </w:divBdr>
    </w:div>
    <w:div w:id="1369796511">
      <w:bodyDiv w:val="1"/>
      <w:marLeft w:val="0"/>
      <w:marRight w:val="0"/>
      <w:marTop w:val="0"/>
      <w:marBottom w:val="0"/>
      <w:divBdr>
        <w:top w:val="none" w:sz="0" w:space="0" w:color="auto"/>
        <w:left w:val="none" w:sz="0" w:space="0" w:color="auto"/>
        <w:bottom w:val="none" w:sz="0" w:space="0" w:color="auto"/>
        <w:right w:val="none" w:sz="0" w:space="0" w:color="auto"/>
      </w:divBdr>
    </w:div>
    <w:div w:id="1374428946">
      <w:bodyDiv w:val="1"/>
      <w:marLeft w:val="0"/>
      <w:marRight w:val="0"/>
      <w:marTop w:val="0"/>
      <w:marBottom w:val="0"/>
      <w:divBdr>
        <w:top w:val="none" w:sz="0" w:space="0" w:color="auto"/>
        <w:left w:val="none" w:sz="0" w:space="0" w:color="auto"/>
        <w:bottom w:val="none" w:sz="0" w:space="0" w:color="auto"/>
        <w:right w:val="none" w:sz="0" w:space="0" w:color="auto"/>
      </w:divBdr>
    </w:div>
    <w:div w:id="1376731824">
      <w:bodyDiv w:val="1"/>
      <w:marLeft w:val="0"/>
      <w:marRight w:val="0"/>
      <w:marTop w:val="0"/>
      <w:marBottom w:val="0"/>
      <w:divBdr>
        <w:top w:val="none" w:sz="0" w:space="0" w:color="auto"/>
        <w:left w:val="none" w:sz="0" w:space="0" w:color="auto"/>
        <w:bottom w:val="none" w:sz="0" w:space="0" w:color="auto"/>
        <w:right w:val="none" w:sz="0" w:space="0" w:color="auto"/>
      </w:divBdr>
    </w:div>
    <w:div w:id="1378432100">
      <w:bodyDiv w:val="1"/>
      <w:marLeft w:val="0"/>
      <w:marRight w:val="0"/>
      <w:marTop w:val="0"/>
      <w:marBottom w:val="0"/>
      <w:divBdr>
        <w:top w:val="none" w:sz="0" w:space="0" w:color="auto"/>
        <w:left w:val="none" w:sz="0" w:space="0" w:color="auto"/>
        <w:bottom w:val="none" w:sz="0" w:space="0" w:color="auto"/>
        <w:right w:val="none" w:sz="0" w:space="0" w:color="auto"/>
      </w:divBdr>
    </w:div>
    <w:div w:id="1380544444">
      <w:bodyDiv w:val="1"/>
      <w:marLeft w:val="0"/>
      <w:marRight w:val="0"/>
      <w:marTop w:val="0"/>
      <w:marBottom w:val="0"/>
      <w:divBdr>
        <w:top w:val="none" w:sz="0" w:space="0" w:color="auto"/>
        <w:left w:val="none" w:sz="0" w:space="0" w:color="auto"/>
        <w:bottom w:val="none" w:sz="0" w:space="0" w:color="auto"/>
        <w:right w:val="none" w:sz="0" w:space="0" w:color="auto"/>
      </w:divBdr>
    </w:div>
    <w:div w:id="1385643566">
      <w:bodyDiv w:val="1"/>
      <w:marLeft w:val="0"/>
      <w:marRight w:val="0"/>
      <w:marTop w:val="0"/>
      <w:marBottom w:val="0"/>
      <w:divBdr>
        <w:top w:val="none" w:sz="0" w:space="0" w:color="auto"/>
        <w:left w:val="none" w:sz="0" w:space="0" w:color="auto"/>
        <w:bottom w:val="none" w:sz="0" w:space="0" w:color="auto"/>
        <w:right w:val="none" w:sz="0" w:space="0" w:color="auto"/>
      </w:divBdr>
    </w:div>
    <w:div w:id="1391034095">
      <w:bodyDiv w:val="1"/>
      <w:marLeft w:val="0"/>
      <w:marRight w:val="0"/>
      <w:marTop w:val="0"/>
      <w:marBottom w:val="0"/>
      <w:divBdr>
        <w:top w:val="none" w:sz="0" w:space="0" w:color="auto"/>
        <w:left w:val="none" w:sz="0" w:space="0" w:color="auto"/>
        <w:bottom w:val="none" w:sz="0" w:space="0" w:color="auto"/>
        <w:right w:val="none" w:sz="0" w:space="0" w:color="auto"/>
      </w:divBdr>
    </w:div>
    <w:div w:id="1392458327">
      <w:bodyDiv w:val="1"/>
      <w:marLeft w:val="0"/>
      <w:marRight w:val="0"/>
      <w:marTop w:val="0"/>
      <w:marBottom w:val="0"/>
      <w:divBdr>
        <w:top w:val="none" w:sz="0" w:space="0" w:color="auto"/>
        <w:left w:val="none" w:sz="0" w:space="0" w:color="auto"/>
        <w:bottom w:val="none" w:sz="0" w:space="0" w:color="auto"/>
        <w:right w:val="none" w:sz="0" w:space="0" w:color="auto"/>
      </w:divBdr>
    </w:div>
    <w:div w:id="1392802071">
      <w:bodyDiv w:val="1"/>
      <w:marLeft w:val="0"/>
      <w:marRight w:val="0"/>
      <w:marTop w:val="0"/>
      <w:marBottom w:val="0"/>
      <w:divBdr>
        <w:top w:val="none" w:sz="0" w:space="0" w:color="auto"/>
        <w:left w:val="none" w:sz="0" w:space="0" w:color="auto"/>
        <w:bottom w:val="none" w:sz="0" w:space="0" w:color="auto"/>
        <w:right w:val="none" w:sz="0" w:space="0" w:color="auto"/>
      </w:divBdr>
    </w:div>
    <w:div w:id="1392994251">
      <w:bodyDiv w:val="1"/>
      <w:marLeft w:val="0"/>
      <w:marRight w:val="0"/>
      <w:marTop w:val="0"/>
      <w:marBottom w:val="0"/>
      <w:divBdr>
        <w:top w:val="none" w:sz="0" w:space="0" w:color="auto"/>
        <w:left w:val="none" w:sz="0" w:space="0" w:color="auto"/>
        <w:bottom w:val="none" w:sz="0" w:space="0" w:color="auto"/>
        <w:right w:val="none" w:sz="0" w:space="0" w:color="auto"/>
      </w:divBdr>
    </w:div>
    <w:div w:id="1393040554">
      <w:bodyDiv w:val="1"/>
      <w:marLeft w:val="0"/>
      <w:marRight w:val="0"/>
      <w:marTop w:val="0"/>
      <w:marBottom w:val="0"/>
      <w:divBdr>
        <w:top w:val="none" w:sz="0" w:space="0" w:color="auto"/>
        <w:left w:val="none" w:sz="0" w:space="0" w:color="auto"/>
        <w:bottom w:val="none" w:sz="0" w:space="0" w:color="auto"/>
        <w:right w:val="none" w:sz="0" w:space="0" w:color="auto"/>
      </w:divBdr>
    </w:div>
    <w:div w:id="1395814500">
      <w:bodyDiv w:val="1"/>
      <w:marLeft w:val="0"/>
      <w:marRight w:val="0"/>
      <w:marTop w:val="0"/>
      <w:marBottom w:val="0"/>
      <w:divBdr>
        <w:top w:val="none" w:sz="0" w:space="0" w:color="auto"/>
        <w:left w:val="none" w:sz="0" w:space="0" w:color="auto"/>
        <w:bottom w:val="none" w:sz="0" w:space="0" w:color="auto"/>
        <w:right w:val="none" w:sz="0" w:space="0" w:color="auto"/>
      </w:divBdr>
    </w:div>
    <w:div w:id="1399327774">
      <w:bodyDiv w:val="1"/>
      <w:marLeft w:val="0"/>
      <w:marRight w:val="0"/>
      <w:marTop w:val="0"/>
      <w:marBottom w:val="0"/>
      <w:divBdr>
        <w:top w:val="none" w:sz="0" w:space="0" w:color="auto"/>
        <w:left w:val="none" w:sz="0" w:space="0" w:color="auto"/>
        <w:bottom w:val="none" w:sz="0" w:space="0" w:color="auto"/>
        <w:right w:val="none" w:sz="0" w:space="0" w:color="auto"/>
      </w:divBdr>
    </w:div>
    <w:div w:id="1400590131">
      <w:bodyDiv w:val="1"/>
      <w:marLeft w:val="0"/>
      <w:marRight w:val="0"/>
      <w:marTop w:val="0"/>
      <w:marBottom w:val="0"/>
      <w:divBdr>
        <w:top w:val="none" w:sz="0" w:space="0" w:color="auto"/>
        <w:left w:val="none" w:sz="0" w:space="0" w:color="auto"/>
        <w:bottom w:val="none" w:sz="0" w:space="0" w:color="auto"/>
        <w:right w:val="none" w:sz="0" w:space="0" w:color="auto"/>
      </w:divBdr>
    </w:div>
    <w:div w:id="1403479126">
      <w:bodyDiv w:val="1"/>
      <w:marLeft w:val="0"/>
      <w:marRight w:val="0"/>
      <w:marTop w:val="0"/>
      <w:marBottom w:val="0"/>
      <w:divBdr>
        <w:top w:val="none" w:sz="0" w:space="0" w:color="auto"/>
        <w:left w:val="none" w:sz="0" w:space="0" w:color="auto"/>
        <w:bottom w:val="none" w:sz="0" w:space="0" w:color="auto"/>
        <w:right w:val="none" w:sz="0" w:space="0" w:color="auto"/>
      </w:divBdr>
    </w:div>
    <w:div w:id="1404449060">
      <w:bodyDiv w:val="1"/>
      <w:marLeft w:val="0"/>
      <w:marRight w:val="0"/>
      <w:marTop w:val="0"/>
      <w:marBottom w:val="0"/>
      <w:divBdr>
        <w:top w:val="none" w:sz="0" w:space="0" w:color="auto"/>
        <w:left w:val="none" w:sz="0" w:space="0" w:color="auto"/>
        <w:bottom w:val="none" w:sz="0" w:space="0" w:color="auto"/>
        <w:right w:val="none" w:sz="0" w:space="0" w:color="auto"/>
      </w:divBdr>
    </w:div>
    <w:div w:id="1405300432">
      <w:bodyDiv w:val="1"/>
      <w:marLeft w:val="0"/>
      <w:marRight w:val="0"/>
      <w:marTop w:val="0"/>
      <w:marBottom w:val="0"/>
      <w:divBdr>
        <w:top w:val="none" w:sz="0" w:space="0" w:color="auto"/>
        <w:left w:val="none" w:sz="0" w:space="0" w:color="auto"/>
        <w:bottom w:val="none" w:sz="0" w:space="0" w:color="auto"/>
        <w:right w:val="none" w:sz="0" w:space="0" w:color="auto"/>
      </w:divBdr>
    </w:div>
    <w:div w:id="1406294098">
      <w:bodyDiv w:val="1"/>
      <w:marLeft w:val="0"/>
      <w:marRight w:val="0"/>
      <w:marTop w:val="0"/>
      <w:marBottom w:val="0"/>
      <w:divBdr>
        <w:top w:val="none" w:sz="0" w:space="0" w:color="auto"/>
        <w:left w:val="none" w:sz="0" w:space="0" w:color="auto"/>
        <w:bottom w:val="none" w:sz="0" w:space="0" w:color="auto"/>
        <w:right w:val="none" w:sz="0" w:space="0" w:color="auto"/>
      </w:divBdr>
    </w:div>
    <w:div w:id="1408188210">
      <w:bodyDiv w:val="1"/>
      <w:marLeft w:val="0"/>
      <w:marRight w:val="0"/>
      <w:marTop w:val="0"/>
      <w:marBottom w:val="0"/>
      <w:divBdr>
        <w:top w:val="none" w:sz="0" w:space="0" w:color="auto"/>
        <w:left w:val="none" w:sz="0" w:space="0" w:color="auto"/>
        <w:bottom w:val="none" w:sz="0" w:space="0" w:color="auto"/>
        <w:right w:val="none" w:sz="0" w:space="0" w:color="auto"/>
      </w:divBdr>
    </w:div>
    <w:div w:id="1409036685">
      <w:bodyDiv w:val="1"/>
      <w:marLeft w:val="0"/>
      <w:marRight w:val="0"/>
      <w:marTop w:val="0"/>
      <w:marBottom w:val="0"/>
      <w:divBdr>
        <w:top w:val="none" w:sz="0" w:space="0" w:color="auto"/>
        <w:left w:val="none" w:sz="0" w:space="0" w:color="auto"/>
        <w:bottom w:val="none" w:sz="0" w:space="0" w:color="auto"/>
        <w:right w:val="none" w:sz="0" w:space="0" w:color="auto"/>
      </w:divBdr>
    </w:div>
    <w:div w:id="1411655670">
      <w:bodyDiv w:val="1"/>
      <w:marLeft w:val="0"/>
      <w:marRight w:val="0"/>
      <w:marTop w:val="0"/>
      <w:marBottom w:val="0"/>
      <w:divBdr>
        <w:top w:val="none" w:sz="0" w:space="0" w:color="auto"/>
        <w:left w:val="none" w:sz="0" w:space="0" w:color="auto"/>
        <w:bottom w:val="none" w:sz="0" w:space="0" w:color="auto"/>
        <w:right w:val="none" w:sz="0" w:space="0" w:color="auto"/>
      </w:divBdr>
    </w:div>
    <w:div w:id="1412504471">
      <w:bodyDiv w:val="1"/>
      <w:marLeft w:val="0"/>
      <w:marRight w:val="0"/>
      <w:marTop w:val="0"/>
      <w:marBottom w:val="0"/>
      <w:divBdr>
        <w:top w:val="none" w:sz="0" w:space="0" w:color="auto"/>
        <w:left w:val="none" w:sz="0" w:space="0" w:color="auto"/>
        <w:bottom w:val="none" w:sz="0" w:space="0" w:color="auto"/>
        <w:right w:val="none" w:sz="0" w:space="0" w:color="auto"/>
      </w:divBdr>
    </w:div>
    <w:div w:id="1415325078">
      <w:bodyDiv w:val="1"/>
      <w:marLeft w:val="0"/>
      <w:marRight w:val="0"/>
      <w:marTop w:val="0"/>
      <w:marBottom w:val="0"/>
      <w:divBdr>
        <w:top w:val="none" w:sz="0" w:space="0" w:color="auto"/>
        <w:left w:val="none" w:sz="0" w:space="0" w:color="auto"/>
        <w:bottom w:val="none" w:sz="0" w:space="0" w:color="auto"/>
        <w:right w:val="none" w:sz="0" w:space="0" w:color="auto"/>
      </w:divBdr>
    </w:div>
    <w:div w:id="1416590910">
      <w:bodyDiv w:val="1"/>
      <w:marLeft w:val="0"/>
      <w:marRight w:val="0"/>
      <w:marTop w:val="0"/>
      <w:marBottom w:val="0"/>
      <w:divBdr>
        <w:top w:val="none" w:sz="0" w:space="0" w:color="auto"/>
        <w:left w:val="none" w:sz="0" w:space="0" w:color="auto"/>
        <w:bottom w:val="none" w:sz="0" w:space="0" w:color="auto"/>
        <w:right w:val="none" w:sz="0" w:space="0" w:color="auto"/>
      </w:divBdr>
    </w:div>
    <w:div w:id="1416634756">
      <w:bodyDiv w:val="1"/>
      <w:marLeft w:val="0"/>
      <w:marRight w:val="0"/>
      <w:marTop w:val="0"/>
      <w:marBottom w:val="0"/>
      <w:divBdr>
        <w:top w:val="none" w:sz="0" w:space="0" w:color="auto"/>
        <w:left w:val="none" w:sz="0" w:space="0" w:color="auto"/>
        <w:bottom w:val="none" w:sz="0" w:space="0" w:color="auto"/>
        <w:right w:val="none" w:sz="0" w:space="0" w:color="auto"/>
      </w:divBdr>
    </w:div>
    <w:div w:id="1417552007">
      <w:bodyDiv w:val="1"/>
      <w:marLeft w:val="0"/>
      <w:marRight w:val="0"/>
      <w:marTop w:val="0"/>
      <w:marBottom w:val="0"/>
      <w:divBdr>
        <w:top w:val="none" w:sz="0" w:space="0" w:color="auto"/>
        <w:left w:val="none" w:sz="0" w:space="0" w:color="auto"/>
        <w:bottom w:val="none" w:sz="0" w:space="0" w:color="auto"/>
        <w:right w:val="none" w:sz="0" w:space="0" w:color="auto"/>
      </w:divBdr>
    </w:div>
    <w:div w:id="1418093059">
      <w:bodyDiv w:val="1"/>
      <w:marLeft w:val="0"/>
      <w:marRight w:val="0"/>
      <w:marTop w:val="0"/>
      <w:marBottom w:val="0"/>
      <w:divBdr>
        <w:top w:val="none" w:sz="0" w:space="0" w:color="auto"/>
        <w:left w:val="none" w:sz="0" w:space="0" w:color="auto"/>
        <w:bottom w:val="none" w:sz="0" w:space="0" w:color="auto"/>
        <w:right w:val="none" w:sz="0" w:space="0" w:color="auto"/>
      </w:divBdr>
    </w:div>
    <w:div w:id="1418094713">
      <w:bodyDiv w:val="1"/>
      <w:marLeft w:val="0"/>
      <w:marRight w:val="0"/>
      <w:marTop w:val="0"/>
      <w:marBottom w:val="0"/>
      <w:divBdr>
        <w:top w:val="none" w:sz="0" w:space="0" w:color="auto"/>
        <w:left w:val="none" w:sz="0" w:space="0" w:color="auto"/>
        <w:bottom w:val="none" w:sz="0" w:space="0" w:color="auto"/>
        <w:right w:val="none" w:sz="0" w:space="0" w:color="auto"/>
      </w:divBdr>
    </w:div>
    <w:div w:id="1422871181">
      <w:bodyDiv w:val="1"/>
      <w:marLeft w:val="0"/>
      <w:marRight w:val="0"/>
      <w:marTop w:val="0"/>
      <w:marBottom w:val="0"/>
      <w:divBdr>
        <w:top w:val="none" w:sz="0" w:space="0" w:color="auto"/>
        <w:left w:val="none" w:sz="0" w:space="0" w:color="auto"/>
        <w:bottom w:val="none" w:sz="0" w:space="0" w:color="auto"/>
        <w:right w:val="none" w:sz="0" w:space="0" w:color="auto"/>
      </w:divBdr>
    </w:div>
    <w:div w:id="1425883582">
      <w:bodyDiv w:val="1"/>
      <w:marLeft w:val="0"/>
      <w:marRight w:val="0"/>
      <w:marTop w:val="0"/>
      <w:marBottom w:val="0"/>
      <w:divBdr>
        <w:top w:val="none" w:sz="0" w:space="0" w:color="auto"/>
        <w:left w:val="none" w:sz="0" w:space="0" w:color="auto"/>
        <w:bottom w:val="none" w:sz="0" w:space="0" w:color="auto"/>
        <w:right w:val="none" w:sz="0" w:space="0" w:color="auto"/>
      </w:divBdr>
    </w:div>
    <w:div w:id="1429036005">
      <w:bodyDiv w:val="1"/>
      <w:marLeft w:val="0"/>
      <w:marRight w:val="0"/>
      <w:marTop w:val="0"/>
      <w:marBottom w:val="0"/>
      <w:divBdr>
        <w:top w:val="none" w:sz="0" w:space="0" w:color="auto"/>
        <w:left w:val="none" w:sz="0" w:space="0" w:color="auto"/>
        <w:bottom w:val="none" w:sz="0" w:space="0" w:color="auto"/>
        <w:right w:val="none" w:sz="0" w:space="0" w:color="auto"/>
      </w:divBdr>
    </w:div>
    <w:div w:id="1434596918">
      <w:bodyDiv w:val="1"/>
      <w:marLeft w:val="0"/>
      <w:marRight w:val="0"/>
      <w:marTop w:val="0"/>
      <w:marBottom w:val="0"/>
      <w:divBdr>
        <w:top w:val="none" w:sz="0" w:space="0" w:color="auto"/>
        <w:left w:val="none" w:sz="0" w:space="0" w:color="auto"/>
        <w:bottom w:val="none" w:sz="0" w:space="0" w:color="auto"/>
        <w:right w:val="none" w:sz="0" w:space="0" w:color="auto"/>
      </w:divBdr>
    </w:div>
    <w:div w:id="1436749441">
      <w:bodyDiv w:val="1"/>
      <w:marLeft w:val="0"/>
      <w:marRight w:val="0"/>
      <w:marTop w:val="0"/>
      <w:marBottom w:val="0"/>
      <w:divBdr>
        <w:top w:val="none" w:sz="0" w:space="0" w:color="auto"/>
        <w:left w:val="none" w:sz="0" w:space="0" w:color="auto"/>
        <w:bottom w:val="none" w:sz="0" w:space="0" w:color="auto"/>
        <w:right w:val="none" w:sz="0" w:space="0" w:color="auto"/>
      </w:divBdr>
    </w:div>
    <w:div w:id="1439792451">
      <w:bodyDiv w:val="1"/>
      <w:marLeft w:val="0"/>
      <w:marRight w:val="0"/>
      <w:marTop w:val="0"/>
      <w:marBottom w:val="0"/>
      <w:divBdr>
        <w:top w:val="none" w:sz="0" w:space="0" w:color="auto"/>
        <w:left w:val="none" w:sz="0" w:space="0" w:color="auto"/>
        <w:bottom w:val="none" w:sz="0" w:space="0" w:color="auto"/>
        <w:right w:val="none" w:sz="0" w:space="0" w:color="auto"/>
      </w:divBdr>
    </w:div>
    <w:div w:id="1442071995">
      <w:bodyDiv w:val="1"/>
      <w:marLeft w:val="0"/>
      <w:marRight w:val="0"/>
      <w:marTop w:val="0"/>
      <w:marBottom w:val="0"/>
      <w:divBdr>
        <w:top w:val="none" w:sz="0" w:space="0" w:color="auto"/>
        <w:left w:val="none" w:sz="0" w:space="0" w:color="auto"/>
        <w:bottom w:val="none" w:sz="0" w:space="0" w:color="auto"/>
        <w:right w:val="none" w:sz="0" w:space="0" w:color="auto"/>
      </w:divBdr>
    </w:div>
    <w:div w:id="1446002336">
      <w:bodyDiv w:val="1"/>
      <w:marLeft w:val="0"/>
      <w:marRight w:val="0"/>
      <w:marTop w:val="0"/>
      <w:marBottom w:val="0"/>
      <w:divBdr>
        <w:top w:val="none" w:sz="0" w:space="0" w:color="auto"/>
        <w:left w:val="none" w:sz="0" w:space="0" w:color="auto"/>
        <w:bottom w:val="none" w:sz="0" w:space="0" w:color="auto"/>
        <w:right w:val="none" w:sz="0" w:space="0" w:color="auto"/>
      </w:divBdr>
    </w:div>
    <w:div w:id="1446388316">
      <w:bodyDiv w:val="1"/>
      <w:marLeft w:val="0"/>
      <w:marRight w:val="0"/>
      <w:marTop w:val="0"/>
      <w:marBottom w:val="0"/>
      <w:divBdr>
        <w:top w:val="none" w:sz="0" w:space="0" w:color="auto"/>
        <w:left w:val="none" w:sz="0" w:space="0" w:color="auto"/>
        <w:bottom w:val="none" w:sz="0" w:space="0" w:color="auto"/>
        <w:right w:val="none" w:sz="0" w:space="0" w:color="auto"/>
      </w:divBdr>
    </w:div>
    <w:div w:id="1448154971">
      <w:bodyDiv w:val="1"/>
      <w:marLeft w:val="0"/>
      <w:marRight w:val="0"/>
      <w:marTop w:val="0"/>
      <w:marBottom w:val="0"/>
      <w:divBdr>
        <w:top w:val="none" w:sz="0" w:space="0" w:color="auto"/>
        <w:left w:val="none" w:sz="0" w:space="0" w:color="auto"/>
        <w:bottom w:val="none" w:sz="0" w:space="0" w:color="auto"/>
        <w:right w:val="none" w:sz="0" w:space="0" w:color="auto"/>
      </w:divBdr>
    </w:div>
    <w:div w:id="1449470532">
      <w:bodyDiv w:val="1"/>
      <w:marLeft w:val="0"/>
      <w:marRight w:val="0"/>
      <w:marTop w:val="0"/>
      <w:marBottom w:val="0"/>
      <w:divBdr>
        <w:top w:val="none" w:sz="0" w:space="0" w:color="auto"/>
        <w:left w:val="none" w:sz="0" w:space="0" w:color="auto"/>
        <w:bottom w:val="none" w:sz="0" w:space="0" w:color="auto"/>
        <w:right w:val="none" w:sz="0" w:space="0" w:color="auto"/>
      </w:divBdr>
    </w:div>
    <w:div w:id="1455517894">
      <w:bodyDiv w:val="1"/>
      <w:marLeft w:val="0"/>
      <w:marRight w:val="0"/>
      <w:marTop w:val="0"/>
      <w:marBottom w:val="0"/>
      <w:divBdr>
        <w:top w:val="none" w:sz="0" w:space="0" w:color="auto"/>
        <w:left w:val="none" w:sz="0" w:space="0" w:color="auto"/>
        <w:bottom w:val="none" w:sz="0" w:space="0" w:color="auto"/>
        <w:right w:val="none" w:sz="0" w:space="0" w:color="auto"/>
      </w:divBdr>
    </w:div>
    <w:div w:id="1456027680">
      <w:bodyDiv w:val="1"/>
      <w:marLeft w:val="0"/>
      <w:marRight w:val="0"/>
      <w:marTop w:val="0"/>
      <w:marBottom w:val="0"/>
      <w:divBdr>
        <w:top w:val="none" w:sz="0" w:space="0" w:color="auto"/>
        <w:left w:val="none" w:sz="0" w:space="0" w:color="auto"/>
        <w:bottom w:val="none" w:sz="0" w:space="0" w:color="auto"/>
        <w:right w:val="none" w:sz="0" w:space="0" w:color="auto"/>
      </w:divBdr>
    </w:div>
    <w:div w:id="1456094047">
      <w:bodyDiv w:val="1"/>
      <w:marLeft w:val="0"/>
      <w:marRight w:val="0"/>
      <w:marTop w:val="0"/>
      <w:marBottom w:val="0"/>
      <w:divBdr>
        <w:top w:val="none" w:sz="0" w:space="0" w:color="auto"/>
        <w:left w:val="none" w:sz="0" w:space="0" w:color="auto"/>
        <w:bottom w:val="none" w:sz="0" w:space="0" w:color="auto"/>
        <w:right w:val="none" w:sz="0" w:space="0" w:color="auto"/>
      </w:divBdr>
    </w:div>
    <w:div w:id="1459837940">
      <w:bodyDiv w:val="1"/>
      <w:marLeft w:val="0"/>
      <w:marRight w:val="0"/>
      <w:marTop w:val="0"/>
      <w:marBottom w:val="0"/>
      <w:divBdr>
        <w:top w:val="none" w:sz="0" w:space="0" w:color="auto"/>
        <w:left w:val="none" w:sz="0" w:space="0" w:color="auto"/>
        <w:bottom w:val="none" w:sz="0" w:space="0" w:color="auto"/>
        <w:right w:val="none" w:sz="0" w:space="0" w:color="auto"/>
      </w:divBdr>
    </w:div>
    <w:div w:id="1461268171">
      <w:bodyDiv w:val="1"/>
      <w:marLeft w:val="0"/>
      <w:marRight w:val="0"/>
      <w:marTop w:val="0"/>
      <w:marBottom w:val="0"/>
      <w:divBdr>
        <w:top w:val="none" w:sz="0" w:space="0" w:color="auto"/>
        <w:left w:val="none" w:sz="0" w:space="0" w:color="auto"/>
        <w:bottom w:val="none" w:sz="0" w:space="0" w:color="auto"/>
        <w:right w:val="none" w:sz="0" w:space="0" w:color="auto"/>
      </w:divBdr>
    </w:div>
    <w:div w:id="1461461798">
      <w:bodyDiv w:val="1"/>
      <w:marLeft w:val="0"/>
      <w:marRight w:val="0"/>
      <w:marTop w:val="0"/>
      <w:marBottom w:val="0"/>
      <w:divBdr>
        <w:top w:val="none" w:sz="0" w:space="0" w:color="auto"/>
        <w:left w:val="none" w:sz="0" w:space="0" w:color="auto"/>
        <w:bottom w:val="none" w:sz="0" w:space="0" w:color="auto"/>
        <w:right w:val="none" w:sz="0" w:space="0" w:color="auto"/>
      </w:divBdr>
    </w:div>
    <w:div w:id="1463310243">
      <w:bodyDiv w:val="1"/>
      <w:marLeft w:val="0"/>
      <w:marRight w:val="0"/>
      <w:marTop w:val="0"/>
      <w:marBottom w:val="0"/>
      <w:divBdr>
        <w:top w:val="none" w:sz="0" w:space="0" w:color="auto"/>
        <w:left w:val="none" w:sz="0" w:space="0" w:color="auto"/>
        <w:bottom w:val="none" w:sz="0" w:space="0" w:color="auto"/>
        <w:right w:val="none" w:sz="0" w:space="0" w:color="auto"/>
      </w:divBdr>
    </w:div>
    <w:div w:id="1466315115">
      <w:bodyDiv w:val="1"/>
      <w:marLeft w:val="0"/>
      <w:marRight w:val="0"/>
      <w:marTop w:val="0"/>
      <w:marBottom w:val="0"/>
      <w:divBdr>
        <w:top w:val="none" w:sz="0" w:space="0" w:color="auto"/>
        <w:left w:val="none" w:sz="0" w:space="0" w:color="auto"/>
        <w:bottom w:val="none" w:sz="0" w:space="0" w:color="auto"/>
        <w:right w:val="none" w:sz="0" w:space="0" w:color="auto"/>
      </w:divBdr>
    </w:div>
    <w:div w:id="1472164356">
      <w:bodyDiv w:val="1"/>
      <w:marLeft w:val="0"/>
      <w:marRight w:val="0"/>
      <w:marTop w:val="0"/>
      <w:marBottom w:val="0"/>
      <w:divBdr>
        <w:top w:val="none" w:sz="0" w:space="0" w:color="auto"/>
        <w:left w:val="none" w:sz="0" w:space="0" w:color="auto"/>
        <w:bottom w:val="none" w:sz="0" w:space="0" w:color="auto"/>
        <w:right w:val="none" w:sz="0" w:space="0" w:color="auto"/>
      </w:divBdr>
    </w:div>
    <w:div w:id="1479807188">
      <w:bodyDiv w:val="1"/>
      <w:marLeft w:val="0"/>
      <w:marRight w:val="0"/>
      <w:marTop w:val="0"/>
      <w:marBottom w:val="0"/>
      <w:divBdr>
        <w:top w:val="none" w:sz="0" w:space="0" w:color="auto"/>
        <w:left w:val="none" w:sz="0" w:space="0" w:color="auto"/>
        <w:bottom w:val="none" w:sz="0" w:space="0" w:color="auto"/>
        <w:right w:val="none" w:sz="0" w:space="0" w:color="auto"/>
      </w:divBdr>
    </w:div>
    <w:div w:id="1480531954">
      <w:bodyDiv w:val="1"/>
      <w:marLeft w:val="0"/>
      <w:marRight w:val="0"/>
      <w:marTop w:val="0"/>
      <w:marBottom w:val="0"/>
      <w:divBdr>
        <w:top w:val="none" w:sz="0" w:space="0" w:color="auto"/>
        <w:left w:val="none" w:sz="0" w:space="0" w:color="auto"/>
        <w:bottom w:val="none" w:sz="0" w:space="0" w:color="auto"/>
        <w:right w:val="none" w:sz="0" w:space="0" w:color="auto"/>
      </w:divBdr>
    </w:div>
    <w:div w:id="1481262638">
      <w:bodyDiv w:val="1"/>
      <w:marLeft w:val="0"/>
      <w:marRight w:val="0"/>
      <w:marTop w:val="0"/>
      <w:marBottom w:val="0"/>
      <w:divBdr>
        <w:top w:val="none" w:sz="0" w:space="0" w:color="auto"/>
        <w:left w:val="none" w:sz="0" w:space="0" w:color="auto"/>
        <w:bottom w:val="none" w:sz="0" w:space="0" w:color="auto"/>
        <w:right w:val="none" w:sz="0" w:space="0" w:color="auto"/>
      </w:divBdr>
    </w:div>
    <w:div w:id="1482230347">
      <w:bodyDiv w:val="1"/>
      <w:marLeft w:val="0"/>
      <w:marRight w:val="0"/>
      <w:marTop w:val="0"/>
      <w:marBottom w:val="0"/>
      <w:divBdr>
        <w:top w:val="none" w:sz="0" w:space="0" w:color="auto"/>
        <w:left w:val="none" w:sz="0" w:space="0" w:color="auto"/>
        <w:bottom w:val="none" w:sz="0" w:space="0" w:color="auto"/>
        <w:right w:val="none" w:sz="0" w:space="0" w:color="auto"/>
      </w:divBdr>
    </w:div>
    <w:div w:id="1484589188">
      <w:bodyDiv w:val="1"/>
      <w:marLeft w:val="0"/>
      <w:marRight w:val="0"/>
      <w:marTop w:val="0"/>
      <w:marBottom w:val="0"/>
      <w:divBdr>
        <w:top w:val="none" w:sz="0" w:space="0" w:color="auto"/>
        <w:left w:val="none" w:sz="0" w:space="0" w:color="auto"/>
        <w:bottom w:val="none" w:sz="0" w:space="0" w:color="auto"/>
        <w:right w:val="none" w:sz="0" w:space="0" w:color="auto"/>
      </w:divBdr>
    </w:div>
    <w:div w:id="1486239193">
      <w:bodyDiv w:val="1"/>
      <w:marLeft w:val="0"/>
      <w:marRight w:val="0"/>
      <w:marTop w:val="0"/>
      <w:marBottom w:val="0"/>
      <w:divBdr>
        <w:top w:val="none" w:sz="0" w:space="0" w:color="auto"/>
        <w:left w:val="none" w:sz="0" w:space="0" w:color="auto"/>
        <w:bottom w:val="none" w:sz="0" w:space="0" w:color="auto"/>
        <w:right w:val="none" w:sz="0" w:space="0" w:color="auto"/>
      </w:divBdr>
    </w:div>
    <w:div w:id="1491754657">
      <w:bodyDiv w:val="1"/>
      <w:marLeft w:val="0"/>
      <w:marRight w:val="0"/>
      <w:marTop w:val="0"/>
      <w:marBottom w:val="0"/>
      <w:divBdr>
        <w:top w:val="none" w:sz="0" w:space="0" w:color="auto"/>
        <w:left w:val="none" w:sz="0" w:space="0" w:color="auto"/>
        <w:bottom w:val="none" w:sz="0" w:space="0" w:color="auto"/>
        <w:right w:val="none" w:sz="0" w:space="0" w:color="auto"/>
      </w:divBdr>
    </w:div>
    <w:div w:id="1493908269">
      <w:bodyDiv w:val="1"/>
      <w:marLeft w:val="0"/>
      <w:marRight w:val="0"/>
      <w:marTop w:val="0"/>
      <w:marBottom w:val="0"/>
      <w:divBdr>
        <w:top w:val="none" w:sz="0" w:space="0" w:color="auto"/>
        <w:left w:val="none" w:sz="0" w:space="0" w:color="auto"/>
        <w:bottom w:val="none" w:sz="0" w:space="0" w:color="auto"/>
        <w:right w:val="none" w:sz="0" w:space="0" w:color="auto"/>
      </w:divBdr>
    </w:div>
    <w:div w:id="1496457088">
      <w:bodyDiv w:val="1"/>
      <w:marLeft w:val="0"/>
      <w:marRight w:val="0"/>
      <w:marTop w:val="0"/>
      <w:marBottom w:val="0"/>
      <w:divBdr>
        <w:top w:val="none" w:sz="0" w:space="0" w:color="auto"/>
        <w:left w:val="none" w:sz="0" w:space="0" w:color="auto"/>
        <w:bottom w:val="none" w:sz="0" w:space="0" w:color="auto"/>
        <w:right w:val="none" w:sz="0" w:space="0" w:color="auto"/>
      </w:divBdr>
    </w:div>
    <w:div w:id="1496845990">
      <w:bodyDiv w:val="1"/>
      <w:marLeft w:val="0"/>
      <w:marRight w:val="0"/>
      <w:marTop w:val="0"/>
      <w:marBottom w:val="0"/>
      <w:divBdr>
        <w:top w:val="none" w:sz="0" w:space="0" w:color="auto"/>
        <w:left w:val="none" w:sz="0" w:space="0" w:color="auto"/>
        <w:bottom w:val="none" w:sz="0" w:space="0" w:color="auto"/>
        <w:right w:val="none" w:sz="0" w:space="0" w:color="auto"/>
      </w:divBdr>
    </w:div>
    <w:div w:id="1500266403">
      <w:bodyDiv w:val="1"/>
      <w:marLeft w:val="0"/>
      <w:marRight w:val="0"/>
      <w:marTop w:val="0"/>
      <w:marBottom w:val="0"/>
      <w:divBdr>
        <w:top w:val="none" w:sz="0" w:space="0" w:color="auto"/>
        <w:left w:val="none" w:sz="0" w:space="0" w:color="auto"/>
        <w:bottom w:val="none" w:sz="0" w:space="0" w:color="auto"/>
        <w:right w:val="none" w:sz="0" w:space="0" w:color="auto"/>
      </w:divBdr>
    </w:div>
    <w:div w:id="1504121326">
      <w:bodyDiv w:val="1"/>
      <w:marLeft w:val="0"/>
      <w:marRight w:val="0"/>
      <w:marTop w:val="0"/>
      <w:marBottom w:val="0"/>
      <w:divBdr>
        <w:top w:val="none" w:sz="0" w:space="0" w:color="auto"/>
        <w:left w:val="none" w:sz="0" w:space="0" w:color="auto"/>
        <w:bottom w:val="none" w:sz="0" w:space="0" w:color="auto"/>
        <w:right w:val="none" w:sz="0" w:space="0" w:color="auto"/>
      </w:divBdr>
    </w:div>
    <w:div w:id="1507287730">
      <w:bodyDiv w:val="1"/>
      <w:marLeft w:val="0"/>
      <w:marRight w:val="0"/>
      <w:marTop w:val="0"/>
      <w:marBottom w:val="0"/>
      <w:divBdr>
        <w:top w:val="none" w:sz="0" w:space="0" w:color="auto"/>
        <w:left w:val="none" w:sz="0" w:space="0" w:color="auto"/>
        <w:bottom w:val="none" w:sz="0" w:space="0" w:color="auto"/>
        <w:right w:val="none" w:sz="0" w:space="0" w:color="auto"/>
      </w:divBdr>
    </w:div>
    <w:div w:id="1513254500">
      <w:bodyDiv w:val="1"/>
      <w:marLeft w:val="0"/>
      <w:marRight w:val="0"/>
      <w:marTop w:val="0"/>
      <w:marBottom w:val="0"/>
      <w:divBdr>
        <w:top w:val="none" w:sz="0" w:space="0" w:color="auto"/>
        <w:left w:val="none" w:sz="0" w:space="0" w:color="auto"/>
        <w:bottom w:val="none" w:sz="0" w:space="0" w:color="auto"/>
        <w:right w:val="none" w:sz="0" w:space="0" w:color="auto"/>
      </w:divBdr>
    </w:div>
    <w:div w:id="1513299005">
      <w:bodyDiv w:val="1"/>
      <w:marLeft w:val="0"/>
      <w:marRight w:val="0"/>
      <w:marTop w:val="0"/>
      <w:marBottom w:val="0"/>
      <w:divBdr>
        <w:top w:val="none" w:sz="0" w:space="0" w:color="auto"/>
        <w:left w:val="none" w:sz="0" w:space="0" w:color="auto"/>
        <w:bottom w:val="none" w:sz="0" w:space="0" w:color="auto"/>
        <w:right w:val="none" w:sz="0" w:space="0" w:color="auto"/>
      </w:divBdr>
    </w:div>
    <w:div w:id="1514608539">
      <w:bodyDiv w:val="1"/>
      <w:marLeft w:val="0"/>
      <w:marRight w:val="0"/>
      <w:marTop w:val="0"/>
      <w:marBottom w:val="0"/>
      <w:divBdr>
        <w:top w:val="none" w:sz="0" w:space="0" w:color="auto"/>
        <w:left w:val="none" w:sz="0" w:space="0" w:color="auto"/>
        <w:bottom w:val="none" w:sz="0" w:space="0" w:color="auto"/>
        <w:right w:val="none" w:sz="0" w:space="0" w:color="auto"/>
      </w:divBdr>
    </w:div>
    <w:div w:id="1517575605">
      <w:bodyDiv w:val="1"/>
      <w:marLeft w:val="0"/>
      <w:marRight w:val="0"/>
      <w:marTop w:val="0"/>
      <w:marBottom w:val="0"/>
      <w:divBdr>
        <w:top w:val="none" w:sz="0" w:space="0" w:color="auto"/>
        <w:left w:val="none" w:sz="0" w:space="0" w:color="auto"/>
        <w:bottom w:val="none" w:sz="0" w:space="0" w:color="auto"/>
        <w:right w:val="none" w:sz="0" w:space="0" w:color="auto"/>
      </w:divBdr>
    </w:div>
    <w:div w:id="1519080201">
      <w:bodyDiv w:val="1"/>
      <w:marLeft w:val="0"/>
      <w:marRight w:val="0"/>
      <w:marTop w:val="0"/>
      <w:marBottom w:val="0"/>
      <w:divBdr>
        <w:top w:val="none" w:sz="0" w:space="0" w:color="auto"/>
        <w:left w:val="none" w:sz="0" w:space="0" w:color="auto"/>
        <w:bottom w:val="none" w:sz="0" w:space="0" w:color="auto"/>
        <w:right w:val="none" w:sz="0" w:space="0" w:color="auto"/>
      </w:divBdr>
    </w:div>
    <w:div w:id="1521314447">
      <w:bodyDiv w:val="1"/>
      <w:marLeft w:val="0"/>
      <w:marRight w:val="0"/>
      <w:marTop w:val="0"/>
      <w:marBottom w:val="0"/>
      <w:divBdr>
        <w:top w:val="none" w:sz="0" w:space="0" w:color="auto"/>
        <w:left w:val="none" w:sz="0" w:space="0" w:color="auto"/>
        <w:bottom w:val="none" w:sz="0" w:space="0" w:color="auto"/>
        <w:right w:val="none" w:sz="0" w:space="0" w:color="auto"/>
      </w:divBdr>
    </w:div>
    <w:div w:id="1521504768">
      <w:bodyDiv w:val="1"/>
      <w:marLeft w:val="0"/>
      <w:marRight w:val="0"/>
      <w:marTop w:val="0"/>
      <w:marBottom w:val="0"/>
      <w:divBdr>
        <w:top w:val="none" w:sz="0" w:space="0" w:color="auto"/>
        <w:left w:val="none" w:sz="0" w:space="0" w:color="auto"/>
        <w:bottom w:val="none" w:sz="0" w:space="0" w:color="auto"/>
        <w:right w:val="none" w:sz="0" w:space="0" w:color="auto"/>
      </w:divBdr>
    </w:div>
    <w:div w:id="1521897685">
      <w:bodyDiv w:val="1"/>
      <w:marLeft w:val="0"/>
      <w:marRight w:val="0"/>
      <w:marTop w:val="0"/>
      <w:marBottom w:val="0"/>
      <w:divBdr>
        <w:top w:val="none" w:sz="0" w:space="0" w:color="auto"/>
        <w:left w:val="none" w:sz="0" w:space="0" w:color="auto"/>
        <w:bottom w:val="none" w:sz="0" w:space="0" w:color="auto"/>
        <w:right w:val="none" w:sz="0" w:space="0" w:color="auto"/>
      </w:divBdr>
    </w:div>
    <w:div w:id="1527014664">
      <w:bodyDiv w:val="1"/>
      <w:marLeft w:val="0"/>
      <w:marRight w:val="0"/>
      <w:marTop w:val="0"/>
      <w:marBottom w:val="0"/>
      <w:divBdr>
        <w:top w:val="none" w:sz="0" w:space="0" w:color="auto"/>
        <w:left w:val="none" w:sz="0" w:space="0" w:color="auto"/>
        <w:bottom w:val="none" w:sz="0" w:space="0" w:color="auto"/>
        <w:right w:val="none" w:sz="0" w:space="0" w:color="auto"/>
      </w:divBdr>
    </w:div>
    <w:div w:id="1528909721">
      <w:bodyDiv w:val="1"/>
      <w:marLeft w:val="0"/>
      <w:marRight w:val="0"/>
      <w:marTop w:val="0"/>
      <w:marBottom w:val="0"/>
      <w:divBdr>
        <w:top w:val="none" w:sz="0" w:space="0" w:color="auto"/>
        <w:left w:val="none" w:sz="0" w:space="0" w:color="auto"/>
        <w:bottom w:val="none" w:sz="0" w:space="0" w:color="auto"/>
        <w:right w:val="none" w:sz="0" w:space="0" w:color="auto"/>
      </w:divBdr>
    </w:div>
    <w:div w:id="1531913732">
      <w:bodyDiv w:val="1"/>
      <w:marLeft w:val="0"/>
      <w:marRight w:val="0"/>
      <w:marTop w:val="0"/>
      <w:marBottom w:val="0"/>
      <w:divBdr>
        <w:top w:val="none" w:sz="0" w:space="0" w:color="auto"/>
        <w:left w:val="none" w:sz="0" w:space="0" w:color="auto"/>
        <w:bottom w:val="none" w:sz="0" w:space="0" w:color="auto"/>
        <w:right w:val="none" w:sz="0" w:space="0" w:color="auto"/>
      </w:divBdr>
    </w:div>
    <w:div w:id="1532257955">
      <w:bodyDiv w:val="1"/>
      <w:marLeft w:val="0"/>
      <w:marRight w:val="0"/>
      <w:marTop w:val="0"/>
      <w:marBottom w:val="0"/>
      <w:divBdr>
        <w:top w:val="none" w:sz="0" w:space="0" w:color="auto"/>
        <w:left w:val="none" w:sz="0" w:space="0" w:color="auto"/>
        <w:bottom w:val="none" w:sz="0" w:space="0" w:color="auto"/>
        <w:right w:val="none" w:sz="0" w:space="0" w:color="auto"/>
      </w:divBdr>
    </w:div>
    <w:div w:id="1534197908">
      <w:bodyDiv w:val="1"/>
      <w:marLeft w:val="0"/>
      <w:marRight w:val="0"/>
      <w:marTop w:val="0"/>
      <w:marBottom w:val="0"/>
      <w:divBdr>
        <w:top w:val="none" w:sz="0" w:space="0" w:color="auto"/>
        <w:left w:val="none" w:sz="0" w:space="0" w:color="auto"/>
        <w:bottom w:val="none" w:sz="0" w:space="0" w:color="auto"/>
        <w:right w:val="none" w:sz="0" w:space="0" w:color="auto"/>
      </w:divBdr>
    </w:div>
    <w:div w:id="1534415500">
      <w:bodyDiv w:val="1"/>
      <w:marLeft w:val="0"/>
      <w:marRight w:val="0"/>
      <w:marTop w:val="0"/>
      <w:marBottom w:val="0"/>
      <w:divBdr>
        <w:top w:val="none" w:sz="0" w:space="0" w:color="auto"/>
        <w:left w:val="none" w:sz="0" w:space="0" w:color="auto"/>
        <w:bottom w:val="none" w:sz="0" w:space="0" w:color="auto"/>
        <w:right w:val="none" w:sz="0" w:space="0" w:color="auto"/>
      </w:divBdr>
    </w:div>
    <w:div w:id="1535728800">
      <w:bodyDiv w:val="1"/>
      <w:marLeft w:val="0"/>
      <w:marRight w:val="0"/>
      <w:marTop w:val="0"/>
      <w:marBottom w:val="0"/>
      <w:divBdr>
        <w:top w:val="none" w:sz="0" w:space="0" w:color="auto"/>
        <w:left w:val="none" w:sz="0" w:space="0" w:color="auto"/>
        <w:bottom w:val="none" w:sz="0" w:space="0" w:color="auto"/>
        <w:right w:val="none" w:sz="0" w:space="0" w:color="auto"/>
      </w:divBdr>
    </w:div>
    <w:div w:id="1535919065">
      <w:bodyDiv w:val="1"/>
      <w:marLeft w:val="0"/>
      <w:marRight w:val="0"/>
      <w:marTop w:val="0"/>
      <w:marBottom w:val="0"/>
      <w:divBdr>
        <w:top w:val="none" w:sz="0" w:space="0" w:color="auto"/>
        <w:left w:val="none" w:sz="0" w:space="0" w:color="auto"/>
        <w:bottom w:val="none" w:sz="0" w:space="0" w:color="auto"/>
        <w:right w:val="none" w:sz="0" w:space="0" w:color="auto"/>
      </w:divBdr>
    </w:div>
    <w:div w:id="1539006001">
      <w:bodyDiv w:val="1"/>
      <w:marLeft w:val="0"/>
      <w:marRight w:val="0"/>
      <w:marTop w:val="0"/>
      <w:marBottom w:val="0"/>
      <w:divBdr>
        <w:top w:val="none" w:sz="0" w:space="0" w:color="auto"/>
        <w:left w:val="none" w:sz="0" w:space="0" w:color="auto"/>
        <w:bottom w:val="none" w:sz="0" w:space="0" w:color="auto"/>
        <w:right w:val="none" w:sz="0" w:space="0" w:color="auto"/>
      </w:divBdr>
    </w:div>
    <w:div w:id="1540044349">
      <w:bodyDiv w:val="1"/>
      <w:marLeft w:val="0"/>
      <w:marRight w:val="0"/>
      <w:marTop w:val="0"/>
      <w:marBottom w:val="0"/>
      <w:divBdr>
        <w:top w:val="none" w:sz="0" w:space="0" w:color="auto"/>
        <w:left w:val="none" w:sz="0" w:space="0" w:color="auto"/>
        <w:bottom w:val="none" w:sz="0" w:space="0" w:color="auto"/>
        <w:right w:val="none" w:sz="0" w:space="0" w:color="auto"/>
      </w:divBdr>
    </w:div>
    <w:div w:id="1541168046">
      <w:bodyDiv w:val="1"/>
      <w:marLeft w:val="0"/>
      <w:marRight w:val="0"/>
      <w:marTop w:val="0"/>
      <w:marBottom w:val="0"/>
      <w:divBdr>
        <w:top w:val="none" w:sz="0" w:space="0" w:color="auto"/>
        <w:left w:val="none" w:sz="0" w:space="0" w:color="auto"/>
        <w:bottom w:val="none" w:sz="0" w:space="0" w:color="auto"/>
        <w:right w:val="none" w:sz="0" w:space="0" w:color="auto"/>
      </w:divBdr>
    </w:div>
    <w:div w:id="1542009742">
      <w:bodyDiv w:val="1"/>
      <w:marLeft w:val="0"/>
      <w:marRight w:val="0"/>
      <w:marTop w:val="0"/>
      <w:marBottom w:val="0"/>
      <w:divBdr>
        <w:top w:val="none" w:sz="0" w:space="0" w:color="auto"/>
        <w:left w:val="none" w:sz="0" w:space="0" w:color="auto"/>
        <w:bottom w:val="none" w:sz="0" w:space="0" w:color="auto"/>
        <w:right w:val="none" w:sz="0" w:space="0" w:color="auto"/>
      </w:divBdr>
    </w:div>
    <w:div w:id="1546066704">
      <w:bodyDiv w:val="1"/>
      <w:marLeft w:val="0"/>
      <w:marRight w:val="0"/>
      <w:marTop w:val="0"/>
      <w:marBottom w:val="0"/>
      <w:divBdr>
        <w:top w:val="none" w:sz="0" w:space="0" w:color="auto"/>
        <w:left w:val="none" w:sz="0" w:space="0" w:color="auto"/>
        <w:bottom w:val="none" w:sz="0" w:space="0" w:color="auto"/>
        <w:right w:val="none" w:sz="0" w:space="0" w:color="auto"/>
      </w:divBdr>
    </w:div>
    <w:div w:id="1546142940">
      <w:bodyDiv w:val="1"/>
      <w:marLeft w:val="0"/>
      <w:marRight w:val="0"/>
      <w:marTop w:val="0"/>
      <w:marBottom w:val="0"/>
      <w:divBdr>
        <w:top w:val="none" w:sz="0" w:space="0" w:color="auto"/>
        <w:left w:val="none" w:sz="0" w:space="0" w:color="auto"/>
        <w:bottom w:val="none" w:sz="0" w:space="0" w:color="auto"/>
        <w:right w:val="none" w:sz="0" w:space="0" w:color="auto"/>
      </w:divBdr>
    </w:div>
    <w:div w:id="1554655785">
      <w:bodyDiv w:val="1"/>
      <w:marLeft w:val="0"/>
      <w:marRight w:val="0"/>
      <w:marTop w:val="0"/>
      <w:marBottom w:val="0"/>
      <w:divBdr>
        <w:top w:val="none" w:sz="0" w:space="0" w:color="auto"/>
        <w:left w:val="none" w:sz="0" w:space="0" w:color="auto"/>
        <w:bottom w:val="none" w:sz="0" w:space="0" w:color="auto"/>
        <w:right w:val="none" w:sz="0" w:space="0" w:color="auto"/>
      </w:divBdr>
    </w:div>
    <w:div w:id="1555697749">
      <w:bodyDiv w:val="1"/>
      <w:marLeft w:val="0"/>
      <w:marRight w:val="0"/>
      <w:marTop w:val="0"/>
      <w:marBottom w:val="0"/>
      <w:divBdr>
        <w:top w:val="none" w:sz="0" w:space="0" w:color="auto"/>
        <w:left w:val="none" w:sz="0" w:space="0" w:color="auto"/>
        <w:bottom w:val="none" w:sz="0" w:space="0" w:color="auto"/>
        <w:right w:val="none" w:sz="0" w:space="0" w:color="auto"/>
      </w:divBdr>
    </w:div>
    <w:div w:id="1558394917">
      <w:bodyDiv w:val="1"/>
      <w:marLeft w:val="0"/>
      <w:marRight w:val="0"/>
      <w:marTop w:val="0"/>
      <w:marBottom w:val="0"/>
      <w:divBdr>
        <w:top w:val="none" w:sz="0" w:space="0" w:color="auto"/>
        <w:left w:val="none" w:sz="0" w:space="0" w:color="auto"/>
        <w:bottom w:val="none" w:sz="0" w:space="0" w:color="auto"/>
        <w:right w:val="none" w:sz="0" w:space="0" w:color="auto"/>
      </w:divBdr>
    </w:div>
    <w:div w:id="1559589579">
      <w:bodyDiv w:val="1"/>
      <w:marLeft w:val="0"/>
      <w:marRight w:val="0"/>
      <w:marTop w:val="0"/>
      <w:marBottom w:val="0"/>
      <w:divBdr>
        <w:top w:val="none" w:sz="0" w:space="0" w:color="auto"/>
        <w:left w:val="none" w:sz="0" w:space="0" w:color="auto"/>
        <w:bottom w:val="none" w:sz="0" w:space="0" w:color="auto"/>
        <w:right w:val="none" w:sz="0" w:space="0" w:color="auto"/>
      </w:divBdr>
    </w:div>
    <w:div w:id="1564877208">
      <w:bodyDiv w:val="1"/>
      <w:marLeft w:val="0"/>
      <w:marRight w:val="0"/>
      <w:marTop w:val="0"/>
      <w:marBottom w:val="0"/>
      <w:divBdr>
        <w:top w:val="none" w:sz="0" w:space="0" w:color="auto"/>
        <w:left w:val="none" w:sz="0" w:space="0" w:color="auto"/>
        <w:bottom w:val="none" w:sz="0" w:space="0" w:color="auto"/>
        <w:right w:val="none" w:sz="0" w:space="0" w:color="auto"/>
      </w:divBdr>
    </w:div>
    <w:div w:id="1565294172">
      <w:bodyDiv w:val="1"/>
      <w:marLeft w:val="0"/>
      <w:marRight w:val="0"/>
      <w:marTop w:val="0"/>
      <w:marBottom w:val="0"/>
      <w:divBdr>
        <w:top w:val="none" w:sz="0" w:space="0" w:color="auto"/>
        <w:left w:val="none" w:sz="0" w:space="0" w:color="auto"/>
        <w:bottom w:val="none" w:sz="0" w:space="0" w:color="auto"/>
        <w:right w:val="none" w:sz="0" w:space="0" w:color="auto"/>
      </w:divBdr>
    </w:div>
    <w:div w:id="1566721355">
      <w:bodyDiv w:val="1"/>
      <w:marLeft w:val="0"/>
      <w:marRight w:val="0"/>
      <w:marTop w:val="0"/>
      <w:marBottom w:val="0"/>
      <w:divBdr>
        <w:top w:val="none" w:sz="0" w:space="0" w:color="auto"/>
        <w:left w:val="none" w:sz="0" w:space="0" w:color="auto"/>
        <w:bottom w:val="none" w:sz="0" w:space="0" w:color="auto"/>
        <w:right w:val="none" w:sz="0" w:space="0" w:color="auto"/>
      </w:divBdr>
    </w:div>
    <w:div w:id="1568031536">
      <w:bodyDiv w:val="1"/>
      <w:marLeft w:val="0"/>
      <w:marRight w:val="0"/>
      <w:marTop w:val="0"/>
      <w:marBottom w:val="0"/>
      <w:divBdr>
        <w:top w:val="none" w:sz="0" w:space="0" w:color="auto"/>
        <w:left w:val="none" w:sz="0" w:space="0" w:color="auto"/>
        <w:bottom w:val="none" w:sz="0" w:space="0" w:color="auto"/>
        <w:right w:val="none" w:sz="0" w:space="0" w:color="auto"/>
      </w:divBdr>
    </w:div>
    <w:div w:id="1571188671">
      <w:bodyDiv w:val="1"/>
      <w:marLeft w:val="0"/>
      <w:marRight w:val="0"/>
      <w:marTop w:val="0"/>
      <w:marBottom w:val="0"/>
      <w:divBdr>
        <w:top w:val="none" w:sz="0" w:space="0" w:color="auto"/>
        <w:left w:val="none" w:sz="0" w:space="0" w:color="auto"/>
        <w:bottom w:val="none" w:sz="0" w:space="0" w:color="auto"/>
        <w:right w:val="none" w:sz="0" w:space="0" w:color="auto"/>
      </w:divBdr>
    </w:div>
    <w:div w:id="1573277820">
      <w:bodyDiv w:val="1"/>
      <w:marLeft w:val="0"/>
      <w:marRight w:val="0"/>
      <w:marTop w:val="0"/>
      <w:marBottom w:val="0"/>
      <w:divBdr>
        <w:top w:val="none" w:sz="0" w:space="0" w:color="auto"/>
        <w:left w:val="none" w:sz="0" w:space="0" w:color="auto"/>
        <w:bottom w:val="none" w:sz="0" w:space="0" w:color="auto"/>
        <w:right w:val="none" w:sz="0" w:space="0" w:color="auto"/>
      </w:divBdr>
    </w:div>
    <w:div w:id="1574391274">
      <w:bodyDiv w:val="1"/>
      <w:marLeft w:val="0"/>
      <w:marRight w:val="0"/>
      <w:marTop w:val="0"/>
      <w:marBottom w:val="0"/>
      <w:divBdr>
        <w:top w:val="none" w:sz="0" w:space="0" w:color="auto"/>
        <w:left w:val="none" w:sz="0" w:space="0" w:color="auto"/>
        <w:bottom w:val="none" w:sz="0" w:space="0" w:color="auto"/>
        <w:right w:val="none" w:sz="0" w:space="0" w:color="auto"/>
      </w:divBdr>
    </w:div>
    <w:div w:id="1575165535">
      <w:bodyDiv w:val="1"/>
      <w:marLeft w:val="0"/>
      <w:marRight w:val="0"/>
      <w:marTop w:val="0"/>
      <w:marBottom w:val="0"/>
      <w:divBdr>
        <w:top w:val="none" w:sz="0" w:space="0" w:color="auto"/>
        <w:left w:val="none" w:sz="0" w:space="0" w:color="auto"/>
        <w:bottom w:val="none" w:sz="0" w:space="0" w:color="auto"/>
        <w:right w:val="none" w:sz="0" w:space="0" w:color="auto"/>
      </w:divBdr>
    </w:div>
    <w:div w:id="1576165114">
      <w:bodyDiv w:val="1"/>
      <w:marLeft w:val="0"/>
      <w:marRight w:val="0"/>
      <w:marTop w:val="0"/>
      <w:marBottom w:val="0"/>
      <w:divBdr>
        <w:top w:val="none" w:sz="0" w:space="0" w:color="auto"/>
        <w:left w:val="none" w:sz="0" w:space="0" w:color="auto"/>
        <w:bottom w:val="none" w:sz="0" w:space="0" w:color="auto"/>
        <w:right w:val="none" w:sz="0" w:space="0" w:color="auto"/>
      </w:divBdr>
    </w:div>
    <w:div w:id="1578133219">
      <w:bodyDiv w:val="1"/>
      <w:marLeft w:val="0"/>
      <w:marRight w:val="0"/>
      <w:marTop w:val="0"/>
      <w:marBottom w:val="0"/>
      <w:divBdr>
        <w:top w:val="none" w:sz="0" w:space="0" w:color="auto"/>
        <w:left w:val="none" w:sz="0" w:space="0" w:color="auto"/>
        <w:bottom w:val="none" w:sz="0" w:space="0" w:color="auto"/>
        <w:right w:val="none" w:sz="0" w:space="0" w:color="auto"/>
      </w:divBdr>
    </w:div>
    <w:div w:id="1581022948">
      <w:bodyDiv w:val="1"/>
      <w:marLeft w:val="0"/>
      <w:marRight w:val="0"/>
      <w:marTop w:val="0"/>
      <w:marBottom w:val="0"/>
      <w:divBdr>
        <w:top w:val="none" w:sz="0" w:space="0" w:color="auto"/>
        <w:left w:val="none" w:sz="0" w:space="0" w:color="auto"/>
        <w:bottom w:val="none" w:sz="0" w:space="0" w:color="auto"/>
        <w:right w:val="none" w:sz="0" w:space="0" w:color="auto"/>
      </w:divBdr>
    </w:div>
    <w:div w:id="1591740036">
      <w:bodyDiv w:val="1"/>
      <w:marLeft w:val="0"/>
      <w:marRight w:val="0"/>
      <w:marTop w:val="0"/>
      <w:marBottom w:val="0"/>
      <w:divBdr>
        <w:top w:val="none" w:sz="0" w:space="0" w:color="auto"/>
        <w:left w:val="none" w:sz="0" w:space="0" w:color="auto"/>
        <w:bottom w:val="none" w:sz="0" w:space="0" w:color="auto"/>
        <w:right w:val="none" w:sz="0" w:space="0" w:color="auto"/>
      </w:divBdr>
    </w:div>
    <w:div w:id="1592426062">
      <w:bodyDiv w:val="1"/>
      <w:marLeft w:val="0"/>
      <w:marRight w:val="0"/>
      <w:marTop w:val="0"/>
      <w:marBottom w:val="0"/>
      <w:divBdr>
        <w:top w:val="none" w:sz="0" w:space="0" w:color="auto"/>
        <w:left w:val="none" w:sz="0" w:space="0" w:color="auto"/>
        <w:bottom w:val="none" w:sz="0" w:space="0" w:color="auto"/>
        <w:right w:val="none" w:sz="0" w:space="0" w:color="auto"/>
      </w:divBdr>
    </w:div>
    <w:div w:id="1594776193">
      <w:bodyDiv w:val="1"/>
      <w:marLeft w:val="0"/>
      <w:marRight w:val="0"/>
      <w:marTop w:val="0"/>
      <w:marBottom w:val="0"/>
      <w:divBdr>
        <w:top w:val="none" w:sz="0" w:space="0" w:color="auto"/>
        <w:left w:val="none" w:sz="0" w:space="0" w:color="auto"/>
        <w:bottom w:val="none" w:sz="0" w:space="0" w:color="auto"/>
        <w:right w:val="none" w:sz="0" w:space="0" w:color="auto"/>
      </w:divBdr>
    </w:div>
    <w:div w:id="1597667005">
      <w:bodyDiv w:val="1"/>
      <w:marLeft w:val="0"/>
      <w:marRight w:val="0"/>
      <w:marTop w:val="0"/>
      <w:marBottom w:val="0"/>
      <w:divBdr>
        <w:top w:val="none" w:sz="0" w:space="0" w:color="auto"/>
        <w:left w:val="none" w:sz="0" w:space="0" w:color="auto"/>
        <w:bottom w:val="none" w:sz="0" w:space="0" w:color="auto"/>
        <w:right w:val="none" w:sz="0" w:space="0" w:color="auto"/>
      </w:divBdr>
    </w:div>
    <w:div w:id="1602031799">
      <w:bodyDiv w:val="1"/>
      <w:marLeft w:val="0"/>
      <w:marRight w:val="0"/>
      <w:marTop w:val="0"/>
      <w:marBottom w:val="0"/>
      <w:divBdr>
        <w:top w:val="none" w:sz="0" w:space="0" w:color="auto"/>
        <w:left w:val="none" w:sz="0" w:space="0" w:color="auto"/>
        <w:bottom w:val="none" w:sz="0" w:space="0" w:color="auto"/>
        <w:right w:val="none" w:sz="0" w:space="0" w:color="auto"/>
      </w:divBdr>
    </w:div>
    <w:div w:id="1603296926">
      <w:bodyDiv w:val="1"/>
      <w:marLeft w:val="0"/>
      <w:marRight w:val="0"/>
      <w:marTop w:val="0"/>
      <w:marBottom w:val="0"/>
      <w:divBdr>
        <w:top w:val="none" w:sz="0" w:space="0" w:color="auto"/>
        <w:left w:val="none" w:sz="0" w:space="0" w:color="auto"/>
        <w:bottom w:val="none" w:sz="0" w:space="0" w:color="auto"/>
        <w:right w:val="none" w:sz="0" w:space="0" w:color="auto"/>
      </w:divBdr>
    </w:div>
    <w:div w:id="1604995819">
      <w:bodyDiv w:val="1"/>
      <w:marLeft w:val="0"/>
      <w:marRight w:val="0"/>
      <w:marTop w:val="0"/>
      <w:marBottom w:val="0"/>
      <w:divBdr>
        <w:top w:val="none" w:sz="0" w:space="0" w:color="auto"/>
        <w:left w:val="none" w:sz="0" w:space="0" w:color="auto"/>
        <w:bottom w:val="none" w:sz="0" w:space="0" w:color="auto"/>
        <w:right w:val="none" w:sz="0" w:space="0" w:color="auto"/>
      </w:divBdr>
    </w:div>
    <w:div w:id="1605921536">
      <w:bodyDiv w:val="1"/>
      <w:marLeft w:val="0"/>
      <w:marRight w:val="0"/>
      <w:marTop w:val="0"/>
      <w:marBottom w:val="0"/>
      <w:divBdr>
        <w:top w:val="none" w:sz="0" w:space="0" w:color="auto"/>
        <w:left w:val="none" w:sz="0" w:space="0" w:color="auto"/>
        <w:bottom w:val="none" w:sz="0" w:space="0" w:color="auto"/>
        <w:right w:val="none" w:sz="0" w:space="0" w:color="auto"/>
      </w:divBdr>
    </w:div>
    <w:div w:id="1610702332">
      <w:bodyDiv w:val="1"/>
      <w:marLeft w:val="0"/>
      <w:marRight w:val="0"/>
      <w:marTop w:val="0"/>
      <w:marBottom w:val="0"/>
      <w:divBdr>
        <w:top w:val="none" w:sz="0" w:space="0" w:color="auto"/>
        <w:left w:val="none" w:sz="0" w:space="0" w:color="auto"/>
        <w:bottom w:val="none" w:sz="0" w:space="0" w:color="auto"/>
        <w:right w:val="none" w:sz="0" w:space="0" w:color="auto"/>
      </w:divBdr>
    </w:div>
    <w:div w:id="1613710857">
      <w:bodyDiv w:val="1"/>
      <w:marLeft w:val="0"/>
      <w:marRight w:val="0"/>
      <w:marTop w:val="0"/>
      <w:marBottom w:val="0"/>
      <w:divBdr>
        <w:top w:val="none" w:sz="0" w:space="0" w:color="auto"/>
        <w:left w:val="none" w:sz="0" w:space="0" w:color="auto"/>
        <w:bottom w:val="none" w:sz="0" w:space="0" w:color="auto"/>
        <w:right w:val="none" w:sz="0" w:space="0" w:color="auto"/>
      </w:divBdr>
    </w:div>
    <w:div w:id="1614093878">
      <w:bodyDiv w:val="1"/>
      <w:marLeft w:val="0"/>
      <w:marRight w:val="0"/>
      <w:marTop w:val="0"/>
      <w:marBottom w:val="0"/>
      <w:divBdr>
        <w:top w:val="none" w:sz="0" w:space="0" w:color="auto"/>
        <w:left w:val="none" w:sz="0" w:space="0" w:color="auto"/>
        <w:bottom w:val="none" w:sz="0" w:space="0" w:color="auto"/>
        <w:right w:val="none" w:sz="0" w:space="0" w:color="auto"/>
      </w:divBdr>
    </w:div>
    <w:div w:id="1614435987">
      <w:bodyDiv w:val="1"/>
      <w:marLeft w:val="0"/>
      <w:marRight w:val="0"/>
      <w:marTop w:val="0"/>
      <w:marBottom w:val="0"/>
      <w:divBdr>
        <w:top w:val="none" w:sz="0" w:space="0" w:color="auto"/>
        <w:left w:val="none" w:sz="0" w:space="0" w:color="auto"/>
        <w:bottom w:val="none" w:sz="0" w:space="0" w:color="auto"/>
        <w:right w:val="none" w:sz="0" w:space="0" w:color="auto"/>
      </w:divBdr>
    </w:div>
    <w:div w:id="1616251863">
      <w:bodyDiv w:val="1"/>
      <w:marLeft w:val="0"/>
      <w:marRight w:val="0"/>
      <w:marTop w:val="0"/>
      <w:marBottom w:val="0"/>
      <w:divBdr>
        <w:top w:val="none" w:sz="0" w:space="0" w:color="auto"/>
        <w:left w:val="none" w:sz="0" w:space="0" w:color="auto"/>
        <w:bottom w:val="none" w:sz="0" w:space="0" w:color="auto"/>
        <w:right w:val="none" w:sz="0" w:space="0" w:color="auto"/>
      </w:divBdr>
    </w:div>
    <w:div w:id="1619139997">
      <w:bodyDiv w:val="1"/>
      <w:marLeft w:val="0"/>
      <w:marRight w:val="0"/>
      <w:marTop w:val="0"/>
      <w:marBottom w:val="0"/>
      <w:divBdr>
        <w:top w:val="none" w:sz="0" w:space="0" w:color="auto"/>
        <w:left w:val="none" w:sz="0" w:space="0" w:color="auto"/>
        <w:bottom w:val="none" w:sz="0" w:space="0" w:color="auto"/>
        <w:right w:val="none" w:sz="0" w:space="0" w:color="auto"/>
      </w:divBdr>
    </w:div>
    <w:div w:id="1621909240">
      <w:bodyDiv w:val="1"/>
      <w:marLeft w:val="0"/>
      <w:marRight w:val="0"/>
      <w:marTop w:val="0"/>
      <w:marBottom w:val="0"/>
      <w:divBdr>
        <w:top w:val="none" w:sz="0" w:space="0" w:color="auto"/>
        <w:left w:val="none" w:sz="0" w:space="0" w:color="auto"/>
        <w:bottom w:val="none" w:sz="0" w:space="0" w:color="auto"/>
        <w:right w:val="none" w:sz="0" w:space="0" w:color="auto"/>
      </w:divBdr>
    </w:div>
    <w:div w:id="1622492691">
      <w:bodyDiv w:val="1"/>
      <w:marLeft w:val="0"/>
      <w:marRight w:val="0"/>
      <w:marTop w:val="0"/>
      <w:marBottom w:val="0"/>
      <w:divBdr>
        <w:top w:val="none" w:sz="0" w:space="0" w:color="auto"/>
        <w:left w:val="none" w:sz="0" w:space="0" w:color="auto"/>
        <w:bottom w:val="none" w:sz="0" w:space="0" w:color="auto"/>
        <w:right w:val="none" w:sz="0" w:space="0" w:color="auto"/>
      </w:divBdr>
    </w:div>
    <w:div w:id="1625037675">
      <w:bodyDiv w:val="1"/>
      <w:marLeft w:val="0"/>
      <w:marRight w:val="0"/>
      <w:marTop w:val="0"/>
      <w:marBottom w:val="0"/>
      <w:divBdr>
        <w:top w:val="none" w:sz="0" w:space="0" w:color="auto"/>
        <w:left w:val="none" w:sz="0" w:space="0" w:color="auto"/>
        <w:bottom w:val="none" w:sz="0" w:space="0" w:color="auto"/>
        <w:right w:val="none" w:sz="0" w:space="0" w:color="auto"/>
      </w:divBdr>
    </w:div>
    <w:div w:id="1627926056">
      <w:bodyDiv w:val="1"/>
      <w:marLeft w:val="0"/>
      <w:marRight w:val="0"/>
      <w:marTop w:val="0"/>
      <w:marBottom w:val="0"/>
      <w:divBdr>
        <w:top w:val="none" w:sz="0" w:space="0" w:color="auto"/>
        <w:left w:val="none" w:sz="0" w:space="0" w:color="auto"/>
        <w:bottom w:val="none" w:sz="0" w:space="0" w:color="auto"/>
        <w:right w:val="none" w:sz="0" w:space="0" w:color="auto"/>
      </w:divBdr>
    </w:div>
    <w:div w:id="1630237679">
      <w:bodyDiv w:val="1"/>
      <w:marLeft w:val="0"/>
      <w:marRight w:val="0"/>
      <w:marTop w:val="0"/>
      <w:marBottom w:val="0"/>
      <w:divBdr>
        <w:top w:val="none" w:sz="0" w:space="0" w:color="auto"/>
        <w:left w:val="none" w:sz="0" w:space="0" w:color="auto"/>
        <w:bottom w:val="none" w:sz="0" w:space="0" w:color="auto"/>
        <w:right w:val="none" w:sz="0" w:space="0" w:color="auto"/>
      </w:divBdr>
    </w:div>
    <w:div w:id="1632982588">
      <w:bodyDiv w:val="1"/>
      <w:marLeft w:val="0"/>
      <w:marRight w:val="0"/>
      <w:marTop w:val="0"/>
      <w:marBottom w:val="0"/>
      <w:divBdr>
        <w:top w:val="none" w:sz="0" w:space="0" w:color="auto"/>
        <w:left w:val="none" w:sz="0" w:space="0" w:color="auto"/>
        <w:bottom w:val="none" w:sz="0" w:space="0" w:color="auto"/>
        <w:right w:val="none" w:sz="0" w:space="0" w:color="auto"/>
      </w:divBdr>
    </w:div>
    <w:div w:id="1635528866">
      <w:bodyDiv w:val="1"/>
      <w:marLeft w:val="0"/>
      <w:marRight w:val="0"/>
      <w:marTop w:val="0"/>
      <w:marBottom w:val="0"/>
      <w:divBdr>
        <w:top w:val="none" w:sz="0" w:space="0" w:color="auto"/>
        <w:left w:val="none" w:sz="0" w:space="0" w:color="auto"/>
        <w:bottom w:val="none" w:sz="0" w:space="0" w:color="auto"/>
        <w:right w:val="none" w:sz="0" w:space="0" w:color="auto"/>
      </w:divBdr>
    </w:div>
    <w:div w:id="1642224787">
      <w:bodyDiv w:val="1"/>
      <w:marLeft w:val="0"/>
      <w:marRight w:val="0"/>
      <w:marTop w:val="0"/>
      <w:marBottom w:val="0"/>
      <w:divBdr>
        <w:top w:val="none" w:sz="0" w:space="0" w:color="auto"/>
        <w:left w:val="none" w:sz="0" w:space="0" w:color="auto"/>
        <w:bottom w:val="none" w:sz="0" w:space="0" w:color="auto"/>
        <w:right w:val="none" w:sz="0" w:space="0" w:color="auto"/>
      </w:divBdr>
    </w:div>
    <w:div w:id="1642734072">
      <w:bodyDiv w:val="1"/>
      <w:marLeft w:val="0"/>
      <w:marRight w:val="0"/>
      <w:marTop w:val="0"/>
      <w:marBottom w:val="0"/>
      <w:divBdr>
        <w:top w:val="none" w:sz="0" w:space="0" w:color="auto"/>
        <w:left w:val="none" w:sz="0" w:space="0" w:color="auto"/>
        <w:bottom w:val="none" w:sz="0" w:space="0" w:color="auto"/>
        <w:right w:val="none" w:sz="0" w:space="0" w:color="auto"/>
      </w:divBdr>
    </w:div>
    <w:div w:id="1643730509">
      <w:bodyDiv w:val="1"/>
      <w:marLeft w:val="0"/>
      <w:marRight w:val="0"/>
      <w:marTop w:val="0"/>
      <w:marBottom w:val="0"/>
      <w:divBdr>
        <w:top w:val="none" w:sz="0" w:space="0" w:color="auto"/>
        <w:left w:val="none" w:sz="0" w:space="0" w:color="auto"/>
        <w:bottom w:val="none" w:sz="0" w:space="0" w:color="auto"/>
        <w:right w:val="none" w:sz="0" w:space="0" w:color="auto"/>
      </w:divBdr>
    </w:div>
    <w:div w:id="1646930405">
      <w:bodyDiv w:val="1"/>
      <w:marLeft w:val="0"/>
      <w:marRight w:val="0"/>
      <w:marTop w:val="0"/>
      <w:marBottom w:val="0"/>
      <w:divBdr>
        <w:top w:val="none" w:sz="0" w:space="0" w:color="auto"/>
        <w:left w:val="none" w:sz="0" w:space="0" w:color="auto"/>
        <w:bottom w:val="none" w:sz="0" w:space="0" w:color="auto"/>
        <w:right w:val="none" w:sz="0" w:space="0" w:color="auto"/>
      </w:divBdr>
    </w:div>
    <w:div w:id="1647977824">
      <w:bodyDiv w:val="1"/>
      <w:marLeft w:val="0"/>
      <w:marRight w:val="0"/>
      <w:marTop w:val="0"/>
      <w:marBottom w:val="0"/>
      <w:divBdr>
        <w:top w:val="none" w:sz="0" w:space="0" w:color="auto"/>
        <w:left w:val="none" w:sz="0" w:space="0" w:color="auto"/>
        <w:bottom w:val="none" w:sz="0" w:space="0" w:color="auto"/>
        <w:right w:val="none" w:sz="0" w:space="0" w:color="auto"/>
      </w:divBdr>
    </w:div>
    <w:div w:id="1650205116">
      <w:bodyDiv w:val="1"/>
      <w:marLeft w:val="0"/>
      <w:marRight w:val="0"/>
      <w:marTop w:val="0"/>
      <w:marBottom w:val="0"/>
      <w:divBdr>
        <w:top w:val="none" w:sz="0" w:space="0" w:color="auto"/>
        <w:left w:val="none" w:sz="0" w:space="0" w:color="auto"/>
        <w:bottom w:val="none" w:sz="0" w:space="0" w:color="auto"/>
        <w:right w:val="none" w:sz="0" w:space="0" w:color="auto"/>
      </w:divBdr>
    </w:div>
    <w:div w:id="1650743435">
      <w:bodyDiv w:val="1"/>
      <w:marLeft w:val="0"/>
      <w:marRight w:val="0"/>
      <w:marTop w:val="0"/>
      <w:marBottom w:val="0"/>
      <w:divBdr>
        <w:top w:val="none" w:sz="0" w:space="0" w:color="auto"/>
        <w:left w:val="none" w:sz="0" w:space="0" w:color="auto"/>
        <w:bottom w:val="none" w:sz="0" w:space="0" w:color="auto"/>
        <w:right w:val="none" w:sz="0" w:space="0" w:color="auto"/>
      </w:divBdr>
    </w:div>
    <w:div w:id="1653102239">
      <w:bodyDiv w:val="1"/>
      <w:marLeft w:val="0"/>
      <w:marRight w:val="0"/>
      <w:marTop w:val="0"/>
      <w:marBottom w:val="0"/>
      <w:divBdr>
        <w:top w:val="none" w:sz="0" w:space="0" w:color="auto"/>
        <w:left w:val="none" w:sz="0" w:space="0" w:color="auto"/>
        <w:bottom w:val="none" w:sz="0" w:space="0" w:color="auto"/>
        <w:right w:val="none" w:sz="0" w:space="0" w:color="auto"/>
      </w:divBdr>
    </w:div>
    <w:div w:id="1654485495">
      <w:bodyDiv w:val="1"/>
      <w:marLeft w:val="0"/>
      <w:marRight w:val="0"/>
      <w:marTop w:val="0"/>
      <w:marBottom w:val="0"/>
      <w:divBdr>
        <w:top w:val="none" w:sz="0" w:space="0" w:color="auto"/>
        <w:left w:val="none" w:sz="0" w:space="0" w:color="auto"/>
        <w:bottom w:val="none" w:sz="0" w:space="0" w:color="auto"/>
        <w:right w:val="none" w:sz="0" w:space="0" w:color="auto"/>
      </w:divBdr>
    </w:div>
    <w:div w:id="1654986461">
      <w:bodyDiv w:val="1"/>
      <w:marLeft w:val="0"/>
      <w:marRight w:val="0"/>
      <w:marTop w:val="0"/>
      <w:marBottom w:val="0"/>
      <w:divBdr>
        <w:top w:val="none" w:sz="0" w:space="0" w:color="auto"/>
        <w:left w:val="none" w:sz="0" w:space="0" w:color="auto"/>
        <w:bottom w:val="none" w:sz="0" w:space="0" w:color="auto"/>
        <w:right w:val="none" w:sz="0" w:space="0" w:color="auto"/>
      </w:divBdr>
      <w:divsChild>
        <w:div w:id="87582800">
          <w:marLeft w:val="1008"/>
          <w:marRight w:val="0"/>
          <w:marTop w:val="110"/>
          <w:marBottom w:val="0"/>
          <w:divBdr>
            <w:top w:val="none" w:sz="0" w:space="0" w:color="auto"/>
            <w:left w:val="none" w:sz="0" w:space="0" w:color="auto"/>
            <w:bottom w:val="none" w:sz="0" w:space="0" w:color="auto"/>
            <w:right w:val="none" w:sz="0" w:space="0" w:color="auto"/>
          </w:divBdr>
        </w:div>
        <w:div w:id="844979249">
          <w:marLeft w:val="1008"/>
          <w:marRight w:val="0"/>
          <w:marTop w:val="110"/>
          <w:marBottom w:val="0"/>
          <w:divBdr>
            <w:top w:val="none" w:sz="0" w:space="0" w:color="auto"/>
            <w:left w:val="none" w:sz="0" w:space="0" w:color="auto"/>
            <w:bottom w:val="none" w:sz="0" w:space="0" w:color="auto"/>
            <w:right w:val="none" w:sz="0" w:space="0" w:color="auto"/>
          </w:divBdr>
        </w:div>
      </w:divsChild>
    </w:div>
    <w:div w:id="1659335444">
      <w:bodyDiv w:val="1"/>
      <w:marLeft w:val="0"/>
      <w:marRight w:val="0"/>
      <w:marTop w:val="0"/>
      <w:marBottom w:val="0"/>
      <w:divBdr>
        <w:top w:val="none" w:sz="0" w:space="0" w:color="auto"/>
        <w:left w:val="none" w:sz="0" w:space="0" w:color="auto"/>
        <w:bottom w:val="none" w:sz="0" w:space="0" w:color="auto"/>
        <w:right w:val="none" w:sz="0" w:space="0" w:color="auto"/>
      </w:divBdr>
    </w:div>
    <w:div w:id="1659384498">
      <w:bodyDiv w:val="1"/>
      <w:marLeft w:val="0"/>
      <w:marRight w:val="0"/>
      <w:marTop w:val="0"/>
      <w:marBottom w:val="0"/>
      <w:divBdr>
        <w:top w:val="none" w:sz="0" w:space="0" w:color="auto"/>
        <w:left w:val="none" w:sz="0" w:space="0" w:color="auto"/>
        <w:bottom w:val="none" w:sz="0" w:space="0" w:color="auto"/>
        <w:right w:val="none" w:sz="0" w:space="0" w:color="auto"/>
      </w:divBdr>
    </w:div>
    <w:div w:id="1660226258">
      <w:bodyDiv w:val="1"/>
      <w:marLeft w:val="0"/>
      <w:marRight w:val="0"/>
      <w:marTop w:val="0"/>
      <w:marBottom w:val="0"/>
      <w:divBdr>
        <w:top w:val="none" w:sz="0" w:space="0" w:color="auto"/>
        <w:left w:val="none" w:sz="0" w:space="0" w:color="auto"/>
        <w:bottom w:val="none" w:sz="0" w:space="0" w:color="auto"/>
        <w:right w:val="none" w:sz="0" w:space="0" w:color="auto"/>
      </w:divBdr>
    </w:div>
    <w:div w:id="1663269138">
      <w:bodyDiv w:val="1"/>
      <w:marLeft w:val="0"/>
      <w:marRight w:val="0"/>
      <w:marTop w:val="0"/>
      <w:marBottom w:val="0"/>
      <w:divBdr>
        <w:top w:val="none" w:sz="0" w:space="0" w:color="auto"/>
        <w:left w:val="none" w:sz="0" w:space="0" w:color="auto"/>
        <w:bottom w:val="none" w:sz="0" w:space="0" w:color="auto"/>
        <w:right w:val="none" w:sz="0" w:space="0" w:color="auto"/>
      </w:divBdr>
    </w:div>
    <w:div w:id="1664046117">
      <w:bodyDiv w:val="1"/>
      <w:marLeft w:val="0"/>
      <w:marRight w:val="0"/>
      <w:marTop w:val="0"/>
      <w:marBottom w:val="0"/>
      <w:divBdr>
        <w:top w:val="none" w:sz="0" w:space="0" w:color="auto"/>
        <w:left w:val="none" w:sz="0" w:space="0" w:color="auto"/>
        <w:bottom w:val="none" w:sz="0" w:space="0" w:color="auto"/>
        <w:right w:val="none" w:sz="0" w:space="0" w:color="auto"/>
      </w:divBdr>
    </w:div>
    <w:div w:id="1664967911">
      <w:bodyDiv w:val="1"/>
      <w:marLeft w:val="0"/>
      <w:marRight w:val="0"/>
      <w:marTop w:val="0"/>
      <w:marBottom w:val="0"/>
      <w:divBdr>
        <w:top w:val="none" w:sz="0" w:space="0" w:color="auto"/>
        <w:left w:val="none" w:sz="0" w:space="0" w:color="auto"/>
        <w:bottom w:val="none" w:sz="0" w:space="0" w:color="auto"/>
        <w:right w:val="none" w:sz="0" w:space="0" w:color="auto"/>
      </w:divBdr>
    </w:div>
    <w:div w:id="1668903054">
      <w:bodyDiv w:val="1"/>
      <w:marLeft w:val="0"/>
      <w:marRight w:val="0"/>
      <w:marTop w:val="0"/>
      <w:marBottom w:val="0"/>
      <w:divBdr>
        <w:top w:val="none" w:sz="0" w:space="0" w:color="auto"/>
        <w:left w:val="none" w:sz="0" w:space="0" w:color="auto"/>
        <w:bottom w:val="none" w:sz="0" w:space="0" w:color="auto"/>
        <w:right w:val="none" w:sz="0" w:space="0" w:color="auto"/>
      </w:divBdr>
    </w:div>
    <w:div w:id="1670017538">
      <w:bodyDiv w:val="1"/>
      <w:marLeft w:val="0"/>
      <w:marRight w:val="0"/>
      <w:marTop w:val="0"/>
      <w:marBottom w:val="0"/>
      <w:divBdr>
        <w:top w:val="none" w:sz="0" w:space="0" w:color="auto"/>
        <w:left w:val="none" w:sz="0" w:space="0" w:color="auto"/>
        <w:bottom w:val="none" w:sz="0" w:space="0" w:color="auto"/>
        <w:right w:val="none" w:sz="0" w:space="0" w:color="auto"/>
      </w:divBdr>
    </w:div>
    <w:div w:id="1675306312">
      <w:bodyDiv w:val="1"/>
      <w:marLeft w:val="0"/>
      <w:marRight w:val="0"/>
      <w:marTop w:val="0"/>
      <w:marBottom w:val="0"/>
      <w:divBdr>
        <w:top w:val="none" w:sz="0" w:space="0" w:color="auto"/>
        <w:left w:val="none" w:sz="0" w:space="0" w:color="auto"/>
        <w:bottom w:val="none" w:sz="0" w:space="0" w:color="auto"/>
        <w:right w:val="none" w:sz="0" w:space="0" w:color="auto"/>
      </w:divBdr>
    </w:div>
    <w:div w:id="1675911700">
      <w:bodyDiv w:val="1"/>
      <w:marLeft w:val="0"/>
      <w:marRight w:val="0"/>
      <w:marTop w:val="0"/>
      <w:marBottom w:val="0"/>
      <w:divBdr>
        <w:top w:val="none" w:sz="0" w:space="0" w:color="auto"/>
        <w:left w:val="none" w:sz="0" w:space="0" w:color="auto"/>
        <w:bottom w:val="none" w:sz="0" w:space="0" w:color="auto"/>
        <w:right w:val="none" w:sz="0" w:space="0" w:color="auto"/>
      </w:divBdr>
    </w:div>
    <w:div w:id="1679384985">
      <w:bodyDiv w:val="1"/>
      <w:marLeft w:val="0"/>
      <w:marRight w:val="0"/>
      <w:marTop w:val="0"/>
      <w:marBottom w:val="0"/>
      <w:divBdr>
        <w:top w:val="none" w:sz="0" w:space="0" w:color="auto"/>
        <w:left w:val="none" w:sz="0" w:space="0" w:color="auto"/>
        <w:bottom w:val="none" w:sz="0" w:space="0" w:color="auto"/>
        <w:right w:val="none" w:sz="0" w:space="0" w:color="auto"/>
      </w:divBdr>
    </w:div>
    <w:div w:id="1679843687">
      <w:bodyDiv w:val="1"/>
      <w:marLeft w:val="0"/>
      <w:marRight w:val="0"/>
      <w:marTop w:val="0"/>
      <w:marBottom w:val="0"/>
      <w:divBdr>
        <w:top w:val="none" w:sz="0" w:space="0" w:color="auto"/>
        <w:left w:val="none" w:sz="0" w:space="0" w:color="auto"/>
        <w:bottom w:val="none" w:sz="0" w:space="0" w:color="auto"/>
        <w:right w:val="none" w:sz="0" w:space="0" w:color="auto"/>
      </w:divBdr>
    </w:div>
    <w:div w:id="1680280261">
      <w:bodyDiv w:val="1"/>
      <w:marLeft w:val="0"/>
      <w:marRight w:val="0"/>
      <w:marTop w:val="0"/>
      <w:marBottom w:val="0"/>
      <w:divBdr>
        <w:top w:val="none" w:sz="0" w:space="0" w:color="auto"/>
        <w:left w:val="none" w:sz="0" w:space="0" w:color="auto"/>
        <w:bottom w:val="none" w:sz="0" w:space="0" w:color="auto"/>
        <w:right w:val="none" w:sz="0" w:space="0" w:color="auto"/>
      </w:divBdr>
    </w:div>
    <w:div w:id="1680816174">
      <w:bodyDiv w:val="1"/>
      <w:marLeft w:val="0"/>
      <w:marRight w:val="0"/>
      <w:marTop w:val="0"/>
      <w:marBottom w:val="0"/>
      <w:divBdr>
        <w:top w:val="none" w:sz="0" w:space="0" w:color="auto"/>
        <w:left w:val="none" w:sz="0" w:space="0" w:color="auto"/>
        <w:bottom w:val="none" w:sz="0" w:space="0" w:color="auto"/>
        <w:right w:val="none" w:sz="0" w:space="0" w:color="auto"/>
      </w:divBdr>
    </w:div>
    <w:div w:id="1686057231">
      <w:bodyDiv w:val="1"/>
      <w:marLeft w:val="0"/>
      <w:marRight w:val="0"/>
      <w:marTop w:val="0"/>
      <w:marBottom w:val="0"/>
      <w:divBdr>
        <w:top w:val="none" w:sz="0" w:space="0" w:color="auto"/>
        <w:left w:val="none" w:sz="0" w:space="0" w:color="auto"/>
        <w:bottom w:val="none" w:sz="0" w:space="0" w:color="auto"/>
        <w:right w:val="none" w:sz="0" w:space="0" w:color="auto"/>
      </w:divBdr>
    </w:div>
    <w:div w:id="1686712280">
      <w:bodyDiv w:val="1"/>
      <w:marLeft w:val="0"/>
      <w:marRight w:val="0"/>
      <w:marTop w:val="0"/>
      <w:marBottom w:val="0"/>
      <w:divBdr>
        <w:top w:val="none" w:sz="0" w:space="0" w:color="auto"/>
        <w:left w:val="none" w:sz="0" w:space="0" w:color="auto"/>
        <w:bottom w:val="none" w:sz="0" w:space="0" w:color="auto"/>
        <w:right w:val="none" w:sz="0" w:space="0" w:color="auto"/>
      </w:divBdr>
    </w:div>
    <w:div w:id="1687712670">
      <w:bodyDiv w:val="1"/>
      <w:marLeft w:val="0"/>
      <w:marRight w:val="0"/>
      <w:marTop w:val="0"/>
      <w:marBottom w:val="0"/>
      <w:divBdr>
        <w:top w:val="none" w:sz="0" w:space="0" w:color="auto"/>
        <w:left w:val="none" w:sz="0" w:space="0" w:color="auto"/>
        <w:bottom w:val="none" w:sz="0" w:space="0" w:color="auto"/>
        <w:right w:val="none" w:sz="0" w:space="0" w:color="auto"/>
      </w:divBdr>
    </w:div>
    <w:div w:id="1688948843">
      <w:bodyDiv w:val="1"/>
      <w:marLeft w:val="0"/>
      <w:marRight w:val="0"/>
      <w:marTop w:val="0"/>
      <w:marBottom w:val="0"/>
      <w:divBdr>
        <w:top w:val="none" w:sz="0" w:space="0" w:color="auto"/>
        <w:left w:val="none" w:sz="0" w:space="0" w:color="auto"/>
        <w:bottom w:val="none" w:sz="0" w:space="0" w:color="auto"/>
        <w:right w:val="none" w:sz="0" w:space="0" w:color="auto"/>
      </w:divBdr>
    </w:div>
    <w:div w:id="1696345417">
      <w:bodyDiv w:val="1"/>
      <w:marLeft w:val="0"/>
      <w:marRight w:val="0"/>
      <w:marTop w:val="0"/>
      <w:marBottom w:val="0"/>
      <w:divBdr>
        <w:top w:val="none" w:sz="0" w:space="0" w:color="auto"/>
        <w:left w:val="none" w:sz="0" w:space="0" w:color="auto"/>
        <w:bottom w:val="none" w:sz="0" w:space="0" w:color="auto"/>
        <w:right w:val="none" w:sz="0" w:space="0" w:color="auto"/>
      </w:divBdr>
    </w:div>
    <w:div w:id="1697541894">
      <w:bodyDiv w:val="1"/>
      <w:marLeft w:val="0"/>
      <w:marRight w:val="0"/>
      <w:marTop w:val="0"/>
      <w:marBottom w:val="0"/>
      <w:divBdr>
        <w:top w:val="none" w:sz="0" w:space="0" w:color="auto"/>
        <w:left w:val="none" w:sz="0" w:space="0" w:color="auto"/>
        <w:bottom w:val="none" w:sz="0" w:space="0" w:color="auto"/>
        <w:right w:val="none" w:sz="0" w:space="0" w:color="auto"/>
      </w:divBdr>
    </w:div>
    <w:div w:id="1699310325">
      <w:bodyDiv w:val="1"/>
      <w:marLeft w:val="0"/>
      <w:marRight w:val="0"/>
      <w:marTop w:val="0"/>
      <w:marBottom w:val="0"/>
      <w:divBdr>
        <w:top w:val="none" w:sz="0" w:space="0" w:color="auto"/>
        <w:left w:val="none" w:sz="0" w:space="0" w:color="auto"/>
        <w:bottom w:val="none" w:sz="0" w:space="0" w:color="auto"/>
        <w:right w:val="none" w:sz="0" w:space="0" w:color="auto"/>
      </w:divBdr>
    </w:div>
    <w:div w:id="1699889498">
      <w:bodyDiv w:val="1"/>
      <w:marLeft w:val="0"/>
      <w:marRight w:val="0"/>
      <w:marTop w:val="0"/>
      <w:marBottom w:val="0"/>
      <w:divBdr>
        <w:top w:val="none" w:sz="0" w:space="0" w:color="auto"/>
        <w:left w:val="none" w:sz="0" w:space="0" w:color="auto"/>
        <w:bottom w:val="none" w:sz="0" w:space="0" w:color="auto"/>
        <w:right w:val="none" w:sz="0" w:space="0" w:color="auto"/>
      </w:divBdr>
    </w:div>
    <w:div w:id="1699891326">
      <w:bodyDiv w:val="1"/>
      <w:marLeft w:val="0"/>
      <w:marRight w:val="0"/>
      <w:marTop w:val="0"/>
      <w:marBottom w:val="0"/>
      <w:divBdr>
        <w:top w:val="none" w:sz="0" w:space="0" w:color="auto"/>
        <w:left w:val="none" w:sz="0" w:space="0" w:color="auto"/>
        <w:bottom w:val="none" w:sz="0" w:space="0" w:color="auto"/>
        <w:right w:val="none" w:sz="0" w:space="0" w:color="auto"/>
      </w:divBdr>
    </w:div>
    <w:div w:id="1700162145">
      <w:bodyDiv w:val="1"/>
      <w:marLeft w:val="0"/>
      <w:marRight w:val="0"/>
      <w:marTop w:val="0"/>
      <w:marBottom w:val="0"/>
      <w:divBdr>
        <w:top w:val="none" w:sz="0" w:space="0" w:color="auto"/>
        <w:left w:val="none" w:sz="0" w:space="0" w:color="auto"/>
        <w:bottom w:val="none" w:sz="0" w:space="0" w:color="auto"/>
        <w:right w:val="none" w:sz="0" w:space="0" w:color="auto"/>
      </w:divBdr>
    </w:div>
    <w:div w:id="1702172760">
      <w:bodyDiv w:val="1"/>
      <w:marLeft w:val="0"/>
      <w:marRight w:val="0"/>
      <w:marTop w:val="0"/>
      <w:marBottom w:val="0"/>
      <w:divBdr>
        <w:top w:val="none" w:sz="0" w:space="0" w:color="auto"/>
        <w:left w:val="none" w:sz="0" w:space="0" w:color="auto"/>
        <w:bottom w:val="none" w:sz="0" w:space="0" w:color="auto"/>
        <w:right w:val="none" w:sz="0" w:space="0" w:color="auto"/>
      </w:divBdr>
    </w:div>
    <w:div w:id="1709062416">
      <w:bodyDiv w:val="1"/>
      <w:marLeft w:val="0"/>
      <w:marRight w:val="0"/>
      <w:marTop w:val="0"/>
      <w:marBottom w:val="0"/>
      <w:divBdr>
        <w:top w:val="none" w:sz="0" w:space="0" w:color="auto"/>
        <w:left w:val="none" w:sz="0" w:space="0" w:color="auto"/>
        <w:bottom w:val="none" w:sz="0" w:space="0" w:color="auto"/>
        <w:right w:val="none" w:sz="0" w:space="0" w:color="auto"/>
      </w:divBdr>
    </w:div>
    <w:div w:id="1710912272">
      <w:bodyDiv w:val="1"/>
      <w:marLeft w:val="0"/>
      <w:marRight w:val="0"/>
      <w:marTop w:val="0"/>
      <w:marBottom w:val="0"/>
      <w:divBdr>
        <w:top w:val="none" w:sz="0" w:space="0" w:color="auto"/>
        <w:left w:val="none" w:sz="0" w:space="0" w:color="auto"/>
        <w:bottom w:val="none" w:sz="0" w:space="0" w:color="auto"/>
        <w:right w:val="none" w:sz="0" w:space="0" w:color="auto"/>
      </w:divBdr>
    </w:div>
    <w:div w:id="1714578545">
      <w:bodyDiv w:val="1"/>
      <w:marLeft w:val="0"/>
      <w:marRight w:val="0"/>
      <w:marTop w:val="0"/>
      <w:marBottom w:val="0"/>
      <w:divBdr>
        <w:top w:val="none" w:sz="0" w:space="0" w:color="auto"/>
        <w:left w:val="none" w:sz="0" w:space="0" w:color="auto"/>
        <w:bottom w:val="none" w:sz="0" w:space="0" w:color="auto"/>
        <w:right w:val="none" w:sz="0" w:space="0" w:color="auto"/>
      </w:divBdr>
    </w:div>
    <w:div w:id="1719277818">
      <w:bodyDiv w:val="1"/>
      <w:marLeft w:val="0"/>
      <w:marRight w:val="0"/>
      <w:marTop w:val="0"/>
      <w:marBottom w:val="0"/>
      <w:divBdr>
        <w:top w:val="none" w:sz="0" w:space="0" w:color="auto"/>
        <w:left w:val="none" w:sz="0" w:space="0" w:color="auto"/>
        <w:bottom w:val="none" w:sz="0" w:space="0" w:color="auto"/>
        <w:right w:val="none" w:sz="0" w:space="0" w:color="auto"/>
      </w:divBdr>
    </w:div>
    <w:div w:id="1721243239">
      <w:bodyDiv w:val="1"/>
      <w:marLeft w:val="0"/>
      <w:marRight w:val="0"/>
      <w:marTop w:val="0"/>
      <w:marBottom w:val="0"/>
      <w:divBdr>
        <w:top w:val="none" w:sz="0" w:space="0" w:color="auto"/>
        <w:left w:val="none" w:sz="0" w:space="0" w:color="auto"/>
        <w:bottom w:val="none" w:sz="0" w:space="0" w:color="auto"/>
        <w:right w:val="none" w:sz="0" w:space="0" w:color="auto"/>
      </w:divBdr>
    </w:div>
    <w:div w:id="1722947133">
      <w:bodyDiv w:val="1"/>
      <w:marLeft w:val="0"/>
      <w:marRight w:val="0"/>
      <w:marTop w:val="0"/>
      <w:marBottom w:val="0"/>
      <w:divBdr>
        <w:top w:val="none" w:sz="0" w:space="0" w:color="auto"/>
        <w:left w:val="none" w:sz="0" w:space="0" w:color="auto"/>
        <w:bottom w:val="none" w:sz="0" w:space="0" w:color="auto"/>
        <w:right w:val="none" w:sz="0" w:space="0" w:color="auto"/>
      </w:divBdr>
    </w:div>
    <w:div w:id="1725136114">
      <w:bodyDiv w:val="1"/>
      <w:marLeft w:val="0"/>
      <w:marRight w:val="0"/>
      <w:marTop w:val="0"/>
      <w:marBottom w:val="0"/>
      <w:divBdr>
        <w:top w:val="none" w:sz="0" w:space="0" w:color="auto"/>
        <w:left w:val="none" w:sz="0" w:space="0" w:color="auto"/>
        <w:bottom w:val="none" w:sz="0" w:space="0" w:color="auto"/>
        <w:right w:val="none" w:sz="0" w:space="0" w:color="auto"/>
      </w:divBdr>
    </w:div>
    <w:div w:id="1726441883">
      <w:bodyDiv w:val="1"/>
      <w:marLeft w:val="0"/>
      <w:marRight w:val="0"/>
      <w:marTop w:val="0"/>
      <w:marBottom w:val="0"/>
      <w:divBdr>
        <w:top w:val="none" w:sz="0" w:space="0" w:color="auto"/>
        <w:left w:val="none" w:sz="0" w:space="0" w:color="auto"/>
        <w:bottom w:val="none" w:sz="0" w:space="0" w:color="auto"/>
        <w:right w:val="none" w:sz="0" w:space="0" w:color="auto"/>
      </w:divBdr>
    </w:div>
    <w:div w:id="1727484179">
      <w:bodyDiv w:val="1"/>
      <w:marLeft w:val="0"/>
      <w:marRight w:val="0"/>
      <w:marTop w:val="0"/>
      <w:marBottom w:val="0"/>
      <w:divBdr>
        <w:top w:val="none" w:sz="0" w:space="0" w:color="auto"/>
        <w:left w:val="none" w:sz="0" w:space="0" w:color="auto"/>
        <w:bottom w:val="none" w:sz="0" w:space="0" w:color="auto"/>
        <w:right w:val="none" w:sz="0" w:space="0" w:color="auto"/>
      </w:divBdr>
      <w:divsChild>
        <w:div w:id="1391266602">
          <w:marLeft w:val="300"/>
          <w:marRight w:val="0"/>
          <w:marTop w:val="150"/>
          <w:marBottom w:val="150"/>
          <w:divBdr>
            <w:top w:val="none" w:sz="0" w:space="0" w:color="auto"/>
            <w:left w:val="none" w:sz="0" w:space="0" w:color="auto"/>
            <w:bottom w:val="none" w:sz="0" w:space="0" w:color="auto"/>
            <w:right w:val="none" w:sz="0" w:space="0" w:color="auto"/>
          </w:divBdr>
          <w:divsChild>
            <w:div w:id="769273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5159">
      <w:bodyDiv w:val="1"/>
      <w:marLeft w:val="0"/>
      <w:marRight w:val="0"/>
      <w:marTop w:val="0"/>
      <w:marBottom w:val="0"/>
      <w:divBdr>
        <w:top w:val="none" w:sz="0" w:space="0" w:color="auto"/>
        <w:left w:val="none" w:sz="0" w:space="0" w:color="auto"/>
        <w:bottom w:val="none" w:sz="0" w:space="0" w:color="auto"/>
        <w:right w:val="none" w:sz="0" w:space="0" w:color="auto"/>
      </w:divBdr>
    </w:div>
    <w:div w:id="1736204256">
      <w:bodyDiv w:val="1"/>
      <w:marLeft w:val="0"/>
      <w:marRight w:val="0"/>
      <w:marTop w:val="0"/>
      <w:marBottom w:val="0"/>
      <w:divBdr>
        <w:top w:val="none" w:sz="0" w:space="0" w:color="auto"/>
        <w:left w:val="none" w:sz="0" w:space="0" w:color="auto"/>
        <w:bottom w:val="none" w:sz="0" w:space="0" w:color="auto"/>
        <w:right w:val="none" w:sz="0" w:space="0" w:color="auto"/>
      </w:divBdr>
    </w:div>
    <w:div w:id="1738280130">
      <w:bodyDiv w:val="1"/>
      <w:marLeft w:val="0"/>
      <w:marRight w:val="0"/>
      <w:marTop w:val="0"/>
      <w:marBottom w:val="0"/>
      <w:divBdr>
        <w:top w:val="none" w:sz="0" w:space="0" w:color="auto"/>
        <w:left w:val="none" w:sz="0" w:space="0" w:color="auto"/>
        <w:bottom w:val="none" w:sz="0" w:space="0" w:color="auto"/>
        <w:right w:val="none" w:sz="0" w:space="0" w:color="auto"/>
      </w:divBdr>
    </w:div>
    <w:div w:id="1738429733">
      <w:bodyDiv w:val="1"/>
      <w:marLeft w:val="0"/>
      <w:marRight w:val="0"/>
      <w:marTop w:val="0"/>
      <w:marBottom w:val="0"/>
      <w:divBdr>
        <w:top w:val="none" w:sz="0" w:space="0" w:color="auto"/>
        <w:left w:val="none" w:sz="0" w:space="0" w:color="auto"/>
        <w:bottom w:val="none" w:sz="0" w:space="0" w:color="auto"/>
        <w:right w:val="none" w:sz="0" w:space="0" w:color="auto"/>
      </w:divBdr>
    </w:div>
    <w:div w:id="1739209543">
      <w:bodyDiv w:val="1"/>
      <w:marLeft w:val="0"/>
      <w:marRight w:val="0"/>
      <w:marTop w:val="0"/>
      <w:marBottom w:val="0"/>
      <w:divBdr>
        <w:top w:val="none" w:sz="0" w:space="0" w:color="auto"/>
        <w:left w:val="none" w:sz="0" w:space="0" w:color="auto"/>
        <w:bottom w:val="none" w:sz="0" w:space="0" w:color="auto"/>
        <w:right w:val="none" w:sz="0" w:space="0" w:color="auto"/>
      </w:divBdr>
    </w:div>
    <w:div w:id="1741832904">
      <w:bodyDiv w:val="1"/>
      <w:marLeft w:val="0"/>
      <w:marRight w:val="0"/>
      <w:marTop w:val="0"/>
      <w:marBottom w:val="0"/>
      <w:divBdr>
        <w:top w:val="none" w:sz="0" w:space="0" w:color="auto"/>
        <w:left w:val="none" w:sz="0" w:space="0" w:color="auto"/>
        <w:bottom w:val="none" w:sz="0" w:space="0" w:color="auto"/>
        <w:right w:val="none" w:sz="0" w:space="0" w:color="auto"/>
      </w:divBdr>
    </w:div>
    <w:div w:id="1744372102">
      <w:bodyDiv w:val="1"/>
      <w:marLeft w:val="0"/>
      <w:marRight w:val="0"/>
      <w:marTop w:val="0"/>
      <w:marBottom w:val="0"/>
      <w:divBdr>
        <w:top w:val="none" w:sz="0" w:space="0" w:color="auto"/>
        <w:left w:val="none" w:sz="0" w:space="0" w:color="auto"/>
        <w:bottom w:val="none" w:sz="0" w:space="0" w:color="auto"/>
        <w:right w:val="none" w:sz="0" w:space="0" w:color="auto"/>
      </w:divBdr>
    </w:div>
    <w:div w:id="1745030690">
      <w:bodyDiv w:val="1"/>
      <w:marLeft w:val="0"/>
      <w:marRight w:val="0"/>
      <w:marTop w:val="0"/>
      <w:marBottom w:val="0"/>
      <w:divBdr>
        <w:top w:val="none" w:sz="0" w:space="0" w:color="auto"/>
        <w:left w:val="none" w:sz="0" w:space="0" w:color="auto"/>
        <w:bottom w:val="none" w:sz="0" w:space="0" w:color="auto"/>
        <w:right w:val="none" w:sz="0" w:space="0" w:color="auto"/>
      </w:divBdr>
    </w:div>
    <w:div w:id="1747678543">
      <w:bodyDiv w:val="1"/>
      <w:marLeft w:val="0"/>
      <w:marRight w:val="0"/>
      <w:marTop w:val="0"/>
      <w:marBottom w:val="0"/>
      <w:divBdr>
        <w:top w:val="none" w:sz="0" w:space="0" w:color="auto"/>
        <w:left w:val="none" w:sz="0" w:space="0" w:color="auto"/>
        <w:bottom w:val="none" w:sz="0" w:space="0" w:color="auto"/>
        <w:right w:val="none" w:sz="0" w:space="0" w:color="auto"/>
      </w:divBdr>
    </w:div>
    <w:div w:id="1749427066">
      <w:bodyDiv w:val="1"/>
      <w:marLeft w:val="0"/>
      <w:marRight w:val="0"/>
      <w:marTop w:val="0"/>
      <w:marBottom w:val="0"/>
      <w:divBdr>
        <w:top w:val="none" w:sz="0" w:space="0" w:color="auto"/>
        <w:left w:val="none" w:sz="0" w:space="0" w:color="auto"/>
        <w:bottom w:val="none" w:sz="0" w:space="0" w:color="auto"/>
        <w:right w:val="none" w:sz="0" w:space="0" w:color="auto"/>
      </w:divBdr>
    </w:div>
    <w:div w:id="1750270527">
      <w:bodyDiv w:val="1"/>
      <w:marLeft w:val="0"/>
      <w:marRight w:val="0"/>
      <w:marTop w:val="0"/>
      <w:marBottom w:val="0"/>
      <w:divBdr>
        <w:top w:val="none" w:sz="0" w:space="0" w:color="auto"/>
        <w:left w:val="none" w:sz="0" w:space="0" w:color="auto"/>
        <w:bottom w:val="none" w:sz="0" w:space="0" w:color="auto"/>
        <w:right w:val="none" w:sz="0" w:space="0" w:color="auto"/>
      </w:divBdr>
    </w:div>
    <w:div w:id="1755852791">
      <w:bodyDiv w:val="1"/>
      <w:marLeft w:val="0"/>
      <w:marRight w:val="0"/>
      <w:marTop w:val="0"/>
      <w:marBottom w:val="0"/>
      <w:divBdr>
        <w:top w:val="none" w:sz="0" w:space="0" w:color="auto"/>
        <w:left w:val="none" w:sz="0" w:space="0" w:color="auto"/>
        <w:bottom w:val="none" w:sz="0" w:space="0" w:color="auto"/>
        <w:right w:val="none" w:sz="0" w:space="0" w:color="auto"/>
      </w:divBdr>
    </w:div>
    <w:div w:id="1756242516">
      <w:bodyDiv w:val="1"/>
      <w:marLeft w:val="0"/>
      <w:marRight w:val="0"/>
      <w:marTop w:val="0"/>
      <w:marBottom w:val="0"/>
      <w:divBdr>
        <w:top w:val="none" w:sz="0" w:space="0" w:color="auto"/>
        <w:left w:val="none" w:sz="0" w:space="0" w:color="auto"/>
        <w:bottom w:val="none" w:sz="0" w:space="0" w:color="auto"/>
        <w:right w:val="none" w:sz="0" w:space="0" w:color="auto"/>
      </w:divBdr>
    </w:div>
    <w:div w:id="1759405834">
      <w:bodyDiv w:val="1"/>
      <w:marLeft w:val="0"/>
      <w:marRight w:val="0"/>
      <w:marTop w:val="0"/>
      <w:marBottom w:val="0"/>
      <w:divBdr>
        <w:top w:val="none" w:sz="0" w:space="0" w:color="auto"/>
        <w:left w:val="none" w:sz="0" w:space="0" w:color="auto"/>
        <w:bottom w:val="none" w:sz="0" w:space="0" w:color="auto"/>
        <w:right w:val="none" w:sz="0" w:space="0" w:color="auto"/>
      </w:divBdr>
    </w:div>
    <w:div w:id="1761870969">
      <w:bodyDiv w:val="1"/>
      <w:marLeft w:val="0"/>
      <w:marRight w:val="0"/>
      <w:marTop w:val="0"/>
      <w:marBottom w:val="0"/>
      <w:divBdr>
        <w:top w:val="none" w:sz="0" w:space="0" w:color="auto"/>
        <w:left w:val="none" w:sz="0" w:space="0" w:color="auto"/>
        <w:bottom w:val="none" w:sz="0" w:space="0" w:color="auto"/>
        <w:right w:val="none" w:sz="0" w:space="0" w:color="auto"/>
      </w:divBdr>
    </w:div>
    <w:div w:id="1762410658">
      <w:bodyDiv w:val="1"/>
      <w:marLeft w:val="0"/>
      <w:marRight w:val="0"/>
      <w:marTop w:val="0"/>
      <w:marBottom w:val="0"/>
      <w:divBdr>
        <w:top w:val="none" w:sz="0" w:space="0" w:color="auto"/>
        <w:left w:val="none" w:sz="0" w:space="0" w:color="auto"/>
        <w:bottom w:val="none" w:sz="0" w:space="0" w:color="auto"/>
        <w:right w:val="none" w:sz="0" w:space="0" w:color="auto"/>
      </w:divBdr>
    </w:div>
    <w:div w:id="1762919383">
      <w:bodyDiv w:val="1"/>
      <w:marLeft w:val="0"/>
      <w:marRight w:val="0"/>
      <w:marTop w:val="0"/>
      <w:marBottom w:val="0"/>
      <w:divBdr>
        <w:top w:val="none" w:sz="0" w:space="0" w:color="auto"/>
        <w:left w:val="none" w:sz="0" w:space="0" w:color="auto"/>
        <w:bottom w:val="none" w:sz="0" w:space="0" w:color="auto"/>
        <w:right w:val="none" w:sz="0" w:space="0" w:color="auto"/>
      </w:divBdr>
    </w:div>
    <w:div w:id="1767076688">
      <w:bodyDiv w:val="1"/>
      <w:marLeft w:val="0"/>
      <w:marRight w:val="0"/>
      <w:marTop w:val="0"/>
      <w:marBottom w:val="0"/>
      <w:divBdr>
        <w:top w:val="none" w:sz="0" w:space="0" w:color="auto"/>
        <w:left w:val="none" w:sz="0" w:space="0" w:color="auto"/>
        <w:bottom w:val="none" w:sz="0" w:space="0" w:color="auto"/>
        <w:right w:val="none" w:sz="0" w:space="0" w:color="auto"/>
      </w:divBdr>
    </w:div>
    <w:div w:id="1767195036">
      <w:bodyDiv w:val="1"/>
      <w:marLeft w:val="0"/>
      <w:marRight w:val="0"/>
      <w:marTop w:val="0"/>
      <w:marBottom w:val="0"/>
      <w:divBdr>
        <w:top w:val="none" w:sz="0" w:space="0" w:color="auto"/>
        <w:left w:val="none" w:sz="0" w:space="0" w:color="auto"/>
        <w:bottom w:val="none" w:sz="0" w:space="0" w:color="auto"/>
        <w:right w:val="none" w:sz="0" w:space="0" w:color="auto"/>
      </w:divBdr>
    </w:div>
    <w:div w:id="1767262921">
      <w:bodyDiv w:val="1"/>
      <w:marLeft w:val="0"/>
      <w:marRight w:val="0"/>
      <w:marTop w:val="0"/>
      <w:marBottom w:val="0"/>
      <w:divBdr>
        <w:top w:val="none" w:sz="0" w:space="0" w:color="auto"/>
        <w:left w:val="none" w:sz="0" w:space="0" w:color="auto"/>
        <w:bottom w:val="none" w:sz="0" w:space="0" w:color="auto"/>
        <w:right w:val="none" w:sz="0" w:space="0" w:color="auto"/>
      </w:divBdr>
    </w:div>
    <w:div w:id="1768112580">
      <w:bodyDiv w:val="1"/>
      <w:marLeft w:val="0"/>
      <w:marRight w:val="0"/>
      <w:marTop w:val="0"/>
      <w:marBottom w:val="0"/>
      <w:divBdr>
        <w:top w:val="none" w:sz="0" w:space="0" w:color="auto"/>
        <w:left w:val="none" w:sz="0" w:space="0" w:color="auto"/>
        <w:bottom w:val="none" w:sz="0" w:space="0" w:color="auto"/>
        <w:right w:val="none" w:sz="0" w:space="0" w:color="auto"/>
      </w:divBdr>
    </w:div>
    <w:div w:id="1771850714">
      <w:bodyDiv w:val="1"/>
      <w:marLeft w:val="0"/>
      <w:marRight w:val="0"/>
      <w:marTop w:val="0"/>
      <w:marBottom w:val="0"/>
      <w:divBdr>
        <w:top w:val="none" w:sz="0" w:space="0" w:color="auto"/>
        <w:left w:val="none" w:sz="0" w:space="0" w:color="auto"/>
        <w:bottom w:val="none" w:sz="0" w:space="0" w:color="auto"/>
        <w:right w:val="none" w:sz="0" w:space="0" w:color="auto"/>
      </w:divBdr>
    </w:div>
    <w:div w:id="1773865987">
      <w:bodyDiv w:val="1"/>
      <w:marLeft w:val="0"/>
      <w:marRight w:val="0"/>
      <w:marTop w:val="0"/>
      <w:marBottom w:val="0"/>
      <w:divBdr>
        <w:top w:val="none" w:sz="0" w:space="0" w:color="auto"/>
        <w:left w:val="none" w:sz="0" w:space="0" w:color="auto"/>
        <w:bottom w:val="none" w:sz="0" w:space="0" w:color="auto"/>
        <w:right w:val="none" w:sz="0" w:space="0" w:color="auto"/>
      </w:divBdr>
    </w:div>
    <w:div w:id="1774205996">
      <w:bodyDiv w:val="1"/>
      <w:marLeft w:val="0"/>
      <w:marRight w:val="0"/>
      <w:marTop w:val="0"/>
      <w:marBottom w:val="0"/>
      <w:divBdr>
        <w:top w:val="none" w:sz="0" w:space="0" w:color="auto"/>
        <w:left w:val="none" w:sz="0" w:space="0" w:color="auto"/>
        <w:bottom w:val="none" w:sz="0" w:space="0" w:color="auto"/>
        <w:right w:val="none" w:sz="0" w:space="0" w:color="auto"/>
      </w:divBdr>
    </w:div>
    <w:div w:id="1774209636">
      <w:bodyDiv w:val="1"/>
      <w:marLeft w:val="0"/>
      <w:marRight w:val="0"/>
      <w:marTop w:val="0"/>
      <w:marBottom w:val="0"/>
      <w:divBdr>
        <w:top w:val="none" w:sz="0" w:space="0" w:color="auto"/>
        <w:left w:val="none" w:sz="0" w:space="0" w:color="auto"/>
        <w:bottom w:val="none" w:sz="0" w:space="0" w:color="auto"/>
        <w:right w:val="none" w:sz="0" w:space="0" w:color="auto"/>
      </w:divBdr>
    </w:div>
    <w:div w:id="1779568833">
      <w:bodyDiv w:val="1"/>
      <w:marLeft w:val="0"/>
      <w:marRight w:val="0"/>
      <w:marTop w:val="0"/>
      <w:marBottom w:val="0"/>
      <w:divBdr>
        <w:top w:val="none" w:sz="0" w:space="0" w:color="auto"/>
        <w:left w:val="none" w:sz="0" w:space="0" w:color="auto"/>
        <w:bottom w:val="none" w:sz="0" w:space="0" w:color="auto"/>
        <w:right w:val="none" w:sz="0" w:space="0" w:color="auto"/>
      </w:divBdr>
    </w:div>
    <w:div w:id="1781993004">
      <w:bodyDiv w:val="1"/>
      <w:marLeft w:val="0"/>
      <w:marRight w:val="0"/>
      <w:marTop w:val="0"/>
      <w:marBottom w:val="0"/>
      <w:divBdr>
        <w:top w:val="none" w:sz="0" w:space="0" w:color="auto"/>
        <w:left w:val="none" w:sz="0" w:space="0" w:color="auto"/>
        <w:bottom w:val="none" w:sz="0" w:space="0" w:color="auto"/>
        <w:right w:val="none" w:sz="0" w:space="0" w:color="auto"/>
      </w:divBdr>
    </w:div>
    <w:div w:id="1783063961">
      <w:bodyDiv w:val="1"/>
      <w:marLeft w:val="0"/>
      <w:marRight w:val="0"/>
      <w:marTop w:val="0"/>
      <w:marBottom w:val="0"/>
      <w:divBdr>
        <w:top w:val="none" w:sz="0" w:space="0" w:color="auto"/>
        <w:left w:val="none" w:sz="0" w:space="0" w:color="auto"/>
        <w:bottom w:val="none" w:sz="0" w:space="0" w:color="auto"/>
        <w:right w:val="none" w:sz="0" w:space="0" w:color="auto"/>
      </w:divBdr>
    </w:div>
    <w:div w:id="1783106684">
      <w:bodyDiv w:val="1"/>
      <w:marLeft w:val="0"/>
      <w:marRight w:val="0"/>
      <w:marTop w:val="0"/>
      <w:marBottom w:val="0"/>
      <w:divBdr>
        <w:top w:val="none" w:sz="0" w:space="0" w:color="auto"/>
        <w:left w:val="none" w:sz="0" w:space="0" w:color="auto"/>
        <w:bottom w:val="none" w:sz="0" w:space="0" w:color="auto"/>
        <w:right w:val="none" w:sz="0" w:space="0" w:color="auto"/>
      </w:divBdr>
    </w:div>
    <w:div w:id="1783381236">
      <w:bodyDiv w:val="1"/>
      <w:marLeft w:val="0"/>
      <w:marRight w:val="0"/>
      <w:marTop w:val="0"/>
      <w:marBottom w:val="0"/>
      <w:divBdr>
        <w:top w:val="none" w:sz="0" w:space="0" w:color="auto"/>
        <w:left w:val="none" w:sz="0" w:space="0" w:color="auto"/>
        <w:bottom w:val="none" w:sz="0" w:space="0" w:color="auto"/>
        <w:right w:val="none" w:sz="0" w:space="0" w:color="auto"/>
      </w:divBdr>
    </w:div>
    <w:div w:id="1785226207">
      <w:bodyDiv w:val="1"/>
      <w:marLeft w:val="0"/>
      <w:marRight w:val="0"/>
      <w:marTop w:val="0"/>
      <w:marBottom w:val="0"/>
      <w:divBdr>
        <w:top w:val="none" w:sz="0" w:space="0" w:color="auto"/>
        <w:left w:val="none" w:sz="0" w:space="0" w:color="auto"/>
        <w:bottom w:val="none" w:sz="0" w:space="0" w:color="auto"/>
        <w:right w:val="none" w:sz="0" w:space="0" w:color="auto"/>
      </w:divBdr>
    </w:div>
    <w:div w:id="1787457577">
      <w:bodyDiv w:val="1"/>
      <w:marLeft w:val="0"/>
      <w:marRight w:val="0"/>
      <w:marTop w:val="0"/>
      <w:marBottom w:val="0"/>
      <w:divBdr>
        <w:top w:val="none" w:sz="0" w:space="0" w:color="auto"/>
        <w:left w:val="none" w:sz="0" w:space="0" w:color="auto"/>
        <w:bottom w:val="none" w:sz="0" w:space="0" w:color="auto"/>
        <w:right w:val="none" w:sz="0" w:space="0" w:color="auto"/>
      </w:divBdr>
    </w:div>
    <w:div w:id="1788307497">
      <w:bodyDiv w:val="1"/>
      <w:marLeft w:val="0"/>
      <w:marRight w:val="0"/>
      <w:marTop w:val="0"/>
      <w:marBottom w:val="0"/>
      <w:divBdr>
        <w:top w:val="none" w:sz="0" w:space="0" w:color="auto"/>
        <w:left w:val="none" w:sz="0" w:space="0" w:color="auto"/>
        <w:bottom w:val="none" w:sz="0" w:space="0" w:color="auto"/>
        <w:right w:val="none" w:sz="0" w:space="0" w:color="auto"/>
      </w:divBdr>
    </w:div>
    <w:div w:id="1791626344">
      <w:bodyDiv w:val="1"/>
      <w:marLeft w:val="0"/>
      <w:marRight w:val="0"/>
      <w:marTop w:val="0"/>
      <w:marBottom w:val="0"/>
      <w:divBdr>
        <w:top w:val="none" w:sz="0" w:space="0" w:color="auto"/>
        <w:left w:val="none" w:sz="0" w:space="0" w:color="auto"/>
        <w:bottom w:val="none" w:sz="0" w:space="0" w:color="auto"/>
        <w:right w:val="none" w:sz="0" w:space="0" w:color="auto"/>
      </w:divBdr>
    </w:div>
    <w:div w:id="1792238071">
      <w:bodyDiv w:val="1"/>
      <w:marLeft w:val="0"/>
      <w:marRight w:val="0"/>
      <w:marTop w:val="0"/>
      <w:marBottom w:val="0"/>
      <w:divBdr>
        <w:top w:val="none" w:sz="0" w:space="0" w:color="auto"/>
        <w:left w:val="none" w:sz="0" w:space="0" w:color="auto"/>
        <w:bottom w:val="none" w:sz="0" w:space="0" w:color="auto"/>
        <w:right w:val="none" w:sz="0" w:space="0" w:color="auto"/>
      </w:divBdr>
    </w:div>
    <w:div w:id="1794206564">
      <w:bodyDiv w:val="1"/>
      <w:marLeft w:val="0"/>
      <w:marRight w:val="0"/>
      <w:marTop w:val="0"/>
      <w:marBottom w:val="0"/>
      <w:divBdr>
        <w:top w:val="none" w:sz="0" w:space="0" w:color="auto"/>
        <w:left w:val="none" w:sz="0" w:space="0" w:color="auto"/>
        <w:bottom w:val="none" w:sz="0" w:space="0" w:color="auto"/>
        <w:right w:val="none" w:sz="0" w:space="0" w:color="auto"/>
      </w:divBdr>
    </w:div>
    <w:div w:id="1795293297">
      <w:bodyDiv w:val="1"/>
      <w:marLeft w:val="0"/>
      <w:marRight w:val="0"/>
      <w:marTop w:val="0"/>
      <w:marBottom w:val="0"/>
      <w:divBdr>
        <w:top w:val="none" w:sz="0" w:space="0" w:color="auto"/>
        <w:left w:val="none" w:sz="0" w:space="0" w:color="auto"/>
        <w:bottom w:val="none" w:sz="0" w:space="0" w:color="auto"/>
        <w:right w:val="none" w:sz="0" w:space="0" w:color="auto"/>
      </w:divBdr>
    </w:div>
    <w:div w:id="1795639455">
      <w:bodyDiv w:val="1"/>
      <w:marLeft w:val="0"/>
      <w:marRight w:val="0"/>
      <w:marTop w:val="0"/>
      <w:marBottom w:val="0"/>
      <w:divBdr>
        <w:top w:val="none" w:sz="0" w:space="0" w:color="auto"/>
        <w:left w:val="none" w:sz="0" w:space="0" w:color="auto"/>
        <w:bottom w:val="none" w:sz="0" w:space="0" w:color="auto"/>
        <w:right w:val="none" w:sz="0" w:space="0" w:color="auto"/>
      </w:divBdr>
    </w:div>
    <w:div w:id="1799563349">
      <w:bodyDiv w:val="1"/>
      <w:marLeft w:val="0"/>
      <w:marRight w:val="0"/>
      <w:marTop w:val="0"/>
      <w:marBottom w:val="0"/>
      <w:divBdr>
        <w:top w:val="none" w:sz="0" w:space="0" w:color="auto"/>
        <w:left w:val="none" w:sz="0" w:space="0" w:color="auto"/>
        <w:bottom w:val="none" w:sz="0" w:space="0" w:color="auto"/>
        <w:right w:val="none" w:sz="0" w:space="0" w:color="auto"/>
      </w:divBdr>
    </w:div>
    <w:div w:id="1805156254">
      <w:bodyDiv w:val="1"/>
      <w:marLeft w:val="0"/>
      <w:marRight w:val="0"/>
      <w:marTop w:val="0"/>
      <w:marBottom w:val="0"/>
      <w:divBdr>
        <w:top w:val="none" w:sz="0" w:space="0" w:color="auto"/>
        <w:left w:val="none" w:sz="0" w:space="0" w:color="auto"/>
        <w:bottom w:val="none" w:sz="0" w:space="0" w:color="auto"/>
        <w:right w:val="none" w:sz="0" w:space="0" w:color="auto"/>
      </w:divBdr>
    </w:div>
    <w:div w:id="1805660570">
      <w:bodyDiv w:val="1"/>
      <w:marLeft w:val="0"/>
      <w:marRight w:val="0"/>
      <w:marTop w:val="0"/>
      <w:marBottom w:val="0"/>
      <w:divBdr>
        <w:top w:val="none" w:sz="0" w:space="0" w:color="auto"/>
        <w:left w:val="none" w:sz="0" w:space="0" w:color="auto"/>
        <w:bottom w:val="none" w:sz="0" w:space="0" w:color="auto"/>
        <w:right w:val="none" w:sz="0" w:space="0" w:color="auto"/>
      </w:divBdr>
    </w:div>
    <w:div w:id="1808356016">
      <w:bodyDiv w:val="1"/>
      <w:marLeft w:val="0"/>
      <w:marRight w:val="0"/>
      <w:marTop w:val="0"/>
      <w:marBottom w:val="0"/>
      <w:divBdr>
        <w:top w:val="none" w:sz="0" w:space="0" w:color="auto"/>
        <w:left w:val="none" w:sz="0" w:space="0" w:color="auto"/>
        <w:bottom w:val="none" w:sz="0" w:space="0" w:color="auto"/>
        <w:right w:val="none" w:sz="0" w:space="0" w:color="auto"/>
      </w:divBdr>
    </w:div>
    <w:div w:id="1808938465">
      <w:bodyDiv w:val="1"/>
      <w:marLeft w:val="0"/>
      <w:marRight w:val="0"/>
      <w:marTop w:val="0"/>
      <w:marBottom w:val="0"/>
      <w:divBdr>
        <w:top w:val="none" w:sz="0" w:space="0" w:color="auto"/>
        <w:left w:val="none" w:sz="0" w:space="0" w:color="auto"/>
        <w:bottom w:val="none" w:sz="0" w:space="0" w:color="auto"/>
        <w:right w:val="none" w:sz="0" w:space="0" w:color="auto"/>
      </w:divBdr>
    </w:div>
    <w:div w:id="1812089119">
      <w:bodyDiv w:val="1"/>
      <w:marLeft w:val="0"/>
      <w:marRight w:val="0"/>
      <w:marTop w:val="0"/>
      <w:marBottom w:val="0"/>
      <w:divBdr>
        <w:top w:val="none" w:sz="0" w:space="0" w:color="auto"/>
        <w:left w:val="none" w:sz="0" w:space="0" w:color="auto"/>
        <w:bottom w:val="none" w:sz="0" w:space="0" w:color="auto"/>
        <w:right w:val="none" w:sz="0" w:space="0" w:color="auto"/>
      </w:divBdr>
    </w:div>
    <w:div w:id="1812595987">
      <w:bodyDiv w:val="1"/>
      <w:marLeft w:val="0"/>
      <w:marRight w:val="0"/>
      <w:marTop w:val="0"/>
      <w:marBottom w:val="0"/>
      <w:divBdr>
        <w:top w:val="none" w:sz="0" w:space="0" w:color="auto"/>
        <w:left w:val="none" w:sz="0" w:space="0" w:color="auto"/>
        <w:bottom w:val="none" w:sz="0" w:space="0" w:color="auto"/>
        <w:right w:val="none" w:sz="0" w:space="0" w:color="auto"/>
      </w:divBdr>
    </w:div>
    <w:div w:id="1815100782">
      <w:bodyDiv w:val="1"/>
      <w:marLeft w:val="0"/>
      <w:marRight w:val="0"/>
      <w:marTop w:val="0"/>
      <w:marBottom w:val="0"/>
      <w:divBdr>
        <w:top w:val="none" w:sz="0" w:space="0" w:color="auto"/>
        <w:left w:val="none" w:sz="0" w:space="0" w:color="auto"/>
        <w:bottom w:val="none" w:sz="0" w:space="0" w:color="auto"/>
        <w:right w:val="none" w:sz="0" w:space="0" w:color="auto"/>
      </w:divBdr>
    </w:div>
    <w:div w:id="1820146758">
      <w:bodyDiv w:val="1"/>
      <w:marLeft w:val="0"/>
      <w:marRight w:val="0"/>
      <w:marTop w:val="0"/>
      <w:marBottom w:val="0"/>
      <w:divBdr>
        <w:top w:val="none" w:sz="0" w:space="0" w:color="auto"/>
        <w:left w:val="none" w:sz="0" w:space="0" w:color="auto"/>
        <w:bottom w:val="none" w:sz="0" w:space="0" w:color="auto"/>
        <w:right w:val="none" w:sz="0" w:space="0" w:color="auto"/>
      </w:divBdr>
    </w:div>
    <w:div w:id="1820339605">
      <w:bodyDiv w:val="1"/>
      <w:marLeft w:val="0"/>
      <w:marRight w:val="0"/>
      <w:marTop w:val="0"/>
      <w:marBottom w:val="0"/>
      <w:divBdr>
        <w:top w:val="none" w:sz="0" w:space="0" w:color="auto"/>
        <w:left w:val="none" w:sz="0" w:space="0" w:color="auto"/>
        <w:bottom w:val="none" w:sz="0" w:space="0" w:color="auto"/>
        <w:right w:val="none" w:sz="0" w:space="0" w:color="auto"/>
      </w:divBdr>
    </w:div>
    <w:div w:id="1821070600">
      <w:bodyDiv w:val="1"/>
      <w:marLeft w:val="0"/>
      <w:marRight w:val="0"/>
      <w:marTop w:val="0"/>
      <w:marBottom w:val="0"/>
      <w:divBdr>
        <w:top w:val="none" w:sz="0" w:space="0" w:color="auto"/>
        <w:left w:val="none" w:sz="0" w:space="0" w:color="auto"/>
        <w:bottom w:val="none" w:sz="0" w:space="0" w:color="auto"/>
        <w:right w:val="none" w:sz="0" w:space="0" w:color="auto"/>
      </w:divBdr>
    </w:div>
    <w:div w:id="1821461592">
      <w:bodyDiv w:val="1"/>
      <w:marLeft w:val="0"/>
      <w:marRight w:val="0"/>
      <w:marTop w:val="0"/>
      <w:marBottom w:val="0"/>
      <w:divBdr>
        <w:top w:val="none" w:sz="0" w:space="0" w:color="auto"/>
        <w:left w:val="none" w:sz="0" w:space="0" w:color="auto"/>
        <w:bottom w:val="none" w:sz="0" w:space="0" w:color="auto"/>
        <w:right w:val="none" w:sz="0" w:space="0" w:color="auto"/>
      </w:divBdr>
    </w:div>
    <w:div w:id="1822848797">
      <w:bodyDiv w:val="1"/>
      <w:marLeft w:val="0"/>
      <w:marRight w:val="0"/>
      <w:marTop w:val="0"/>
      <w:marBottom w:val="0"/>
      <w:divBdr>
        <w:top w:val="none" w:sz="0" w:space="0" w:color="auto"/>
        <w:left w:val="none" w:sz="0" w:space="0" w:color="auto"/>
        <w:bottom w:val="none" w:sz="0" w:space="0" w:color="auto"/>
        <w:right w:val="none" w:sz="0" w:space="0" w:color="auto"/>
      </w:divBdr>
    </w:div>
    <w:div w:id="1824394410">
      <w:bodyDiv w:val="1"/>
      <w:marLeft w:val="0"/>
      <w:marRight w:val="0"/>
      <w:marTop w:val="0"/>
      <w:marBottom w:val="0"/>
      <w:divBdr>
        <w:top w:val="none" w:sz="0" w:space="0" w:color="auto"/>
        <w:left w:val="none" w:sz="0" w:space="0" w:color="auto"/>
        <w:bottom w:val="none" w:sz="0" w:space="0" w:color="auto"/>
        <w:right w:val="none" w:sz="0" w:space="0" w:color="auto"/>
      </w:divBdr>
    </w:div>
    <w:div w:id="1827895512">
      <w:bodyDiv w:val="1"/>
      <w:marLeft w:val="0"/>
      <w:marRight w:val="0"/>
      <w:marTop w:val="0"/>
      <w:marBottom w:val="0"/>
      <w:divBdr>
        <w:top w:val="none" w:sz="0" w:space="0" w:color="auto"/>
        <w:left w:val="none" w:sz="0" w:space="0" w:color="auto"/>
        <w:bottom w:val="none" w:sz="0" w:space="0" w:color="auto"/>
        <w:right w:val="none" w:sz="0" w:space="0" w:color="auto"/>
      </w:divBdr>
    </w:div>
    <w:div w:id="1828084378">
      <w:bodyDiv w:val="1"/>
      <w:marLeft w:val="0"/>
      <w:marRight w:val="0"/>
      <w:marTop w:val="0"/>
      <w:marBottom w:val="0"/>
      <w:divBdr>
        <w:top w:val="none" w:sz="0" w:space="0" w:color="auto"/>
        <w:left w:val="none" w:sz="0" w:space="0" w:color="auto"/>
        <w:bottom w:val="none" w:sz="0" w:space="0" w:color="auto"/>
        <w:right w:val="none" w:sz="0" w:space="0" w:color="auto"/>
      </w:divBdr>
    </w:div>
    <w:div w:id="1828209511">
      <w:bodyDiv w:val="1"/>
      <w:marLeft w:val="0"/>
      <w:marRight w:val="0"/>
      <w:marTop w:val="0"/>
      <w:marBottom w:val="0"/>
      <w:divBdr>
        <w:top w:val="none" w:sz="0" w:space="0" w:color="auto"/>
        <w:left w:val="none" w:sz="0" w:space="0" w:color="auto"/>
        <w:bottom w:val="none" w:sz="0" w:space="0" w:color="auto"/>
        <w:right w:val="none" w:sz="0" w:space="0" w:color="auto"/>
      </w:divBdr>
    </w:div>
    <w:div w:id="1830369147">
      <w:bodyDiv w:val="1"/>
      <w:marLeft w:val="0"/>
      <w:marRight w:val="0"/>
      <w:marTop w:val="0"/>
      <w:marBottom w:val="0"/>
      <w:divBdr>
        <w:top w:val="none" w:sz="0" w:space="0" w:color="auto"/>
        <w:left w:val="none" w:sz="0" w:space="0" w:color="auto"/>
        <w:bottom w:val="none" w:sz="0" w:space="0" w:color="auto"/>
        <w:right w:val="none" w:sz="0" w:space="0" w:color="auto"/>
      </w:divBdr>
    </w:div>
    <w:div w:id="1831409214">
      <w:bodyDiv w:val="1"/>
      <w:marLeft w:val="0"/>
      <w:marRight w:val="0"/>
      <w:marTop w:val="0"/>
      <w:marBottom w:val="0"/>
      <w:divBdr>
        <w:top w:val="none" w:sz="0" w:space="0" w:color="auto"/>
        <w:left w:val="none" w:sz="0" w:space="0" w:color="auto"/>
        <w:bottom w:val="none" w:sz="0" w:space="0" w:color="auto"/>
        <w:right w:val="none" w:sz="0" w:space="0" w:color="auto"/>
      </w:divBdr>
    </w:div>
    <w:div w:id="1831749653">
      <w:bodyDiv w:val="1"/>
      <w:marLeft w:val="0"/>
      <w:marRight w:val="0"/>
      <w:marTop w:val="0"/>
      <w:marBottom w:val="0"/>
      <w:divBdr>
        <w:top w:val="none" w:sz="0" w:space="0" w:color="auto"/>
        <w:left w:val="none" w:sz="0" w:space="0" w:color="auto"/>
        <w:bottom w:val="none" w:sz="0" w:space="0" w:color="auto"/>
        <w:right w:val="none" w:sz="0" w:space="0" w:color="auto"/>
      </w:divBdr>
    </w:div>
    <w:div w:id="1831826459">
      <w:bodyDiv w:val="1"/>
      <w:marLeft w:val="0"/>
      <w:marRight w:val="0"/>
      <w:marTop w:val="0"/>
      <w:marBottom w:val="0"/>
      <w:divBdr>
        <w:top w:val="none" w:sz="0" w:space="0" w:color="auto"/>
        <w:left w:val="none" w:sz="0" w:space="0" w:color="auto"/>
        <w:bottom w:val="none" w:sz="0" w:space="0" w:color="auto"/>
        <w:right w:val="none" w:sz="0" w:space="0" w:color="auto"/>
      </w:divBdr>
    </w:div>
    <w:div w:id="1834030885">
      <w:bodyDiv w:val="1"/>
      <w:marLeft w:val="0"/>
      <w:marRight w:val="0"/>
      <w:marTop w:val="0"/>
      <w:marBottom w:val="0"/>
      <w:divBdr>
        <w:top w:val="none" w:sz="0" w:space="0" w:color="auto"/>
        <w:left w:val="none" w:sz="0" w:space="0" w:color="auto"/>
        <w:bottom w:val="none" w:sz="0" w:space="0" w:color="auto"/>
        <w:right w:val="none" w:sz="0" w:space="0" w:color="auto"/>
      </w:divBdr>
    </w:div>
    <w:div w:id="1834640959">
      <w:bodyDiv w:val="1"/>
      <w:marLeft w:val="0"/>
      <w:marRight w:val="0"/>
      <w:marTop w:val="0"/>
      <w:marBottom w:val="0"/>
      <w:divBdr>
        <w:top w:val="none" w:sz="0" w:space="0" w:color="auto"/>
        <w:left w:val="none" w:sz="0" w:space="0" w:color="auto"/>
        <w:bottom w:val="none" w:sz="0" w:space="0" w:color="auto"/>
        <w:right w:val="none" w:sz="0" w:space="0" w:color="auto"/>
      </w:divBdr>
    </w:div>
    <w:div w:id="1837500562">
      <w:bodyDiv w:val="1"/>
      <w:marLeft w:val="0"/>
      <w:marRight w:val="0"/>
      <w:marTop w:val="0"/>
      <w:marBottom w:val="0"/>
      <w:divBdr>
        <w:top w:val="none" w:sz="0" w:space="0" w:color="auto"/>
        <w:left w:val="none" w:sz="0" w:space="0" w:color="auto"/>
        <w:bottom w:val="none" w:sz="0" w:space="0" w:color="auto"/>
        <w:right w:val="none" w:sz="0" w:space="0" w:color="auto"/>
      </w:divBdr>
    </w:div>
    <w:div w:id="1839231815">
      <w:bodyDiv w:val="1"/>
      <w:marLeft w:val="0"/>
      <w:marRight w:val="0"/>
      <w:marTop w:val="0"/>
      <w:marBottom w:val="0"/>
      <w:divBdr>
        <w:top w:val="none" w:sz="0" w:space="0" w:color="auto"/>
        <w:left w:val="none" w:sz="0" w:space="0" w:color="auto"/>
        <w:bottom w:val="none" w:sz="0" w:space="0" w:color="auto"/>
        <w:right w:val="none" w:sz="0" w:space="0" w:color="auto"/>
      </w:divBdr>
    </w:div>
    <w:div w:id="1842350966">
      <w:bodyDiv w:val="1"/>
      <w:marLeft w:val="0"/>
      <w:marRight w:val="0"/>
      <w:marTop w:val="0"/>
      <w:marBottom w:val="0"/>
      <w:divBdr>
        <w:top w:val="none" w:sz="0" w:space="0" w:color="auto"/>
        <w:left w:val="none" w:sz="0" w:space="0" w:color="auto"/>
        <w:bottom w:val="none" w:sz="0" w:space="0" w:color="auto"/>
        <w:right w:val="none" w:sz="0" w:space="0" w:color="auto"/>
      </w:divBdr>
    </w:div>
    <w:div w:id="1843927617">
      <w:bodyDiv w:val="1"/>
      <w:marLeft w:val="0"/>
      <w:marRight w:val="0"/>
      <w:marTop w:val="0"/>
      <w:marBottom w:val="0"/>
      <w:divBdr>
        <w:top w:val="none" w:sz="0" w:space="0" w:color="auto"/>
        <w:left w:val="none" w:sz="0" w:space="0" w:color="auto"/>
        <w:bottom w:val="none" w:sz="0" w:space="0" w:color="auto"/>
        <w:right w:val="none" w:sz="0" w:space="0" w:color="auto"/>
      </w:divBdr>
    </w:div>
    <w:div w:id="1845167935">
      <w:bodyDiv w:val="1"/>
      <w:marLeft w:val="0"/>
      <w:marRight w:val="0"/>
      <w:marTop w:val="0"/>
      <w:marBottom w:val="0"/>
      <w:divBdr>
        <w:top w:val="none" w:sz="0" w:space="0" w:color="auto"/>
        <w:left w:val="none" w:sz="0" w:space="0" w:color="auto"/>
        <w:bottom w:val="none" w:sz="0" w:space="0" w:color="auto"/>
        <w:right w:val="none" w:sz="0" w:space="0" w:color="auto"/>
      </w:divBdr>
    </w:div>
    <w:div w:id="1845634159">
      <w:bodyDiv w:val="1"/>
      <w:marLeft w:val="0"/>
      <w:marRight w:val="0"/>
      <w:marTop w:val="0"/>
      <w:marBottom w:val="0"/>
      <w:divBdr>
        <w:top w:val="none" w:sz="0" w:space="0" w:color="auto"/>
        <w:left w:val="none" w:sz="0" w:space="0" w:color="auto"/>
        <w:bottom w:val="none" w:sz="0" w:space="0" w:color="auto"/>
        <w:right w:val="none" w:sz="0" w:space="0" w:color="auto"/>
      </w:divBdr>
    </w:div>
    <w:div w:id="1847164164">
      <w:bodyDiv w:val="1"/>
      <w:marLeft w:val="0"/>
      <w:marRight w:val="0"/>
      <w:marTop w:val="0"/>
      <w:marBottom w:val="0"/>
      <w:divBdr>
        <w:top w:val="none" w:sz="0" w:space="0" w:color="auto"/>
        <w:left w:val="none" w:sz="0" w:space="0" w:color="auto"/>
        <w:bottom w:val="none" w:sz="0" w:space="0" w:color="auto"/>
        <w:right w:val="none" w:sz="0" w:space="0" w:color="auto"/>
      </w:divBdr>
    </w:div>
    <w:div w:id="1847400309">
      <w:bodyDiv w:val="1"/>
      <w:marLeft w:val="0"/>
      <w:marRight w:val="0"/>
      <w:marTop w:val="0"/>
      <w:marBottom w:val="0"/>
      <w:divBdr>
        <w:top w:val="none" w:sz="0" w:space="0" w:color="auto"/>
        <w:left w:val="none" w:sz="0" w:space="0" w:color="auto"/>
        <w:bottom w:val="none" w:sz="0" w:space="0" w:color="auto"/>
        <w:right w:val="none" w:sz="0" w:space="0" w:color="auto"/>
      </w:divBdr>
    </w:div>
    <w:div w:id="1850948398">
      <w:bodyDiv w:val="1"/>
      <w:marLeft w:val="0"/>
      <w:marRight w:val="0"/>
      <w:marTop w:val="0"/>
      <w:marBottom w:val="0"/>
      <w:divBdr>
        <w:top w:val="none" w:sz="0" w:space="0" w:color="auto"/>
        <w:left w:val="none" w:sz="0" w:space="0" w:color="auto"/>
        <w:bottom w:val="none" w:sz="0" w:space="0" w:color="auto"/>
        <w:right w:val="none" w:sz="0" w:space="0" w:color="auto"/>
      </w:divBdr>
    </w:div>
    <w:div w:id="1851675356">
      <w:bodyDiv w:val="1"/>
      <w:marLeft w:val="0"/>
      <w:marRight w:val="0"/>
      <w:marTop w:val="0"/>
      <w:marBottom w:val="0"/>
      <w:divBdr>
        <w:top w:val="none" w:sz="0" w:space="0" w:color="auto"/>
        <w:left w:val="none" w:sz="0" w:space="0" w:color="auto"/>
        <w:bottom w:val="none" w:sz="0" w:space="0" w:color="auto"/>
        <w:right w:val="none" w:sz="0" w:space="0" w:color="auto"/>
      </w:divBdr>
    </w:div>
    <w:div w:id="1855224506">
      <w:bodyDiv w:val="1"/>
      <w:marLeft w:val="0"/>
      <w:marRight w:val="0"/>
      <w:marTop w:val="0"/>
      <w:marBottom w:val="0"/>
      <w:divBdr>
        <w:top w:val="none" w:sz="0" w:space="0" w:color="auto"/>
        <w:left w:val="none" w:sz="0" w:space="0" w:color="auto"/>
        <w:bottom w:val="none" w:sz="0" w:space="0" w:color="auto"/>
        <w:right w:val="none" w:sz="0" w:space="0" w:color="auto"/>
      </w:divBdr>
    </w:div>
    <w:div w:id="1857188750">
      <w:bodyDiv w:val="1"/>
      <w:marLeft w:val="0"/>
      <w:marRight w:val="0"/>
      <w:marTop w:val="0"/>
      <w:marBottom w:val="0"/>
      <w:divBdr>
        <w:top w:val="none" w:sz="0" w:space="0" w:color="auto"/>
        <w:left w:val="none" w:sz="0" w:space="0" w:color="auto"/>
        <w:bottom w:val="none" w:sz="0" w:space="0" w:color="auto"/>
        <w:right w:val="none" w:sz="0" w:space="0" w:color="auto"/>
      </w:divBdr>
    </w:div>
    <w:div w:id="1857887190">
      <w:bodyDiv w:val="1"/>
      <w:marLeft w:val="0"/>
      <w:marRight w:val="0"/>
      <w:marTop w:val="0"/>
      <w:marBottom w:val="0"/>
      <w:divBdr>
        <w:top w:val="none" w:sz="0" w:space="0" w:color="auto"/>
        <w:left w:val="none" w:sz="0" w:space="0" w:color="auto"/>
        <w:bottom w:val="none" w:sz="0" w:space="0" w:color="auto"/>
        <w:right w:val="none" w:sz="0" w:space="0" w:color="auto"/>
      </w:divBdr>
    </w:div>
    <w:div w:id="1859732680">
      <w:bodyDiv w:val="1"/>
      <w:marLeft w:val="0"/>
      <w:marRight w:val="0"/>
      <w:marTop w:val="0"/>
      <w:marBottom w:val="0"/>
      <w:divBdr>
        <w:top w:val="none" w:sz="0" w:space="0" w:color="auto"/>
        <w:left w:val="none" w:sz="0" w:space="0" w:color="auto"/>
        <w:bottom w:val="none" w:sz="0" w:space="0" w:color="auto"/>
        <w:right w:val="none" w:sz="0" w:space="0" w:color="auto"/>
      </w:divBdr>
    </w:div>
    <w:div w:id="1865051705">
      <w:bodyDiv w:val="1"/>
      <w:marLeft w:val="0"/>
      <w:marRight w:val="0"/>
      <w:marTop w:val="0"/>
      <w:marBottom w:val="0"/>
      <w:divBdr>
        <w:top w:val="none" w:sz="0" w:space="0" w:color="auto"/>
        <w:left w:val="none" w:sz="0" w:space="0" w:color="auto"/>
        <w:bottom w:val="none" w:sz="0" w:space="0" w:color="auto"/>
        <w:right w:val="none" w:sz="0" w:space="0" w:color="auto"/>
      </w:divBdr>
    </w:div>
    <w:div w:id="1865820225">
      <w:bodyDiv w:val="1"/>
      <w:marLeft w:val="0"/>
      <w:marRight w:val="0"/>
      <w:marTop w:val="0"/>
      <w:marBottom w:val="0"/>
      <w:divBdr>
        <w:top w:val="none" w:sz="0" w:space="0" w:color="auto"/>
        <w:left w:val="none" w:sz="0" w:space="0" w:color="auto"/>
        <w:bottom w:val="none" w:sz="0" w:space="0" w:color="auto"/>
        <w:right w:val="none" w:sz="0" w:space="0" w:color="auto"/>
      </w:divBdr>
    </w:div>
    <w:div w:id="1866019898">
      <w:bodyDiv w:val="1"/>
      <w:marLeft w:val="0"/>
      <w:marRight w:val="0"/>
      <w:marTop w:val="0"/>
      <w:marBottom w:val="0"/>
      <w:divBdr>
        <w:top w:val="none" w:sz="0" w:space="0" w:color="auto"/>
        <w:left w:val="none" w:sz="0" w:space="0" w:color="auto"/>
        <w:bottom w:val="none" w:sz="0" w:space="0" w:color="auto"/>
        <w:right w:val="none" w:sz="0" w:space="0" w:color="auto"/>
      </w:divBdr>
    </w:div>
    <w:div w:id="1867208028">
      <w:bodyDiv w:val="1"/>
      <w:marLeft w:val="0"/>
      <w:marRight w:val="0"/>
      <w:marTop w:val="0"/>
      <w:marBottom w:val="0"/>
      <w:divBdr>
        <w:top w:val="none" w:sz="0" w:space="0" w:color="auto"/>
        <w:left w:val="none" w:sz="0" w:space="0" w:color="auto"/>
        <w:bottom w:val="none" w:sz="0" w:space="0" w:color="auto"/>
        <w:right w:val="none" w:sz="0" w:space="0" w:color="auto"/>
      </w:divBdr>
    </w:div>
    <w:div w:id="1872105464">
      <w:bodyDiv w:val="1"/>
      <w:marLeft w:val="0"/>
      <w:marRight w:val="0"/>
      <w:marTop w:val="0"/>
      <w:marBottom w:val="0"/>
      <w:divBdr>
        <w:top w:val="none" w:sz="0" w:space="0" w:color="auto"/>
        <w:left w:val="none" w:sz="0" w:space="0" w:color="auto"/>
        <w:bottom w:val="none" w:sz="0" w:space="0" w:color="auto"/>
        <w:right w:val="none" w:sz="0" w:space="0" w:color="auto"/>
      </w:divBdr>
    </w:div>
    <w:div w:id="1872954745">
      <w:bodyDiv w:val="1"/>
      <w:marLeft w:val="0"/>
      <w:marRight w:val="0"/>
      <w:marTop w:val="0"/>
      <w:marBottom w:val="0"/>
      <w:divBdr>
        <w:top w:val="none" w:sz="0" w:space="0" w:color="auto"/>
        <w:left w:val="none" w:sz="0" w:space="0" w:color="auto"/>
        <w:bottom w:val="none" w:sz="0" w:space="0" w:color="auto"/>
        <w:right w:val="none" w:sz="0" w:space="0" w:color="auto"/>
      </w:divBdr>
    </w:div>
    <w:div w:id="1872962275">
      <w:bodyDiv w:val="1"/>
      <w:marLeft w:val="0"/>
      <w:marRight w:val="0"/>
      <w:marTop w:val="0"/>
      <w:marBottom w:val="0"/>
      <w:divBdr>
        <w:top w:val="none" w:sz="0" w:space="0" w:color="auto"/>
        <w:left w:val="none" w:sz="0" w:space="0" w:color="auto"/>
        <w:bottom w:val="none" w:sz="0" w:space="0" w:color="auto"/>
        <w:right w:val="none" w:sz="0" w:space="0" w:color="auto"/>
      </w:divBdr>
    </w:div>
    <w:div w:id="1874343051">
      <w:bodyDiv w:val="1"/>
      <w:marLeft w:val="0"/>
      <w:marRight w:val="0"/>
      <w:marTop w:val="0"/>
      <w:marBottom w:val="0"/>
      <w:divBdr>
        <w:top w:val="none" w:sz="0" w:space="0" w:color="auto"/>
        <w:left w:val="none" w:sz="0" w:space="0" w:color="auto"/>
        <w:bottom w:val="none" w:sz="0" w:space="0" w:color="auto"/>
        <w:right w:val="none" w:sz="0" w:space="0" w:color="auto"/>
      </w:divBdr>
    </w:div>
    <w:div w:id="1876500000">
      <w:bodyDiv w:val="1"/>
      <w:marLeft w:val="0"/>
      <w:marRight w:val="0"/>
      <w:marTop w:val="0"/>
      <w:marBottom w:val="0"/>
      <w:divBdr>
        <w:top w:val="none" w:sz="0" w:space="0" w:color="auto"/>
        <w:left w:val="none" w:sz="0" w:space="0" w:color="auto"/>
        <w:bottom w:val="none" w:sz="0" w:space="0" w:color="auto"/>
        <w:right w:val="none" w:sz="0" w:space="0" w:color="auto"/>
      </w:divBdr>
    </w:div>
    <w:div w:id="1879656075">
      <w:bodyDiv w:val="1"/>
      <w:marLeft w:val="0"/>
      <w:marRight w:val="0"/>
      <w:marTop w:val="0"/>
      <w:marBottom w:val="0"/>
      <w:divBdr>
        <w:top w:val="none" w:sz="0" w:space="0" w:color="auto"/>
        <w:left w:val="none" w:sz="0" w:space="0" w:color="auto"/>
        <w:bottom w:val="none" w:sz="0" w:space="0" w:color="auto"/>
        <w:right w:val="none" w:sz="0" w:space="0" w:color="auto"/>
      </w:divBdr>
    </w:div>
    <w:div w:id="1880512933">
      <w:bodyDiv w:val="1"/>
      <w:marLeft w:val="0"/>
      <w:marRight w:val="0"/>
      <w:marTop w:val="0"/>
      <w:marBottom w:val="0"/>
      <w:divBdr>
        <w:top w:val="none" w:sz="0" w:space="0" w:color="auto"/>
        <w:left w:val="none" w:sz="0" w:space="0" w:color="auto"/>
        <w:bottom w:val="none" w:sz="0" w:space="0" w:color="auto"/>
        <w:right w:val="none" w:sz="0" w:space="0" w:color="auto"/>
      </w:divBdr>
    </w:div>
    <w:div w:id="1880583860">
      <w:bodyDiv w:val="1"/>
      <w:marLeft w:val="0"/>
      <w:marRight w:val="0"/>
      <w:marTop w:val="0"/>
      <w:marBottom w:val="0"/>
      <w:divBdr>
        <w:top w:val="none" w:sz="0" w:space="0" w:color="auto"/>
        <w:left w:val="none" w:sz="0" w:space="0" w:color="auto"/>
        <w:bottom w:val="none" w:sz="0" w:space="0" w:color="auto"/>
        <w:right w:val="none" w:sz="0" w:space="0" w:color="auto"/>
      </w:divBdr>
    </w:div>
    <w:div w:id="1881815938">
      <w:bodyDiv w:val="1"/>
      <w:marLeft w:val="0"/>
      <w:marRight w:val="0"/>
      <w:marTop w:val="0"/>
      <w:marBottom w:val="0"/>
      <w:divBdr>
        <w:top w:val="none" w:sz="0" w:space="0" w:color="auto"/>
        <w:left w:val="none" w:sz="0" w:space="0" w:color="auto"/>
        <w:bottom w:val="none" w:sz="0" w:space="0" w:color="auto"/>
        <w:right w:val="none" w:sz="0" w:space="0" w:color="auto"/>
      </w:divBdr>
    </w:div>
    <w:div w:id="1884907386">
      <w:bodyDiv w:val="1"/>
      <w:marLeft w:val="0"/>
      <w:marRight w:val="0"/>
      <w:marTop w:val="0"/>
      <w:marBottom w:val="0"/>
      <w:divBdr>
        <w:top w:val="none" w:sz="0" w:space="0" w:color="auto"/>
        <w:left w:val="none" w:sz="0" w:space="0" w:color="auto"/>
        <w:bottom w:val="none" w:sz="0" w:space="0" w:color="auto"/>
        <w:right w:val="none" w:sz="0" w:space="0" w:color="auto"/>
      </w:divBdr>
    </w:div>
    <w:div w:id="1889564282">
      <w:bodyDiv w:val="1"/>
      <w:marLeft w:val="0"/>
      <w:marRight w:val="0"/>
      <w:marTop w:val="0"/>
      <w:marBottom w:val="0"/>
      <w:divBdr>
        <w:top w:val="none" w:sz="0" w:space="0" w:color="auto"/>
        <w:left w:val="none" w:sz="0" w:space="0" w:color="auto"/>
        <w:bottom w:val="none" w:sz="0" w:space="0" w:color="auto"/>
        <w:right w:val="none" w:sz="0" w:space="0" w:color="auto"/>
      </w:divBdr>
    </w:div>
    <w:div w:id="1892224861">
      <w:bodyDiv w:val="1"/>
      <w:marLeft w:val="0"/>
      <w:marRight w:val="0"/>
      <w:marTop w:val="0"/>
      <w:marBottom w:val="0"/>
      <w:divBdr>
        <w:top w:val="none" w:sz="0" w:space="0" w:color="auto"/>
        <w:left w:val="none" w:sz="0" w:space="0" w:color="auto"/>
        <w:bottom w:val="none" w:sz="0" w:space="0" w:color="auto"/>
        <w:right w:val="none" w:sz="0" w:space="0" w:color="auto"/>
      </w:divBdr>
    </w:div>
    <w:div w:id="1893342697">
      <w:bodyDiv w:val="1"/>
      <w:marLeft w:val="0"/>
      <w:marRight w:val="0"/>
      <w:marTop w:val="0"/>
      <w:marBottom w:val="0"/>
      <w:divBdr>
        <w:top w:val="none" w:sz="0" w:space="0" w:color="auto"/>
        <w:left w:val="none" w:sz="0" w:space="0" w:color="auto"/>
        <w:bottom w:val="none" w:sz="0" w:space="0" w:color="auto"/>
        <w:right w:val="none" w:sz="0" w:space="0" w:color="auto"/>
      </w:divBdr>
    </w:div>
    <w:div w:id="1894345422">
      <w:bodyDiv w:val="1"/>
      <w:marLeft w:val="0"/>
      <w:marRight w:val="0"/>
      <w:marTop w:val="0"/>
      <w:marBottom w:val="0"/>
      <w:divBdr>
        <w:top w:val="none" w:sz="0" w:space="0" w:color="auto"/>
        <w:left w:val="none" w:sz="0" w:space="0" w:color="auto"/>
        <w:bottom w:val="none" w:sz="0" w:space="0" w:color="auto"/>
        <w:right w:val="none" w:sz="0" w:space="0" w:color="auto"/>
      </w:divBdr>
    </w:div>
    <w:div w:id="1895382556">
      <w:bodyDiv w:val="1"/>
      <w:marLeft w:val="0"/>
      <w:marRight w:val="0"/>
      <w:marTop w:val="0"/>
      <w:marBottom w:val="0"/>
      <w:divBdr>
        <w:top w:val="none" w:sz="0" w:space="0" w:color="auto"/>
        <w:left w:val="none" w:sz="0" w:space="0" w:color="auto"/>
        <w:bottom w:val="none" w:sz="0" w:space="0" w:color="auto"/>
        <w:right w:val="none" w:sz="0" w:space="0" w:color="auto"/>
      </w:divBdr>
    </w:div>
    <w:div w:id="1895387611">
      <w:bodyDiv w:val="1"/>
      <w:marLeft w:val="0"/>
      <w:marRight w:val="0"/>
      <w:marTop w:val="0"/>
      <w:marBottom w:val="0"/>
      <w:divBdr>
        <w:top w:val="none" w:sz="0" w:space="0" w:color="auto"/>
        <w:left w:val="none" w:sz="0" w:space="0" w:color="auto"/>
        <w:bottom w:val="none" w:sz="0" w:space="0" w:color="auto"/>
        <w:right w:val="none" w:sz="0" w:space="0" w:color="auto"/>
      </w:divBdr>
    </w:div>
    <w:div w:id="1895434603">
      <w:bodyDiv w:val="1"/>
      <w:marLeft w:val="0"/>
      <w:marRight w:val="0"/>
      <w:marTop w:val="0"/>
      <w:marBottom w:val="0"/>
      <w:divBdr>
        <w:top w:val="none" w:sz="0" w:space="0" w:color="auto"/>
        <w:left w:val="none" w:sz="0" w:space="0" w:color="auto"/>
        <w:bottom w:val="none" w:sz="0" w:space="0" w:color="auto"/>
        <w:right w:val="none" w:sz="0" w:space="0" w:color="auto"/>
      </w:divBdr>
    </w:div>
    <w:div w:id="1897543842">
      <w:bodyDiv w:val="1"/>
      <w:marLeft w:val="0"/>
      <w:marRight w:val="0"/>
      <w:marTop w:val="0"/>
      <w:marBottom w:val="0"/>
      <w:divBdr>
        <w:top w:val="none" w:sz="0" w:space="0" w:color="auto"/>
        <w:left w:val="none" w:sz="0" w:space="0" w:color="auto"/>
        <w:bottom w:val="none" w:sz="0" w:space="0" w:color="auto"/>
        <w:right w:val="none" w:sz="0" w:space="0" w:color="auto"/>
      </w:divBdr>
    </w:div>
    <w:div w:id="1897858859">
      <w:bodyDiv w:val="1"/>
      <w:marLeft w:val="0"/>
      <w:marRight w:val="0"/>
      <w:marTop w:val="0"/>
      <w:marBottom w:val="0"/>
      <w:divBdr>
        <w:top w:val="none" w:sz="0" w:space="0" w:color="auto"/>
        <w:left w:val="none" w:sz="0" w:space="0" w:color="auto"/>
        <w:bottom w:val="none" w:sz="0" w:space="0" w:color="auto"/>
        <w:right w:val="none" w:sz="0" w:space="0" w:color="auto"/>
      </w:divBdr>
    </w:div>
    <w:div w:id="1900243105">
      <w:bodyDiv w:val="1"/>
      <w:marLeft w:val="0"/>
      <w:marRight w:val="0"/>
      <w:marTop w:val="0"/>
      <w:marBottom w:val="0"/>
      <w:divBdr>
        <w:top w:val="none" w:sz="0" w:space="0" w:color="auto"/>
        <w:left w:val="none" w:sz="0" w:space="0" w:color="auto"/>
        <w:bottom w:val="none" w:sz="0" w:space="0" w:color="auto"/>
        <w:right w:val="none" w:sz="0" w:space="0" w:color="auto"/>
      </w:divBdr>
    </w:div>
    <w:div w:id="1900479498">
      <w:bodyDiv w:val="1"/>
      <w:marLeft w:val="0"/>
      <w:marRight w:val="0"/>
      <w:marTop w:val="0"/>
      <w:marBottom w:val="0"/>
      <w:divBdr>
        <w:top w:val="none" w:sz="0" w:space="0" w:color="auto"/>
        <w:left w:val="none" w:sz="0" w:space="0" w:color="auto"/>
        <w:bottom w:val="none" w:sz="0" w:space="0" w:color="auto"/>
        <w:right w:val="none" w:sz="0" w:space="0" w:color="auto"/>
      </w:divBdr>
    </w:div>
    <w:div w:id="1901869254">
      <w:bodyDiv w:val="1"/>
      <w:marLeft w:val="0"/>
      <w:marRight w:val="0"/>
      <w:marTop w:val="0"/>
      <w:marBottom w:val="0"/>
      <w:divBdr>
        <w:top w:val="none" w:sz="0" w:space="0" w:color="auto"/>
        <w:left w:val="none" w:sz="0" w:space="0" w:color="auto"/>
        <w:bottom w:val="none" w:sz="0" w:space="0" w:color="auto"/>
        <w:right w:val="none" w:sz="0" w:space="0" w:color="auto"/>
      </w:divBdr>
    </w:div>
    <w:div w:id="1905752809">
      <w:bodyDiv w:val="1"/>
      <w:marLeft w:val="0"/>
      <w:marRight w:val="0"/>
      <w:marTop w:val="0"/>
      <w:marBottom w:val="0"/>
      <w:divBdr>
        <w:top w:val="none" w:sz="0" w:space="0" w:color="auto"/>
        <w:left w:val="none" w:sz="0" w:space="0" w:color="auto"/>
        <w:bottom w:val="none" w:sz="0" w:space="0" w:color="auto"/>
        <w:right w:val="none" w:sz="0" w:space="0" w:color="auto"/>
      </w:divBdr>
    </w:div>
    <w:div w:id="1908607207">
      <w:bodyDiv w:val="1"/>
      <w:marLeft w:val="0"/>
      <w:marRight w:val="0"/>
      <w:marTop w:val="0"/>
      <w:marBottom w:val="0"/>
      <w:divBdr>
        <w:top w:val="none" w:sz="0" w:space="0" w:color="auto"/>
        <w:left w:val="none" w:sz="0" w:space="0" w:color="auto"/>
        <w:bottom w:val="none" w:sz="0" w:space="0" w:color="auto"/>
        <w:right w:val="none" w:sz="0" w:space="0" w:color="auto"/>
      </w:divBdr>
    </w:div>
    <w:div w:id="1910573765">
      <w:bodyDiv w:val="1"/>
      <w:marLeft w:val="0"/>
      <w:marRight w:val="0"/>
      <w:marTop w:val="0"/>
      <w:marBottom w:val="0"/>
      <w:divBdr>
        <w:top w:val="none" w:sz="0" w:space="0" w:color="auto"/>
        <w:left w:val="none" w:sz="0" w:space="0" w:color="auto"/>
        <w:bottom w:val="none" w:sz="0" w:space="0" w:color="auto"/>
        <w:right w:val="none" w:sz="0" w:space="0" w:color="auto"/>
      </w:divBdr>
    </w:div>
    <w:div w:id="1915120401">
      <w:bodyDiv w:val="1"/>
      <w:marLeft w:val="0"/>
      <w:marRight w:val="0"/>
      <w:marTop w:val="0"/>
      <w:marBottom w:val="0"/>
      <w:divBdr>
        <w:top w:val="none" w:sz="0" w:space="0" w:color="auto"/>
        <w:left w:val="none" w:sz="0" w:space="0" w:color="auto"/>
        <w:bottom w:val="none" w:sz="0" w:space="0" w:color="auto"/>
        <w:right w:val="none" w:sz="0" w:space="0" w:color="auto"/>
      </w:divBdr>
    </w:div>
    <w:div w:id="1916041351">
      <w:bodyDiv w:val="1"/>
      <w:marLeft w:val="0"/>
      <w:marRight w:val="0"/>
      <w:marTop w:val="0"/>
      <w:marBottom w:val="0"/>
      <w:divBdr>
        <w:top w:val="none" w:sz="0" w:space="0" w:color="auto"/>
        <w:left w:val="none" w:sz="0" w:space="0" w:color="auto"/>
        <w:bottom w:val="none" w:sz="0" w:space="0" w:color="auto"/>
        <w:right w:val="none" w:sz="0" w:space="0" w:color="auto"/>
      </w:divBdr>
    </w:div>
    <w:div w:id="1922637437">
      <w:bodyDiv w:val="1"/>
      <w:marLeft w:val="0"/>
      <w:marRight w:val="0"/>
      <w:marTop w:val="0"/>
      <w:marBottom w:val="0"/>
      <w:divBdr>
        <w:top w:val="none" w:sz="0" w:space="0" w:color="auto"/>
        <w:left w:val="none" w:sz="0" w:space="0" w:color="auto"/>
        <w:bottom w:val="none" w:sz="0" w:space="0" w:color="auto"/>
        <w:right w:val="none" w:sz="0" w:space="0" w:color="auto"/>
      </w:divBdr>
    </w:div>
    <w:div w:id="1926451562">
      <w:bodyDiv w:val="1"/>
      <w:marLeft w:val="0"/>
      <w:marRight w:val="0"/>
      <w:marTop w:val="0"/>
      <w:marBottom w:val="0"/>
      <w:divBdr>
        <w:top w:val="none" w:sz="0" w:space="0" w:color="auto"/>
        <w:left w:val="none" w:sz="0" w:space="0" w:color="auto"/>
        <w:bottom w:val="none" w:sz="0" w:space="0" w:color="auto"/>
        <w:right w:val="none" w:sz="0" w:space="0" w:color="auto"/>
      </w:divBdr>
    </w:div>
    <w:div w:id="1928341873">
      <w:bodyDiv w:val="1"/>
      <w:marLeft w:val="0"/>
      <w:marRight w:val="0"/>
      <w:marTop w:val="0"/>
      <w:marBottom w:val="0"/>
      <w:divBdr>
        <w:top w:val="none" w:sz="0" w:space="0" w:color="auto"/>
        <w:left w:val="none" w:sz="0" w:space="0" w:color="auto"/>
        <w:bottom w:val="none" w:sz="0" w:space="0" w:color="auto"/>
        <w:right w:val="none" w:sz="0" w:space="0" w:color="auto"/>
      </w:divBdr>
    </w:div>
    <w:div w:id="1930576233">
      <w:bodyDiv w:val="1"/>
      <w:marLeft w:val="0"/>
      <w:marRight w:val="0"/>
      <w:marTop w:val="0"/>
      <w:marBottom w:val="0"/>
      <w:divBdr>
        <w:top w:val="none" w:sz="0" w:space="0" w:color="auto"/>
        <w:left w:val="none" w:sz="0" w:space="0" w:color="auto"/>
        <w:bottom w:val="none" w:sz="0" w:space="0" w:color="auto"/>
        <w:right w:val="none" w:sz="0" w:space="0" w:color="auto"/>
      </w:divBdr>
    </w:div>
    <w:div w:id="1934628937">
      <w:bodyDiv w:val="1"/>
      <w:marLeft w:val="0"/>
      <w:marRight w:val="0"/>
      <w:marTop w:val="0"/>
      <w:marBottom w:val="0"/>
      <w:divBdr>
        <w:top w:val="none" w:sz="0" w:space="0" w:color="auto"/>
        <w:left w:val="none" w:sz="0" w:space="0" w:color="auto"/>
        <w:bottom w:val="none" w:sz="0" w:space="0" w:color="auto"/>
        <w:right w:val="none" w:sz="0" w:space="0" w:color="auto"/>
      </w:divBdr>
    </w:div>
    <w:div w:id="1936011347">
      <w:bodyDiv w:val="1"/>
      <w:marLeft w:val="0"/>
      <w:marRight w:val="0"/>
      <w:marTop w:val="0"/>
      <w:marBottom w:val="0"/>
      <w:divBdr>
        <w:top w:val="none" w:sz="0" w:space="0" w:color="auto"/>
        <w:left w:val="none" w:sz="0" w:space="0" w:color="auto"/>
        <w:bottom w:val="none" w:sz="0" w:space="0" w:color="auto"/>
        <w:right w:val="none" w:sz="0" w:space="0" w:color="auto"/>
      </w:divBdr>
    </w:div>
    <w:div w:id="1937977201">
      <w:bodyDiv w:val="1"/>
      <w:marLeft w:val="0"/>
      <w:marRight w:val="0"/>
      <w:marTop w:val="0"/>
      <w:marBottom w:val="0"/>
      <w:divBdr>
        <w:top w:val="none" w:sz="0" w:space="0" w:color="auto"/>
        <w:left w:val="none" w:sz="0" w:space="0" w:color="auto"/>
        <w:bottom w:val="none" w:sz="0" w:space="0" w:color="auto"/>
        <w:right w:val="none" w:sz="0" w:space="0" w:color="auto"/>
      </w:divBdr>
    </w:div>
    <w:div w:id="1940212935">
      <w:bodyDiv w:val="1"/>
      <w:marLeft w:val="0"/>
      <w:marRight w:val="0"/>
      <w:marTop w:val="0"/>
      <w:marBottom w:val="0"/>
      <w:divBdr>
        <w:top w:val="none" w:sz="0" w:space="0" w:color="auto"/>
        <w:left w:val="none" w:sz="0" w:space="0" w:color="auto"/>
        <w:bottom w:val="none" w:sz="0" w:space="0" w:color="auto"/>
        <w:right w:val="none" w:sz="0" w:space="0" w:color="auto"/>
      </w:divBdr>
    </w:div>
    <w:div w:id="1940332177">
      <w:bodyDiv w:val="1"/>
      <w:marLeft w:val="0"/>
      <w:marRight w:val="0"/>
      <w:marTop w:val="0"/>
      <w:marBottom w:val="0"/>
      <w:divBdr>
        <w:top w:val="none" w:sz="0" w:space="0" w:color="auto"/>
        <w:left w:val="none" w:sz="0" w:space="0" w:color="auto"/>
        <w:bottom w:val="none" w:sz="0" w:space="0" w:color="auto"/>
        <w:right w:val="none" w:sz="0" w:space="0" w:color="auto"/>
      </w:divBdr>
    </w:div>
    <w:div w:id="1943537995">
      <w:bodyDiv w:val="1"/>
      <w:marLeft w:val="0"/>
      <w:marRight w:val="0"/>
      <w:marTop w:val="0"/>
      <w:marBottom w:val="0"/>
      <w:divBdr>
        <w:top w:val="none" w:sz="0" w:space="0" w:color="auto"/>
        <w:left w:val="none" w:sz="0" w:space="0" w:color="auto"/>
        <w:bottom w:val="none" w:sz="0" w:space="0" w:color="auto"/>
        <w:right w:val="none" w:sz="0" w:space="0" w:color="auto"/>
      </w:divBdr>
    </w:div>
    <w:div w:id="1944532641">
      <w:bodyDiv w:val="1"/>
      <w:marLeft w:val="0"/>
      <w:marRight w:val="0"/>
      <w:marTop w:val="0"/>
      <w:marBottom w:val="0"/>
      <w:divBdr>
        <w:top w:val="none" w:sz="0" w:space="0" w:color="auto"/>
        <w:left w:val="none" w:sz="0" w:space="0" w:color="auto"/>
        <w:bottom w:val="none" w:sz="0" w:space="0" w:color="auto"/>
        <w:right w:val="none" w:sz="0" w:space="0" w:color="auto"/>
      </w:divBdr>
    </w:div>
    <w:div w:id="1945961669">
      <w:bodyDiv w:val="1"/>
      <w:marLeft w:val="0"/>
      <w:marRight w:val="0"/>
      <w:marTop w:val="0"/>
      <w:marBottom w:val="0"/>
      <w:divBdr>
        <w:top w:val="none" w:sz="0" w:space="0" w:color="auto"/>
        <w:left w:val="none" w:sz="0" w:space="0" w:color="auto"/>
        <w:bottom w:val="none" w:sz="0" w:space="0" w:color="auto"/>
        <w:right w:val="none" w:sz="0" w:space="0" w:color="auto"/>
      </w:divBdr>
    </w:div>
    <w:div w:id="1951014278">
      <w:bodyDiv w:val="1"/>
      <w:marLeft w:val="0"/>
      <w:marRight w:val="0"/>
      <w:marTop w:val="0"/>
      <w:marBottom w:val="0"/>
      <w:divBdr>
        <w:top w:val="none" w:sz="0" w:space="0" w:color="auto"/>
        <w:left w:val="none" w:sz="0" w:space="0" w:color="auto"/>
        <w:bottom w:val="none" w:sz="0" w:space="0" w:color="auto"/>
        <w:right w:val="none" w:sz="0" w:space="0" w:color="auto"/>
      </w:divBdr>
    </w:div>
    <w:div w:id="1954509179">
      <w:bodyDiv w:val="1"/>
      <w:marLeft w:val="0"/>
      <w:marRight w:val="0"/>
      <w:marTop w:val="0"/>
      <w:marBottom w:val="0"/>
      <w:divBdr>
        <w:top w:val="none" w:sz="0" w:space="0" w:color="auto"/>
        <w:left w:val="none" w:sz="0" w:space="0" w:color="auto"/>
        <w:bottom w:val="none" w:sz="0" w:space="0" w:color="auto"/>
        <w:right w:val="none" w:sz="0" w:space="0" w:color="auto"/>
      </w:divBdr>
    </w:div>
    <w:div w:id="1958219263">
      <w:bodyDiv w:val="1"/>
      <w:marLeft w:val="0"/>
      <w:marRight w:val="0"/>
      <w:marTop w:val="0"/>
      <w:marBottom w:val="0"/>
      <w:divBdr>
        <w:top w:val="none" w:sz="0" w:space="0" w:color="auto"/>
        <w:left w:val="none" w:sz="0" w:space="0" w:color="auto"/>
        <w:bottom w:val="none" w:sz="0" w:space="0" w:color="auto"/>
        <w:right w:val="none" w:sz="0" w:space="0" w:color="auto"/>
      </w:divBdr>
    </w:div>
    <w:div w:id="1958222317">
      <w:bodyDiv w:val="1"/>
      <w:marLeft w:val="0"/>
      <w:marRight w:val="0"/>
      <w:marTop w:val="0"/>
      <w:marBottom w:val="0"/>
      <w:divBdr>
        <w:top w:val="none" w:sz="0" w:space="0" w:color="auto"/>
        <w:left w:val="none" w:sz="0" w:space="0" w:color="auto"/>
        <w:bottom w:val="none" w:sz="0" w:space="0" w:color="auto"/>
        <w:right w:val="none" w:sz="0" w:space="0" w:color="auto"/>
      </w:divBdr>
    </w:div>
    <w:div w:id="1959138164">
      <w:bodyDiv w:val="1"/>
      <w:marLeft w:val="0"/>
      <w:marRight w:val="0"/>
      <w:marTop w:val="0"/>
      <w:marBottom w:val="0"/>
      <w:divBdr>
        <w:top w:val="none" w:sz="0" w:space="0" w:color="auto"/>
        <w:left w:val="none" w:sz="0" w:space="0" w:color="auto"/>
        <w:bottom w:val="none" w:sz="0" w:space="0" w:color="auto"/>
        <w:right w:val="none" w:sz="0" w:space="0" w:color="auto"/>
      </w:divBdr>
    </w:div>
    <w:div w:id="1961764053">
      <w:bodyDiv w:val="1"/>
      <w:marLeft w:val="0"/>
      <w:marRight w:val="0"/>
      <w:marTop w:val="0"/>
      <w:marBottom w:val="0"/>
      <w:divBdr>
        <w:top w:val="none" w:sz="0" w:space="0" w:color="auto"/>
        <w:left w:val="none" w:sz="0" w:space="0" w:color="auto"/>
        <w:bottom w:val="none" w:sz="0" w:space="0" w:color="auto"/>
        <w:right w:val="none" w:sz="0" w:space="0" w:color="auto"/>
      </w:divBdr>
    </w:div>
    <w:div w:id="1972592703">
      <w:bodyDiv w:val="1"/>
      <w:marLeft w:val="0"/>
      <w:marRight w:val="0"/>
      <w:marTop w:val="0"/>
      <w:marBottom w:val="0"/>
      <w:divBdr>
        <w:top w:val="none" w:sz="0" w:space="0" w:color="auto"/>
        <w:left w:val="none" w:sz="0" w:space="0" w:color="auto"/>
        <w:bottom w:val="none" w:sz="0" w:space="0" w:color="auto"/>
        <w:right w:val="none" w:sz="0" w:space="0" w:color="auto"/>
      </w:divBdr>
    </w:div>
    <w:div w:id="1972710126">
      <w:bodyDiv w:val="1"/>
      <w:marLeft w:val="0"/>
      <w:marRight w:val="0"/>
      <w:marTop w:val="0"/>
      <w:marBottom w:val="0"/>
      <w:divBdr>
        <w:top w:val="none" w:sz="0" w:space="0" w:color="auto"/>
        <w:left w:val="none" w:sz="0" w:space="0" w:color="auto"/>
        <w:bottom w:val="none" w:sz="0" w:space="0" w:color="auto"/>
        <w:right w:val="none" w:sz="0" w:space="0" w:color="auto"/>
      </w:divBdr>
    </w:div>
    <w:div w:id="1975864545">
      <w:bodyDiv w:val="1"/>
      <w:marLeft w:val="0"/>
      <w:marRight w:val="0"/>
      <w:marTop w:val="0"/>
      <w:marBottom w:val="0"/>
      <w:divBdr>
        <w:top w:val="none" w:sz="0" w:space="0" w:color="auto"/>
        <w:left w:val="none" w:sz="0" w:space="0" w:color="auto"/>
        <w:bottom w:val="none" w:sz="0" w:space="0" w:color="auto"/>
        <w:right w:val="none" w:sz="0" w:space="0" w:color="auto"/>
      </w:divBdr>
    </w:div>
    <w:div w:id="1977564967">
      <w:bodyDiv w:val="1"/>
      <w:marLeft w:val="0"/>
      <w:marRight w:val="0"/>
      <w:marTop w:val="0"/>
      <w:marBottom w:val="0"/>
      <w:divBdr>
        <w:top w:val="none" w:sz="0" w:space="0" w:color="auto"/>
        <w:left w:val="none" w:sz="0" w:space="0" w:color="auto"/>
        <w:bottom w:val="none" w:sz="0" w:space="0" w:color="auto"/>
        <w:right w:val="none" w:sz="0" w:space="0" w:color="auto"/>
      </w:divBdr>
    </w:div>
    <w:div w:id="1978953374">
      <w:bodyDiv w:val="1"/>
      <w:marLeft w:val="0"/>
      <w:marRight w:val="0"/>
      <w:marTop w:val="0"/>
      <w:marBottom w:val="0"/>
      <w:divBdr>
        <w:top w:val="none" w:sz="0" w:space="0" w:color="auto"/>
        <w:left w:val="none" w:sz="0" w:space="0" w:color="auto"/>
        <w:bottom w:val="none" w:sz="0" w:space="0" w:color="auto"/>
        <w:right w:val="none" w:sz="0" w:space="0" w:color="auto"/>
      </w:divBdr>
    </w:div>
    <w:div w:id="1979266452">
      <w:bodyDiv w:val="1"/>
      <w:marLeft w:val="0"/>
      <w:marRight w:val="0"/>
      <w:marTop w:val="0"/>
      <w:marBottom w:val="0"/>
      <w:divBdr>
        <w:top w:val="none" w:sz="0" w:space="0" w:color="auto"/>
        <w:left w:val="none" w:sz="0" w:space="0" w:color="auto"/>
        <w:bottom w:val="none" w:sz="0" w:space="0" w:color="auto"/>
        <w:right w:val="none" w:sz="0" w:space="0" w:color="auto"/>
      </w:divBdr>
    </w:div>
    <w:div w:id="1981109338">
      <w:bodyDiv w:val="1"/>
      <w:marLeft w:val="0"/>
      <w:marRight w:val="0"/>
      <w:marTop w:val="0"/>
      <w:marBottom w:val="0"/>
      <w:divBdr>
        <w:top w:val="none" w:sz="0" w:space="0" w:color="auto"/>
        <w:left w:val="none" w:sz="0" w:space="0" w:color="auto"/>
        <w:bottom w:val="none" w:sz="0" w:space="0" w:color="auto"/>
        <w:right w:val="none" w:sz="0" w:space="0" w:color="auto"/>
      </w:divBdr>
    </w:div>
    <w:div w:id="1981181529">
      <w:bodyDiv w:val="1"/>
      <w:marLeft w:val="0"/>
      <w:marRight w:val="0"/>
      <w:marTop w:val="0"/>
      <w:marBottom w:val="0"/>
      <w:divBdr>
        <w:top w:val="none" w:sz="0" w:space="0" w:color="auto"/>
        <w:left w:val="none" w:sz="0" w:space="0" w:color="auto"/>
        <w:bottom w:val="none" w:sz="0" w:space="0" w:color="auto"/>
        <w:right w:val="none" w:sz="0" w:space="0" w:color="auto"/>
      </w:divBdr>
    </w:div>
    <w:div w:id="1981571653">
      <w:bodyDiv w:val="1"/>
      <w:marLeft w:val="0"/>
      <w:marRight w:val="0"/>
      <w:marTop w:val="0"/>
      <w:marBottom w:val="0"/>
      <w:divBdr>
        <w:top w:val="none" w:sz="0" w:space="0" w:color="auto"/>
        <w:left w:val="none" w:sz="0" w:space="0" w:color="auto"/>
        <w:bottom w:val="none" w:sz="0" w:space="0" w:color="auto"/>
        <w:right w:val="none" w:sz="0" w:space="0" w:color="auto"/>
      </w:divBdr>
    </w:div>
    <w:div w:id="1981885184">
      <w:bodyDiv w:val="1"/>
      <w:marLeft w:val="0"/>
      <w:marRight w:val="0"/>
      <w:marTop w:val="0"/>
      <w:marBottom w:val="0"/>
      <w:divBdr>
        <w:top w:val="none" w:sz="0" w:space="0" w:color="auto"/>
        <w:left w:val="none" w:sz="0" w:space="0" w:color="auto"/>
        <w:bottom w:val="none" w:sz="0" w:space="0" w:color="auto"/>
        <w:right w:val="none" w:sz="0" w:space="0" w:color="auto"/>
      </w:divBdr>
    </w:div>
    <w:div w:id="1987280029">
      <w:bodyDiv w:val="1"/>
      <w:marLeft w:val="0"/>
      <w:marRight w:val="0"/>
      <w:marTop w:val="0"/>
      <w:marBottom w:val="0"/>
      <w:divBdr>
        <w:top w:val="none" w:sz="0" w:space="0" w:color="auto"/>
        <w:left w:val="none" w:sz="0" w:space="0" w:color="auto"/>
        <w:bottom w:val="none" w:sz="0" w:space="0" w:color="auto"/>
        <w:right w:val="none" w:sz="0" w:space="0" w:color="auto"/>
      </w:divBdr>
    </w:div>
    <w:div w:id="1993562547">
      <w:bodyDiv w:val="1"/>
      <w:marLeft w:val="0"/>
      <w:marRight w:val="0"/>
      <w:marTop w:val="0"/>
      <w:marBottom w:val="0"/>
      <w:divBdr>
        <w:top w:val="none" w:sz="0" w:space="0" w:color="auto"/>
        <w:left w:val="none" w:sz="0" w:space="0" w:color="auto"/>
        <w:bottom w:val="none" w:sz="0" w:space="0" w:color="auto"/>
        <w:right w:val="none" w:sz="0" w:space="0" w:color="auto"/>
      </w:divBdr>
    </w:div>
    <w:div w:id="1999531524">
      <w:bodyDiv w:val="1"/>
      <w:marLeft w:val="0"/>
      <w:marRight w:val="0"/>
      <w:marTop w:val="0"/>
      <w:marBottom w:val="0"/>
      <w:divBdr>
        <w:top w:val="none" w:sz="0" w:space="0" w:color="auto"/>
        <w:left w:val="none" w:sz="0" w:space="0" w:color="auto"/>
        <w:bottom w:val="none" w:sz="0" w:space="0" w:color="auto"/>
        <w:right w:val="none" w:sz="0" w:space="0" w:color="auto"/>
      </w:divBdr>
    </w:div>
    <w:div w:id="1999574067">
      <w:bodyDiv w:val="1"/>
      <w:marLeft w:val="0"/>
      <w:marRight w:val="0"/>
      <w:marTop w:val="0"/>
      <w:marBottom w:val="0"/>
      <w:divBdr>
        <w:top w:val="none" w:sz="0" w:space="0" w:color="auto"/>
        <w:left w:val="none" w:sz="0" w:space="0" w:color="auto"/>
        <w:bottom w:val="none" w:sz="0" w:space="0" w:color="auto"/>
        <w:right w:val="none" w:sz="0" w:space="0" w:color="auto"/>
      </w:divBdr>
    </w:div>
    <w:div w:id="2008707365">
      <w:bodyDiv w:val="1"/>
      <w:marLeft w:val="0"/>
      <w:marRight w:val="0"/>
      <w:marTop w:val="0"/>
      <w:marBottom w:val="0"/>
      <w:divBdr>
        <w:top w:val="none" w:sz="0" w:space="0" w:color="auto"/>
        <w:left w:val="none" w:sz="0" w:space="0" w:color="auto"/>
        <w:bottom w:val="none" w:sz="0" w:space="0" w:color="auto"/>
        <w:right w:val="none" w:sz="0" w:space="0" w:color="auto"/>
      </w:divBdr>
    </w:div>
    <w:div w:id="2014800877">
      <w:bodyDiv w:val="1"/>
      <w:marLeft w:val="0"/>
      <w:marRight w:val="0"/>
      <w:marTop w:val="0"/>
      <w:marBottom w:val="0"/>
      <w:divBdr>
        <w:top w:val="none" w:sz="0" w:space="0" w:color="auto"/>
        <w:left w:val="none" w:sz="0" w:space="0" w:color="auto"/>
        <w:bottom w:val="none" w:sz="0" w:space="0" w:color="auto"/>
        <w:right w:val="none" w:sz="0" w:space="0" w:color="auto"/>
      </w:divBdr>
    </w:div>
    <w:div w:id="2016180171">
      <w:bodyDiv w:val="1"/>
      <w:marLeft w:val="0"/>
      <w:marRight w:val="0"/>
      <w:marTop w:val="0"/>
      <w:marBottom w:val="0"/>
      <w:divBdr>
        <w:top w:val="none" w:sz="0" w:space="0" w:color="auto"/>
        <w:left w:val="none" w:sz="0" w:space="0" w:color="auto"/>
        <w:bottom w:val="none" w:sz="0" w:space="0" w:color="auto"/>
        <w:right w:val="none" w:sz="0" w:space="0" w:color="auto"/>
      </w:divBdr>
    </w:div>
    <w:div w:id="2016807076">
      <w:bodyDiv w:val="1"/>
      <w:marLeft w:val="0"/>
      <w:marRight w:val="0"/>
      <w:marTop w:val="0"/>
      <w:marBottom w:val="0"/>
      <w:divBdr>
        <w:top w:val="none" w:sz="0" w:space="0" w:color="auto"/>
        <w:left w:val="none" w:sz="0" w:space="0" w:color="auto"/>
        <w:bottom w:val="none" w:sz="0" w:space="0" w:color="auto"/>
        <w:right w:val="none" w:sz="0" w:space="0" w:color="auto"/>
      </w:divBdr>
    </w:div>
    <w:div w:id="2018312627">
      <w:bodyDiv w:val="1"/>
      <w:marLeft w:val="0"/>
      <w:marRight w:val="0"/>
      <w:marTop w:val="0"/>
      <w:marBottom w:val="0"/>
      <w:divBdr>
        <w:top w:val="none" w:sz="0" w:space="0" w:color="auto"/>
        <w:left w:val="none" w:sz="0" w:space="0" w:color="auto"/>
        <w:bottom w:val="none" w:sz="0" w:space="0" w:color="auto"/>
        <w:right w:val="none" w:sz="0" w:space="0" w:color="auto"/>
      </w:divBdr>
    </w:div>
    <w:div w:id="2018388365">
      <w:bodyDiv w:val="1"/>
      <w:marLeft w:val="0"/>
      <w:marRight w:val="0"/>
      <w:marTop w:val="0"/>
      <w:marBottom w:val="0"/>
      <w:divBdr>
        <w:top w:val="none" w:sz="0" w:space="0" w:color="auto"/>
        <w:left w:val="none" w:sz="0" w:space="0" w:color="auto"/>
        <w:bottom w:val="none" w:sz="0" w:space="0" w:color="auto"/>
        <w:right w:val="none" w:sz="0" w:space="0" w:color="auto"/>
      </w:divBdr>
    </w:div>
    <w:div w:id="2020500445">
      <w:bodyDiv w:val="1"/>
      <w:marLeft w:val="0"/>
      <w:marRight w:val="0"/>
      <w:marTop w:val="0"/>
      <w:marBottom w:val="0"/>
      <w:divBdr>
        <w:top w:val="none" w:sz="0" w:space="0" w:color="auto"/>
        <w:left w:val="none" w:sz="0" w:space="0" w:color="auto"/>
        <w:bottom w:val="none" w:sz="0" w:space="0" w:color="auto"/>
        <w:right w:val="none" w:sz="0" w:space="0" w:color="auto"/>
      </w:divBdr>
    </w:div>
    <w:div w:id="2029678287">
      <w:bodyDiv w:val="1"/>
      <w:marLeft w:val="0"/>
      <w:marRight w:val="0"/>
      <w:marTop w:val="0"/>
      <w:marBottom w:val="0"/>
      <w:divBdr>
        <w:top w:val="none" w:sz="0" w:space="0" w:color="auto"/>
        <w:left w:val="none" w:sz="0" w:space="0" w:color="auto"/>
        <w:bottom w:val="none" w:sz="0" w:space="0" w:color="auto"/>
        <w:right w:val="none" w:sz="0" w:space="0" w:color="auto"/>
      </w:divBdr>
    </w:div>
    <w:div w:id="2039118306">
      <w:bodyDiv w:val="1"/>
      <w:marLeft w:val="0"/>
      <w:marRight w:val="0"/>
      <w:marTop w:val="0"/>
      <w:marBottom w:val="0"/>
      <w:divBdr>
        <w:top w:val="none" w:sz="0" w:space="0" w:color="auto"/>
        <w:left w:val="none" w:sz="0" w:space="0" w:color="auto"/>
        <w:bottom w:val="none" w:sz="0" w:space="0" w:color="auto"/>
        <w:right w:val="none" w:sz="0" w:space="0" w:color="auto"/>
      </w:divBdr>
    </w:div>
    <w:div w:id="2039701336">
      <w:bodyDiv w:val="1"/>
      <w:marLeft w:val="0"/>
      <w:marRight w:val="0"/>
      <w:marTop w:val="0"/>
      <w:marBottom w:val="0"/>
      <w:divBdr>
        <w:top w:val="none" w:sz="0" w:space="0" w:color="auto"/>
        <w:left w:val="none" w:sz="0" w:space="0" w:color="auto"/>
        <w:bottom w:val="none" w:sz="0" w:space="0" w:color="auto"/>
        <w:right w:val="none" w:sz="0" w:space="0" w:color="auto"/>
      </w:divBdr>
    </w:div>
    <w:div w:id="2045472570">
      <w:bodyDiv w:val="1"/>
      <w:marLeft w:val="0"/>
      <w:marRight w:val="0"/>
      <w:marTop w:val="0"/>
      <w:marBottom w:val="0"/>
      <w:divBdr>
        <w:top w:val="none" w:sz="0" w:space="0" w:color="auto"/>
        <w:left w:val="none" w:sz="0" w:space="0" w:color="auto"/>
        <w:bottom w:val="none" w:sz="0" w:space="0" w:color="auto"/>
        <w:right w:val="none" w:sz="0" w:space="0" w:color="auto"/>
      </w:divBdr>
    </w:div>
    <w:div w:id="2050907888">
      <w:bodyDiv w:val="1"/>
      <w:marLeft w:val="0"/>
      <w:marRight w:val="0"/>
      <w:marTop w:val="0"/>
      <w:marBottom w:val="0"/>
      <w:divBdr>
        <w:top w:val="none" w:sz="0" w:space="0" w:color="auto"/>
        <w:left w:val="none" w:sz="0" w:space="0" w:color="auto"/>
        <w:bottom w:val="none" w:sz="0" w:space="0" w:color="auto"/>
        <w:right w:val="none" w:sz="0" w:space="0" w:color="auto"/>
      </w:divBdr>
    </w:div>
    <w:div w:id="2052922848">
      <w:bodyDiv w:val="1"/>
      <w:marLeft w:val="0"/>
      <w:marRight w:val="0"/>
      <w:marTop w:val="0"/>
      <w:marBottom w:val="0"/>
      <w:divBdr>
        <w:top w:val="none" w:sz="0" w:space="0" w:color="auto"/>
        <w:left w:val="none" w:sz="0" w:space="0" w:color="auto"/>
        <w:bottom w:val="none" w:sz="0" w:space="0" w:color="auto"/>
        <w:right w:val="none" w:sz="0" w:space="0" w:color="auto"/>
      </w:divBdr>
    </w:div>
    <w:div w:id="2061590827">
      <w:bodyDiv w:val="1"/>
      <w:marLeft w:val="0"/>
      <w:marRight w:val="0"/>
      <w:marTop w:val="0"/>
      <w:marBottom w:val="0"/>
      <w:divBdr>
        <w:top w:val="none" w:sz="0" w:space="0" w:color="auto"/>
        <w:left w:val="none" w:sz="0" w:space="0" w:color="auto"/>
        <w:bottom w:val="none" w:sz="0" w:space="0" w:color="auto"/>
        <w:right w:val="none" w:sz="0" w:space="0" w:color="auto"/>
      </w:divBdr>
    </w:div>
    <w:div w:id="2062896077">
      <w:bodyDiv w:val="1"/>
      <w:marLeft w:val="0"/>
      <w:marRight w:val="0"/>
      <w:marTop w:val="0"/>
      <w:marBottom w:val="0"/>
      <w:divBdr>
        <w:top w:val="none" w:sz="0" w:space="0" w:color="auto"/>
        <w:left w:val="none" w:sz="0" w:space="0" w:color="auto"/>
        <w:bottom w:val="none" w:sz="0" w:space="0" w:color="auto"/>
        <w:right w:val="none" w:sz="0" w:space="0" w:color="auto"/>
      </w:divBdr>
    </w:div>
    <w:div w:id="2068798212">
      <w:bodyDiv w:val="1"/>
      <w:marLeft w:val="0"/>
      <w:marRight w:val="0"/>
      <w:marTop w:val="0"/>
      <w:marBottom w:val="0"/>
      <w:divBdr>
        <w:top w:val="none" w:sz="0" w:space="0" w:color="auto"/>
        <w:left w:val="none" w:sz="0" w:space="0" w:color="auto"/>
        <w:bottom w:val="none" w:sz="0" w:space="0" w:color="auto"/>
        <w:right w:val="none" w:sz="0" w:space="0" w:color="auto"/>
      </w:divBdr>
    </w:div>
    <w:div w:id="2070111444">
      <w:bodyDiv w:val="1"/>
      <w:marLeft w:val="0"/>
      <w:marRight w:val="0"/>
      <w:marTop w:val="0"/>
      <w:marBottom w:val="0"/>
      <w:divBdr>
        <w:top w:val="none" w:sz="0" w:space="0" w:color="auto"/>
        <w:left w:val="none" w:sz="0" w:space="0" w:color="auto"/>
        <w:bottom w:val="none" w:sz="0" w:space="0" w:color="auto"/>
        <w:right w:val="none" w:sz="0" w:space="0" w:color="auto"/>
      </w:divBdr>
    </w:div>
    <w:div w:id="2071423098">
      <w:bodyDiv w:val="1"/>
      <w:marLeft w:val="0"/>
      <w:marRight w:val="0"/>
      <w:marTop w:val="0"/>
      <w:marBottom w:val="0"/>
      <w:divBdr>
        <w:top w:val="none" w:sz="0" w:space="0" w:color="auto"/>
        <w:left w:val="none" w:sz="0" w:space="0" w:color="auto"/>
        <w:bottom w:val="none" w:sz="0" w:space="0" w:color="auto"/>
        <w:right w:val="none" w:sz="0" w:space="0" w:color="auto"/>
      </w:divBdr>
    </w:div>
    <w:div w:id="2071806293">
      <w:bodyDiv w:val="1"/>
      <w:marLeft w:val="0"/>
      <w:marRight w:val="0"/>
      <w:marTop w:val="0"/>
      <w:marBottom w:val="0"/>
      <w:divBdr>
        <w:top w:val="none" w:sz="0" w:space="0" w:color="auto"/>
        <w:left w:val="none" w:sz="0" w:space="0" w:color="auto"/>
        <w:bottom w:val="none" w:sz="0" w:space="0" w:color="auto"/>
        <w:right w:val="none" w:sz="0" w:space="0" w:color="auto"/>
      </w:divBdr>
    </w:div>
    <w:div w:id="2073505922">
      <w:bodyDiv w:val="1"/>
      <w:marLeft w:val="0"/>
      <w:marRight w:val="0"/>
      <w:marTop w:val="0"/>
      <w:marBottom w:val="0"/>
      <w:divBdr>
        <w:top w:val="none" w:sz="0" w:space="0" w:color="auto"/>
        <w:left w:val="none" w:sz="0" w:space="0" w:color="auto"/>
        <w:bottom w:val="none" w:sz="0" w:space="0" w:color="auto"/>
        <w:right w:val="none" w:sz="0" w:space="0" w:color="auto"/>
      </w:divBdr>
    </w:div>
    <w:div w:id="2075807540">
      <w:bodyDiv w:val="1"/>
      <w:marLeft w:val="0"/>
      <w:marRight w:val="0"/>
      <w:marTop w:val="0"/>
      <w:marBottom w:val="0"/>
      <w:divBdr>
        <w:top w:val="none" w:sz="0" w:space="0" w:color="auto"/>
        <w:left w:val="none" w:sz="0" w:space="0" w:color="auto"/>
        <w:bottom w:val="none" w:sz="0" w:space="0" w:color="auto"/>
        <w:right w:val="none" w:sz="0" w:space="0" w:color="auto"/>
      </w:divBdr>
    </w:div>
    <w:div w:id="2078085032">
      <w:bodyDiv w:val="1"/>
      <w:marLeft w:val="0"/>
      <w:marRight w:val="0"/>
      <w:marTop w:val="0"/>
      <w:marBottom w:val="0"/>
      <w:divBdr>
        <w:top w:val="none" w:sz="0" w:space="0" w:color="auto"/>
        <w:left w:val="none" w:sz="0" w:space="0" w:color="auto"/>
        <w:bottom w:val="none" w:sz="0" w:space="0" w:color="auto"/>
        <w:right w:val="none" w:sz="0" w:space="0" w:color="auto"/>
      </w:divBdr>
    </w:div>
    <w:div w:id="2081361030">
      <w:bodyDiv w:val="1"/>
      <w:marLeft w:val="0"/>
      <w:marRight w:val="0"/>
      <w:marTop w:val="0"/>
      <w:marBottom w:val="0"/>
      <w:divBdr>
        <w:top w:val="none" w:sz="0" w:space="0" w:color="auto"/>
        <w:left w:val="none" w:sz="0" w:space="0" w:color="auto"/>
        <w:bottom w:val="none" w:sz="0" w:space="0" w:color="auto"/>
        <w:right w:val="none" w:sz="0" w:space="0" w:color="auto"/>
      </w:divBdr>
      <w:divsChild>
        <w:div w:id="800684053">
          <w:marLeft w:val="0"/>
          <w:marRight w:val="0"/>
          <w:marTop w:val="0"/>
          <w:marBottom w:val="225"/>
          <w:divBdr>
            <w:top w:val="none" w:sz="0" w:space="0" w:color="auto"/>
            <w:left w:val="none" w:sz="0" w:space="0" w:color="auto"/>
            <w:bottom w:val="none" w:sz="0" w:space="0" w:color="auto"/>
            <w:right w:val="none" w:sz="0" w:space="0" w:color="auto"/>
          </w:divBdr>
        </w:div>
      </w:divsChild>
    </w:div>
    <w:div w:id="2081516803">
      <w:bodyDiv w:val="1"/>
      <w:marLeft w:val="0"/>
      <w:marRight w:val="0"/>
      <w:marTop w:val="0"/>
      <w:marBottom w:val="0"/>
      <w:divBdr>
        <w:top w:val="none" w:sz="0" w:space="0" w:color="auto"/>
        <w:left w:val="none" w:sz="0" w:space="0" w:color="auto"/>
        <w:bottom w:val="none" w:sz="0" w:space="0" w:color="auto"/>
        <w:right w:val="none" w:sz="0" w:space="0" w:color="auto"/>
      </w:divBdr>
    </w:div>
    <w:div w:id="2083676145">
      <w:bodyDiv w:val="1"/>
      <w:marLeft w:val="0"/>
      <w:marRight w:val="0"/>
      <w:marTop w:val="0"/>
      <w:marBottom w:val="0"/>
      <w:divBdr>
        <w:top w:val="none" w:sz="0" w:space="0" w:color="auto"/>
        <w:left w:val="none" w:sz="0" w:space="0" w:color="auto"/>
        <w:bottom w:val="none" w:sz="0" w:space="0" w:color="auto"/>
        <w:right w:val="none" w:sz="0" w:space="0" w:color="auto"/>
      </w:divBdr>
    </w:div>
    <w:div w:id="2084059193">
      <w:bodyDiv w:val="1"/>
      <w:marLeft w:val="0"/>
      <w:marRight w:val="0"/>
      <w:marTop w:val="0"/>
      <w:marBottom w:val="0"/>
      <w:divBdr>
        <w:top w:val="none" w:sz="0" w:space="0" w:color="auto"/>
        <w:left w:val="none" w:sz="0" w:space="0" w:color="auto"/>
        <w:bottom w:val="none" w:sz="0" w:space="0" w:color="auto"/>
        <w:right w:val="none" w:sz="0" w:space="0" w:color="auto"/>
      </w:divBdr>
    </w:div>
    <w:div w:id="2085028438">
      <w:bodyDiv w:val="1"/>
      <w:marLeft w:val="0"/>
      <w:marRight w:val="0"/>
      <w:marTop w:val="0"/>
      <w:marBottom w:val="0"/>
      <w:divBdr>
        <w:top w:val="none" w:sz="0" w:space="0" w:color="auto"/>
        <w:left w:val="none" w:sz="0" w:space="0" w:color="auto"/>
        <w:bottom w:val="none" w:sz="0" w:space="0" w:color="auto"/>
        <w:right w:val="none" w:sz="0" w:space="0" w:color="auto"/>
      </w:divBdr>
    </w:div>
    <w:div w:id="2085950845">
      <w:bodyDiv w:val="1"/>
      <w:marLeft w:val="0"/>
      <w:marRight w:val="0"/>
      <w:marTop w:val="0"/>
      <w:marBottom w:val="0"/>
      <w:divBdr>
        <w:top w:val="none" w:sz="0" w:space="0" w:color="auto"/>
        <w:left w:val="none" w:sz="0" w:space="0" w:color="auto"/>
        <w:bottom w:val="none" w:sz="0" w:space="0" w:color="auto"/>
        <w:right w:val="none" w:sz="0" w:space="0" w:color="auto"/>
      </w:divBdr>
    </w:div>
    <w:div w:id="2086684179">
      <w:bodyDiv w:val="1"/>
      <w:marLeft w:val="0"/>
      <w:marRight w:val="0"/>
      <w:marTop w:val="0"/>
      <w:marBottom w:val="0"/>
      <w:divBdr>
        <w:top w:val="none" w:sz="0" w:space="0" w:color="auto"/>
        <w:left w:val="none" w:sz="0" w:space="0" w:color="auto"/>
        <w:bottom w:val="none" w:sz="0" w:space="0" w:color="auto"/>
        <w:right w:val="none" w:sz="0" w:space="0" w:color="auto"/>
      </w:divBdr>
    </w:div>
    <w:div w:id="2089421608">
      <w:bodyDiv w:val="1"/>
      <w:marLeft w:val="0"/>
      <w:marRight w:val="0"/>
      <w:marTop w:val="0"/>
      <w:marBottom w:val="0"/>
      <w:divBdr>
        <w:top w:val="none" w:sz="0" w:space="0" w:color="auto"/>
        <w:left w:val="none" w:sz="0" w:space="0" w:color="auto"/>
        <w:bottom w:val="none" w:sz="0" w:space="0" w:color="auto"/>
        <w:right w:val="none" w:sz="0" w:space="0" w:color="auto"/>
      </w:divBdr>
    </w:div>
    <w:div w:id="2094010005">
      <w:bodyDiv w:val="1"/>
      <w:marLeft w:val="0"/>
      <w:marRight w:val="0"/>
      <w:marTop w:val="0"/>
      <w:marBottom w:val="0"/>
      <w:divBdr>
        <w:top w:val="none" w:sz="0" w:space="0" w:color="auto"/>
        <w:left w:val="none" w:sz="0" w:space="0" w:color="auto"/>
        <w:bottom w:val="none" w:sz="0" w:space="0" w:color="auto"/>
        <w:right w:val="none" w:sz="0" w:space="0" w:color="auto"/>
      </w:divBdr>
    </w:div>
    <w:div w:id="2095010615">
      <w:bodyDiv w:val="1"/>
      <w:marLeft w:val="0"/>
      <w:marRight w:val="0"/>
      <w:marTop w:val="0"/>
      <w:marBottom w:val="0"/>
      <w:divBdr>
        <w:top w:val="none" w:sz="0" w:space="0" w:color="auto"/>
        <w:left w:val="none" w:sz="0" w:space="0" w:color="auto"/>
        <w:bottom w:val="none" w:sz="0" w:space="0" w:color="auto"/>
        <w:right w:val="none" w:sz="0" w:space="0" w:color="auto"/>
      </w:divBdr>
    </w:div>
    <w:div w:id="2095784822">
      <w:bodyDiv w:val="1"/>
      <w:marLeft w:val="0"/>
      <w:marRight w:val="0"/>
      <w:marTop w:val="0"/>
      <w:marBottom w:val="0"/>
      <w:divBdr>
        <w:top w:val="none" w:sz="0" w:space="0" w:color="auto"/>
        <w:left w:val="none" w:sz="0" w:space="0" w:color="auto"/>
        <w:bottom w:val="none" w:sz="0" w:space="0" w:color="auto"/>
        <w:right w:val="none" w:sz="0" w:space="0" w:color="auto"/>
      </w:divBdr>
    </w:div>
    <w:div w:id="2097630718">
      <w:bodyDiv w:val="1"/>
      <w:marLeft w:val="0"/>
      <w:marRight w:val="0"/>
      <w:marTop w:val="0"/>
      <w:marBottom w:val="0"/>
      <w:divBdr>
        <w:top w:val="none" w:sz="0" w:space="0" w:color="auto"/>
        <w:left w:val="none" w:sz="0" w:space="0" w:color="auto"/>
        <w:bottom w:val="none" w:sz="0" w:space="0" w:color="auto"/>
        <w:right w:val="none" w:sz="0" w:space="0" w:color="auto"/>
      </w:divBdr>
    </w:div>
    <w:div w:id="2099595547">
      <w:bodyDiv w:val="1"/>
      <w:marLeft w:val="0"/>
      <w:marRight w:val="0"/>
      <w:marTop w:val="0"/>
      <w:marBottom w:val="0"/>
      <w:divBdr>
        <w:top w:val="none" w:sz="0" w:space="0" w:color="auto"/>
        <w:left w:val="none" w:sz="0" w:space="0" w:color="auto"/>
        <w:bottom w:val="none" w:sz="0" w:space="0" w:color="auto"/>
        <w:right w:val="none" w:sz="0" w:space="0" w:color="auto"/>
      </w:divBdr>
    </w:div>
    <w:div w:id="2100900961">
      <w:bodyDiv w:val="1"/>
      <w:marLeft w:val="0"/>
      <w:marRight w:val="0"/>
      <w:marTop w:val="0"/>
      <w:marBottom w:val="0"/>
      <w:divBdr>
        <w:top w:val="none" w:sz="0" w:space="0" w:color="auto"/>
        <w:left w:val="none" w:sz="0" w:space="0" w:color="auto"/>
        <w:bottom w:val="none" w:sz="0" w:space="0" w:color="auto"/>
        <w:right w:val="none" w:sz="0" w:space="0" w:color="auto"/>
      </w:divBdr>
    </w:div>
    <w:div w:id="2102481632">
      <w:bodyDiv w:val="1"/>
      <w:marLeft w:val="0"/>
      <w:marRight w:val="0"/>
      <w:marTop w:val="0"/>
      <w:marBottom w:val="0"/>
      <w:divBdr>
        <w:top w:val="none" w:sz="0" w:space="0" w:color="auto"/>
        <w:left w:val="none" w:sz="0" w:space="0" w:color="auto"/>
        <w:bottom w:val="none" w:sz="0" w:space="0" w:color="auto"/>
        <w:right w:val="none" w:sz="0" w:space="0" w:color="auto"/>
      </w:divBdr>
    </w:div>
    <w:div w:id="2104839660">
      <w:bodyDiv w:val="1"/>
      <w:marLeft w:val="0"/>
      <w:marRight w:val="0"/>
      <w:marTop w:val="0"/>
      <w:marBottom w:val="0"/>
      <w:divBdr>
        <w:top w:val="none" w:sz="0" w:space="0" w:color="auto"/>
        <w:left w:val="none" w:sz="0" w:space="0" w:color="auto"/>
        <w:bottom w:val="none" w:sz="0" w:space="0" w:color="auto"/>
        <w:right w:val="none" w:sz="0" w:space="0" w:color="auto"/>
      </w:divBdr>
    </w:div>
    <w:div w:id="2105762175">
      <w:bodyDiv w:val="1"/>
      <w:marLeft w:val="0"/>
      <w:marRight w:val="0"/>
      <w:marTop w:val="0"/>
      <w:marBottom w:val="0"/>
      <w:divBdr>
        <w:top w:val="none" w:sz="0" w:space="0" w:color="auto"/>
        <w:left w:val="none" w:sz="0" w:space="0" w:color="auto"/>
        <w:bottom w:val="none" w:sz="0" w:space="0" w:color="auto"/>
        <w:right w:val="none" w:sz="0" w:space="0" w:color="auto"/>
      </w:divBdr>
    </w:div>
    <w:div w:id="2107797739">
      <w:bodyDiv w:val="1"/>
      <w:marLeft w:val="0"/>
      <w:marRight w:val="0"/>
      <w:marTop w:val="0"/>
      <w:marBottom w:val="0"/>
      <w:divBdr>
        <w:top w:val="none" w:sz="0" w:space="0" w:color="auto"/>
        <w:left w:val="none" w:sz="0" w:space="0" w:color="auto"/>
        <w:bottom w:val="none" w:sz="0" w:space="0" w:color="auto"/>
        <w:right w:val="none" w:sz="0" w:space="0" w:color="auto"/>
      </w:divBdr>
    </w:div>
    <w:div w:id="2109958433">
      <w:bodyDiv w:val="1"/>
      <w:marLeft w:val="0"/>
      <w:marRight w:val="0"/>
      <w:marTop w:val="0"/>
      <w:marBottom w:val="0"/>
      <w:divBdr>
        <w:top w:val="none" w:sz="0" w:space="0" w:color="auto"/>
        <w:left w:val="none" w:sz="0" w:space="0" w:color="auto"/>
        <w:bottom w:val="none" w:sz="0" w:space="0" w:color="auto"/>
        <w:right w:val="none" w:sz="0" w:space="0" w:color="auto"/>
      </w:divBdr>
    </w:div>
    <w:div w:id="2111046891">
      <w:bodyDiv w:val="1"/>
      <w:marLeft w:val="0"/>
      <w:marRight w:val="0"/>
      <w:marTop w:val="0"/>
      <w:marBottom w:val="0"/>
      <w:divBdr>
        <w:top w:val="none" w:sz="0" w:space="0" w:color="auto"/>
        <w:left w:val="none" w:sz="0" w:space="0" w:color="auto"/>
        <w:bottom w:val="none" w:sz="0" w:space="0" w:color="auto"/>
        <w:right w:val="none" w:sz="0" w:space="0" w:color="auto"/>
      </w:divBdr>
    </w:div>
    <w:div w:id="2111702224">
      <w:bodyDiv w:val="1"/>
      <w:marLeft w:val="0"/>
      <w:marRight w:val="0"/>
      <w:marTop w:val="0"/>
      <w:marBottom w:val="0"/>
      <w:divBdr>
        <w:top w:val="none" w:sz="0" w:space="0" w:color="auto"/>
        <w:left w:val="none" w:sz="0" w:space="0" w:color="auto"/>
        <w:bottom w:val="none" w:sz="0" w:space="0" w:color="auto"/>
        <w:right w:val="none" w:sz="0" w:space="0" w:color="auto"/>
      </w:divBdr>
    </w:div>
    <w:div w:id="2112701550">
      <w:bodyDiv w:val="1"/>
      <w:marLeft w:val="0"/>
      <w:marRight w:val="0"/>
      <w:marTop w:val="0"/>
      <w:marBottom w:val="0"/>
      <w:divBdr>
        <w:top w:val="none" w:sz="0" w:space="0" w:color="auto"/>
        <w:left w:val="none" w:sz="0" w:space="0" w:color="auto"/>
        <w:bottom w:val="none" w:sz="0" w:space="0" w:color="auto"/>
        <w:right w:val="none" w:sz="0" w:space="0" w:color="auto"/>
      </w:divBdr>
    </w:div>
    <w:div w:id="2113545579">
      <w:bodyDiv w:val="1"/>
      <w:marLeft w:val="0"/>
      <w:marRight w:val="0"/>
      <w:marTop w:val="0"/>
      <w:marBottom w:val="0"/>
      <w:divBdr>
        <w:top w:val="none" w:sz="0" w:space="0" w:color="auto"/>
        <w:left w:val="none" w:sz="0" w:space="0" w:color="auto"/>
        <w:bottom w:val="none" w:sz="0" w:space="0" w:color="auto"/>
        <w:right w:val="none" w:sz="0" w:space="0" w:color="auto"/>
      </w:divBdr>
    </w:div>
    <w:div w:id="2114085382">
      <w:bodyDiv w:val="1"/>
      <w:marLeft w:val="0"/>
      <w:marRight w:val="0"/>
      <w:marTop w:val="0"/>
      <w:marBottom w:val="0"/>
      <w:divBdr>
        <w:top w:val="none" w:sz="0" w:space="0" w:color="auto"/>
        <w:left w:val="none" w:sz="0" w:space="0" w:color="auto"/>
        <w:bottom w:val="none" w:sz="0" w:space="0" w:color="auto"/>
        <w:right w:val="none" w:sz="0" w:space="0" w:color="auto"/>
      </w:divBdr>
    </w:div>
    <w:div w:id="2116170703">
      <w:bodyDiv w:val="1"/>
      <w:marLeft w:val="0"/>
      <w:marRight w:val="0"/>
      <w:marTop w:val="0"/>
      <w:marBottom w:val="0"/>
      <w:divBdr>
        <w:top w:val="none" w:sz="0" w:space="0" w:color="auto"/>
        <w:left w:val="none" w:sz="0" w:space="0" w:color="auto"/>
        <w:bottom w:val="none" w:sz="0" w:space="0" w:color="auto"/>
        <w:right w:val="none" w:sz="0" w:space="0" w:color="auto"/>
      </w:divBdr>
    </w:div>
    <w:div w:id="2117629143">
      <w:bodyDiv w:val="1"/>
      <w:marLeft w:val="0"/>
      <w:marRight w:val="0"/>
      <w:marTop w:val="0"/>
      <w:marBottom w:val="0"/>
      <w:divBdr>
        <w:top w:val="none" w:sz="0" w:space="0" w:color="auto"/>
        <w:left w:val="none" w:sz="0" w:space="0" w:color="auto"/>
        <w:bottom w:val="none" w:sz="0" w:space="0" w:color="auto"/>
        <w:right w:val="none" w:sz="0" w:space="0" w:color="auto"/>
      </w:divBdr>
    </w:div>
    <w:div w:id="2117824946">
      <w:bodyDiv w:val="1"/>
      <w:marLeft w:val="0"/>
      <w:marRight w:val="0"/>
      <w:marTop w:val="0"/>
      <w:marBottom w:val="0"/>
      <w:divBdr>
        <w:top w:val="none" w:sz="0" w:space="0" w:color="auto"/>
        <w:left w:val="none" w:sz="0" w:space="0" w:color="auto"/>
        <w:bottom w:val="none" w:sz="0" w:space="0" w:color="auto"/>
        <w:right w:val="none" w:sz="0" w:space="0" w:color="auto"/>
      </w:divBdr>
    </w:div>
    <w:div w:id="2117869559">
      <w:bodyDiv w:val="1"/>
      <w:marLeft w:val="0"/>
      <w:marRight w:val="0"/>
      <w:marTop w:val="0"/>
      <w:marBottom w:val="0"/>
      <w:divBdr>
        <w:top w:val="none" w:sz="0" w:space="0" w:color="auto"/>
        <w:left w:val="none" w:sz="0" w:space="0" w:color="auto"/>
        <w:bottom w:val="none" w:sz="0" w:space="0" w:color="auto"/>
        <w:right w:val="none" w:sz="0" w:space="0" w:color="auto"/>
      </w:divBdr>
    </w:div>
    <w:div w:id="2119714543">
      <w:bodyDiv w:val="1"/>
      <w:marLeft w:val="0"/>
      <w:marRight w:val="0"/>
      <w:marTop w:val="0"/>
      <w:marBottom w:val="0"/>
      <w:divBdr>
        <w:top w:val="none" w:sz="0" w:space="0" w:color="auto"/>
        <w:left w:val="none" w:sz="0" w:space="0" w:color="auto"/>
        <w:bottom w:val="none" w:sz="0" w:space="0" w:color="auto"/>
        <w:right w:val="none" w:sz="0" w:space="0" w:color="auto"/>
      </w:divBdr>
      <w:divsChild>
        <w:div w:id="392511686">
          <w:marLeft w:val="1008"/>
          <w:marRight w:val="0"/>
          <w:marTop w:val="110"/>
          <w:marBottom w:val="0"/>
          <w:divBdr>
            <w:top w:val="none" w:sz="0" w:space="0" w:color="auto"/>
            <w:left w:val="none" w:sz="0" w:space="0" w:color="auto"/>
            <w:bottom w:val="none" w:sz="0" w:space="0" w:color="auto"/>
            <w:right w:val="none" w:sz="0" w:space="0" w:color="auto"/>
          </w:divBdr>
        </w:div>
        <w:div w:id="1131751000">
          <w:marLeft w:val="1008"/>
          <w:marRight w:val="0"/>
          <w:marTop w:val="110"/>
          <w:marBottom w:val="0"/>
          <w:divBdr>
            <w:top w:val="none" w:sz="0" w:space="0" w:color="auto"/>
            <w:left w:val="none" w:sz="0" w:space="0" w:color="auto"/>
            <w:bottom w:val="none" w:sz="0" w:space="0" w:color="auto"/>
            <w:right w:val="none" w:sz="0" w:space="0" w:color="auto"/>
          </w:divBdr>
        </w:div>
        <w:div w:id="1584681408">
          <w:marLeft w:val="1008"/>
          <w:marRight w:val="0"/>
          <w:marTop w:val="110"/>
          <w:marBottom w:val="0"/>
          <w:divBdr>
            <w:top w:val="none" w:sz="0" w:space="0" w:color="auto"/>
            <w:left w:val="none" w:sz="0" w:space="0" w:color="auto"/>
            <w:bottom w:val="none" w:sz="0" w:space="0" w:color="auto"/>
            <w:right w:val="none" w:sz="0" w:space="0" w:color="auto"/>
          </w:divBdr>
        </w:div>
        <w:div w:id="1697922259">
          <w:marLeft w:val="1008"/>
          <w:marRight w:val="0"/>
          <w:marTop w:val="110"/>
          <w:marBottom w:val="0"/>
          <w:divBdr>
            <w:top w:val="none" w:sz="0" w:space="0" w:color="auto"/>
            <w:left w:val="none" w:sz="0" w:space="0" w:color="auto"/>
            <w:bottom w:val="none" w:sz="0" w:space="0" w:color="auto"/>
            <w:right w:val="none" w:sz="0" w:space="0" w:color="auto"/>
          </w:divBdr>
        </w:div>
        <w:div w:id="2048019863">
          <w:marLeft w:val="1008"/>
          <w:marRight w:val="0"/>
          <w:marTop w:val="110"/>
          <w:marBottom w:val="0"/>
          <w:divBdr>
            <w:top w:val="none" w:sz="0" w:space="0" w:color="auto"/>
            <w:left w:val="none" w:sz="0" w:space="0" w:color="auto"/>
            <w:bottom w:val="none" w:sz="0" w:space="0" w:color="auto"/>
            <w:right w:val="none" w:sz="0" w:space="0" w:color="auto"/>
          </w:divBdr>
        </w:div>
      </w:divsChild>
    </w:div>
    <w:div w:id="2132167866">
      <w:bodyDiv w:val="1"/>
      <w:marLeft w:val="0"/>
      <w:marRight w:val="0"/>
      <w:marTop w:val="0"/>
      <w:marBottom w:val="0"/>
      <w:divBdr>
        <w:top w:val="none" w:sz="0" w:space="0" w:color="auto"/>
        <w:left w:val="none" w:sz="0" w:space="0" w:color="auto"/>
        <w:bottom w:val="none" w:sz="0" w:space="0" w:color="auto"/>
        <w:right w:val="none" w:sz="0" w:space="0" w:color="auto"/>
      </w:divBdr>
    </w:div>
    <w:div w:id="2136482847">
      <w:bodyDiv w:val="1"/>
      <w:marLeft w:val="0"/>
      <w:marRight w:val="0"/>
      <w:marTop w:val="0"/>
      <w:marBottom w:val="0"/>
      <w:divBdr>
        <w:top w:val="none" w:sz="0" w:space="0" w:color="auto"/>
        <w:left w:val="none" w:sz="0" w:space="0" w:color="auto"/>
        <w:bottom w:val="none" w:sz="0" w:space="0" w:color="auto"/>
        <w:right w:val="none" w:sz="0" w:space="0" w:color="auto"/>
      </w:divBdr>
    </w:div>
    <w:div w:id="2138180478">
      <w:bodyDiv w:val="1"/>
      <w:marLeft w:val="0"/>
      <w:marRight w:val="0"/>
      <w:marTop w:val="0"/>
      <w:marBottom w:val="0"/>
      <w:divBdr>
        <w:top w:val="none" w:sz="0" w:space="0" w:color="auto"/>
        <w:left w:val="none" w:sz="0" w:space="0" w:color="auto"/>
        <w:bottom w:val="none" w:sz="0" w:space="0" w:color="auto"/>
        <w:right w:val="none" w:sz="0" w:space="0" w:color="auto"/>
      </w:divBdr>
    </w:div>
    <w:div w:id="2139910452">
      <w:bodyDiv w:val="1"/>
      <w:marLeft w:val="0"/>
      <w:marRight w:val="0"/>
      <w:marTop w:val="0"/>
      <w:marBottom w:val="0"/>
      <w:divBdr>
        <w:top w:val="none" w:sz="0" w:space="0" w:color="auto"/>
        <w:left w:val="none" w:sz="0" w:space="0" w:color="auto"/>
        <w:bottom w:val="none" w:sz="0" w:space="0" w:color="auto"/>
        <w:right w:val="none" w:sz="0" w:space="0" w:color="auto"/>
      </w:divBdr>
    </w:div>
    <w:div w:id="2140679605">
      <w:bodyDiv w:val="1"/>
      <w:marLeft w:val="0"/>
      <w:marRight w:val="0"/>
      <w:marTop w:val="0"/>
      <w:marBottom w:val="0"/>
      <w:divBdr>
        <w:top w:val="none" w:sz="0" w:space="0" w:color="auto"/>
        <w:left w:val="none" w:sz="0" w:space="0" w:color="auto"/>
        <w:bottom w:val="none" w:sz="0" w:space="0" w:color="auto"/>
        <w:right w:val="none" w:sz="0" w:space="0" w:color="auto"/>
      </w:divBdr>
    </w:div>
    <w:div w:id="2143501867">
      <w:bodyDiv w:val="1"/>
      <w:marLeft w:val="0"/>
      <w:marRight w:val="0"/>
      <w:marTop w:val="0"/>
      <w:marBottom w:val="0"/>
      <w:divBdr>
        <w:top w:val="none" w:sz="0" w:space="0" w:color="auto"/>
        <w:left w:val="none" w:sz="0" w:space="0" w:color="auto"/>
        <w:bottom w:val="none" w:sz="0" w:space="0" w:color="auto"/>
        <w:right w:val="none" w:sz="0" w:space="0" w:color="auto"/>
      </w:divBdr>
    </w:div>
    <w:div w:id="2146000169">
      <w:bodyDiv w:val="1"/>
      <w:marLeft w:val="0"/>
      <w:marRight w:val="0"/>
      <w:marTop w:val="0"/>
      <w:marBottom w:val="0"/>
      <w:divBdr>
        <w:top w:val="none" w:sz="0" w:space="0" w:color="auto"/>
        <w:left w:val="none" w:sz="0" w:space="0" w:color="auto"/>
        <w:bottom w:val="none" w:sz="0" w:space="0" w:color="auto"/>
        <w:right w:val="none" w:sz="0" w:space="0" w:color="auto"/>
      </w:divBdr>
      <w:divsChild>
        <w:div w:id="95566625">
          <w:marLeft w:val="1008"/>
          <w:marRight w:val="0"/>
          <w:marTop w:val="110"/>
          <w:marBottom w:val="0"/>
          <w:divBdr>
            <w:top w:val="none" w:sz="0" w:space="0" w:color="auto"/>
            <w:left w:val="none" w:sz="0" w:space="0" w:color="auto"/>
            <w:bottom w:val="none" w:sz="0" w:space="0" w:color="auto"/>
            <w:right w:val="none" w:sz="0" w:space="0" w:color="auto"/>
          </w:divBdr>
        </w:div>
        <w:div w:id="876115936">
          <w:marLeft w:val="144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917E2C15547B7246B3FFF8BF7E03F3AE" ma:contentTypeVersion="15" ma:contentTypeDescription="Tạo tài liệu mới." ma:contentTypeScope="" ma:versionID="c17dde5c09c543f2fcfcd56230be3b21">
  <xsd:schema xmlns:xsd="http://www.w3.org/2001/XMLSchema" xmlns:xs="http://www.w3.org/2001/XMLSchema" xmlns:p="http://schemas.microsoft.com/office/2006/metadata/properties" xmlns:ns3="4ddaf5c1-ee84-4cb8-b0ab-002a21998cf2" targetNamespace="http://schemas.microsoft.com/office/2006/metadata/properties" ma:root="true" ma:fieldsID="4fce26e7d1e6a8282d7fd6311fcd92b3" ns3:_="">
    <xsd:import namespace="4ddaf5c1-ee84-4cb8-b0ab-002a21998cf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daf5c1-ee84-4cb8-b0ab-002a21998c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4ddaf5c1-ee84-4cb8-b0ab-002a21998cf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GDP21</b:Tag>
    <b:SourceType>InternetSite</b:SourceType>
    <b:Guid>{893C2F72-3033-494A-AD15-1C7C576EA6B0}</b:Guid>
    <b:Title>GDP per capita (current US$) - Vietnam</b:Title>
    <b:Year>2021</b:Year>
    <b:ProductionCompany>The World Bank</b:ProductionCompany>
    <b:YearAccessed>2022</b:YearAccessed>
    <b:MonthAccessed>9</b:MonthAccessed>
    <b:DayAccessed>27</b:DayAccessed>
    <b:URL>https://data.worldbank.org/indicator/NY.GDP.PCAP.CD?page2=null&amp;locations=VN</b:URL>
    <b:RefOrder>1</b:RefOrder>
  </b:Source>
  <b:Source>
    <b:Tag>Thố211</b:Tag>
    <b:SourceType>Report</b:SourceType>
    <b:Guid>{52F668E6-4A46-4F39-A16F-C465A571AD1D}</b:Guid>
    <b:Title>Thống kê năng lượng Việt Nam 2019</b:Title>
    <b:Year>2021</b:Year>
    <b:Publisher>Viện Năng Lượng</b:Publisher>
    <b:RefOrder>2</b:RefOrder>
  </b:Source>
  <b:Source>
    <b:Tag>Khi21</b:Tag>
    <b:SourceType>InternetSite</b:SourceType>
    <b:Guid>{1166373E-840E-43F1-926C-DCBC46797898}</b:Guid>
    <b:Title>Khi điện mặt trời… “bùng nổ”</b:Title>
    <b:Year>2021</b:Year>
    <b:ProductionCompany>EVN</b:ProductionCompany>
    <b:YearAccessed>2022</b:YearAccessed>
    <b:MonthAccessed>9</b:MonthAccessed>
    <b:DayAccessed>27</b:DayAccessed>
    <b:URL>https://www.evn.com.vn/d6/news/Khi-dien-mat-troi-bung-no-141-17-27530.aspx</b:URL>
    <b:RefOrder>3</b:RefOrder>
  </b:Source>
  <b:Source>
    <b:Tag>QUY17</b:Tag>
    <b:SourceType>Report</b:SourceType>
    <b:Guid>{ECEC00E6-A1B7-408A-8DB0-BC34B785001B}</b:Guid>
    <b:Title>QUY HOẠCH PHÁT TRIỂN NĂNG LƯỢNG QUỐC GIA GIAI ĐOẠN 2016-2025, ĐỊNH HƯỚNG ĐẾN NĂM 2035</b:Title>
    <b:Year>2017</b:Year>
    <b:Publisher>Viện Năng Lượng</b:Publisher>
    <b:RefOrder>4</b:RefOrder>
  </b:Source>
  <b:Source>
    <b:Tag>Báo22</b:Tag>
    <b:SourceType>Report</b:SourceType>
    <b:Guid>{19735052-C363-4B38-9DB2-E8871EDE6DEA}</b:Guid>
    <b:Title>Báo cáo tổng kết vận hành Hệ thống điện Quốc gia năm 2021</b:Title>
    <b:Year>2022</b:Year>
    <b:Publisher>Trung tâm điều độ Hệ thống điện Quốc gia</b:Publisher>
    <b:RefOrder>5</b:RefOrder>
  </b:Source>
  <b:Source>
    <b:Tag>Báo21</b:Tag>
    <b:SourceType>Report</b:SourceType>
    <b:Guid>{1B6BC446-C4EF-4D83-A9DE-6F9CE69AAB8B}</b:Guid>
    <b:Title>Báo cáo tổng kết vận hành Hệ thống điện Quốc gia năm 2020</b:Title>
    <b:Year>2021</b:Year>
    <b:Publisher>Trung tâm điều độ Hệ thống điện Quốc gia</b:Publisher>
    <b:RefOrder>6</b:RefOrder>
  </b:Source>
  <b:Source>
    <b:Tag>Ngà19</b:Tag>
    <b:SourceType>InternetSite</b:SourceType>
    <b:Guid>{B51F8C51-B9B7-4D65-B30A-42E720DA96D3}</b:Guid>
    <b:Title>Ngành điện ở Việt Nam</b:Title>
    <b:Year>2019</b:Year>
    <b:ProductionCompany>GIZ</b:ProductionCompany>
    <b:YearAccessed>2022</b:YearAccessed>
    <b:MonthAccessed>9</b:MonthAccessed>
    <b:DayAccessed>27</b:DayAccessed>
    <b:URL>http://gizenergy.org.vn/vn/knowledge-resources/power-sector-vietnam</b:URL>
    <b:RefOrder>7</b:RefOrder>
  </b:Source>
  <b:Source>
    <b:Tag>EVN221</b:Tag>
    <b:SourceType>Report</b:SourceType>
    <b:Guid>{AD6758F5-3634-4FB7-A1BD-71B2F2C4C25F}</b:Guid>
    <b:Title>EVN Annual Report 2021</b:Title>
    <b:Year>2022</b:Year>
    <b:Publisher>EVN</b:Publisher>
    <b:RefOrder>8</b:RefOrder>
  </b:Source>
  <b:Source>
    <b:Tag>EVN13</b:Tag>
    <b:SourceType>Report</b:SourceType>
    <b:Guid>{3E1AA4B4-C618-4184-9D8C-2B4B9B22FE03}</b:Guid>
    <b:Title>EVN Annual Report 2012</b:Title>
    <b:Year>2013</b:Year>
    <b:Publisher>EVN</b:Publisher>
    <b:RefOrder>9</b:RefOrder>
  </b:Source>
  <b:Source>
    <b:Tag>EVN17</b:Tag>
    <b:SourceType>Report</b:SourceType>
    <b:Guid>{A4CA41FF-7CD6-44CD-B152-4A12101DB0F6}</b:Guid>
    <b:Title>EVN Annual Report 2016</b:Title>
    <b:Year>2017</b:Year>
    <b:Publisher>EVN</b:Publisher>
    <b:RefOrder>10</b:RefOrder>
  </b:Source>
  <b:Source>
    <b:Tag>EVN18</b:Tag>
    <b:SourceType>Report</b:SourceType>
    <b:Guid>{68A35B94-107D-45EA-A2E0-87526A72999F}</b:Guid>
    <b:Title>EVN Annual Report 2017</b:Title>
    <b:Year>2018</b:Year>
    <b:Publisher>EVN</b:Publisher>
    <b:RefOrder>11</b:RefOrder>
  </b:Source>
  <b:Source>
    <b:Tag>EVN19</b:Tag>
    <b:SourceType>Report</b:SourceType>
    <b:Guid>{B00B7D61-62DF-48AE-909C-914DF6684AF6}</b:Guid>
    <b:Title>EVN Annual Report 2018</b:Title>
    <b:Year>2019</b:Year>
    <b:Publisher>EVN</b:Publisher>
    <b:RefOrder>12</b:RefOrder>
  </b:Source>
  <b:Source>
    <b:Tag>ĐỀÁ18</b:Tag>
    <b:SourceType>Report</b:SourceType>
    <b:Guid>{3586671E-37EA-4B8B-8EF6-6DC15BB61B18}</b:Guid>
    <b:Title>ĐỀ ÁN NGHIÊN CỨU, ỨNG DỤNG CÔNG NGHỆ CỦA CUỘC CMCN 4.0 VÀO HOẠT ĐỘNG SẢN XUẤT KINH DOANH CỦA TẬP ĐOÀN ĐIỆN LỰC VIỆT NAM</b:Title>
    <b:Year>2018</b:Year>
    <b:Publisher>EVN</b:Publisher>
    <b:RefOrder>13</b:RefOrder>
  </b:Source>
  <b:Source>
    <b:Tag>Hoà17</b:Tag>
    <b:SourceType>InternetSite</b:SourceType>
    <b:Guid>{D6B96A25-1029-41C3-A76D-88831A302D10}</b:Guid>
    <b:Title>Hoàn thành dự án “Lắp đặt tụ bù ngang trên lưới điện truyền tải điện miền Bắc”</b:Title>
    <b:Year>2017</b:Year>
    <b:ProductionCompany>EVNNPT</b:ProductionCompany>
    <b:YearAccessed>2022</b:YearAccessed>
    <b:MonthAccessed>9</b:MonthAccessed>
    <b:DayAccessed>27</b:DayAccessed>
    <b:URL>https://www.npt.com.vn/d6/vi-VN/news/Hoan-thanh-du-an-Lap-dat-tu-bu-ngang-tren-luoi-dien-truyen-tai-dien-mien-Bac-6-194-3335</b:URL>
    <b:RefOrder>14</b:RefOrder>
  </b:Source>
  <b:Source>
    <b:Tag>Côn21</b:Tag>
    <b:SourceType>InternetSite</b:SourceType>
    <b:Guid>{34BAD388-EACB-4782-B709-B9AD0B41E613}</b:Guid>
    <b:Title>Công nghệ tiên tiến và giải pháp số hóa trong vận hành lưới điện truyền tải Việt Nam</b:Title>
    <b:ProductionCompany>Cơ sở dữ liệu ngành điện</b:ProductionCompany>
    <b:Year>2021</b:Year>
    <b:YearAccessed>2022</b:YearAccessed>
    <b:MonthAccessed>9</b:MonthAccessed>
    <b:DayAccessed>27</b:DayAccessed>
    <b:URL>https://cosodulieu.evn.com.vn/pages/cms/news-cong-nghe-tien-tien-va-giai-phap-so-hoa-trong-van-hanh-luoi-dien-truyen-tai-viet-nam-id-5584.html</b:URL>
    <b:RefOrder>15</b:RefOrder>
  </b:Source>
  <b:Source>
    <b:Tag>TriPT</b:Tag>
    <b:SourceType>InternetSite</b:SourceType>
    <b:Guid>{ACE84FA1-000E-4195-A16B-55E544FC82CF}</b:Guid>
    <b:Title>Triển khai giám sát, nghiệm thu đường dây 220kV Trị An – Bình Hòa</b:Title>
    <b:ProductionCompany>2018</b:ProductionCompany>
    <b:Year>EVNNPT</b:Year>
    <b:YearAccessed>2022</b:YearAccessed>
    <b:MonthAccessed>9</b:MonthAccessed>
    <b:DayAccessed>27</b:DayAccessed>
    <b:URL>http://ptc4.npt.evn.vn/d6/vi-VN/news/Trien-khai-giam-sat-nghiem-thu-duong-day-220kV-Tri-An-Binh-Hoa-6-1276-194</b:URL>
    <b:RefOrder>16</b:RefOrder>
  </b:Source>
  <b:Source>
    <b:Tag>Hiệ21</b:Tag>
    <b:SourceType>InternetSite</b:SourceType>
    <b:Guid>{1B431818-EEEA-4E6D-BA29-E89B600D16A6}</b:Guid>
    <b:Title>Hiệu quả từ ứng dụng công nghệ GIS trong quản lý vận hành lưới điện</b:Title>
    <b:ProductionCompany>EVNNPT</b:ProductionCompany>
    <b:Year>2021</b:Year>
    <b:YearAccessed>2022</b:YearAccessed>
    <b:MonthAccessed>9</b:MonthAccessed>
    <b:DayAccessed>27</b:DayAccessed>
    <b:URL>https://www.npt.com.vn/d6/vi-VN/news/Hieu-qua-tu-ung-dung-cong-nghe-GIS-trong-quan-ly-van-hanh-luoi-dien--6-191-5645</b:URL>
    <b:RefOrder>17</b:RefOrder>
  </b:Source>
  <b:Source>
    <b:Tag>Quy12</b:Tag>
    <b:SourceType>Report</b:SourceType>
    <b:Guid>{7FDFECEF-DDAA-4634-876D-55B5D26E521E}</b:Guid>
    <b:Title>Quyết định số 60/QĐ-TTg về Phê duyệt quy hoạch phát triển ngành than Việt Nam đến năm 2020, có xét triển vọng đến năm 2030</b:Title>
    <b:ProductionCompany>Thư viện pháp luật</b:ProductionCompany>
    <b:Year>2012</b:Year>
    <b:Publisher>Thủ tướng chính phủ</b:Publisher>
    <b:RefOrder>18</b:RefOrder>
  </b:Source>
  <b:Source>
    <b:Tag>Quy16</b:Tag>
    <b:SourceType>Report</b:SourceType>
    <b:Guid>{E4E8A0AE-C120-46AD-8E00-12B1085F6EB5}</b:Guid>
    <b:Title>Quyết định số 403/QĐ-TTg về việc phê duyệt điều chỉnh quy hoạch phát triển ngành than Việt Nam đến năm 2020, có xét triển vọng đến năm 2030</b:Title>
    <b:Year>2016</b:Year>
    <b:Publisher>Thủ tướng chính phủ</b:Publisher>
    <b:RefOrder>19</b:RefOrder>
  </b:Source>
  <b:Source>
    <b:Tag>Quy17</b:Tag>
    <b:SourceType>Report</b:SourceType>
    <b:Guid>{F78FA20C-08ED-4CE7-9A2D-D99DE9653BCA}</b:Guid>
    <b:Title>Quyết định số 1265/QĐ-TTg về việc phê duyệt điều chỉnh quy hoạch phát triển ngành than Việt Nam đến năm 2020, có xét triển vọng đến năm 2030 (Điều chỉnh)</b:Title>
    <b:Year>2017</b:Year>
    <b:Publisher>Thủ tướng chính phủ</b:Publisher>
    <b:RefOrder>20</b:RefOrder>
  </b:Source>
  <b:Source>
    <b:Tag>Quy171</b:Tag>
    <b:SourceType>Report</b:SourceType>
    <b:Guid>{D6FC2B60-C523-467D-9BDE-EB9984E0270C}</b:Guid>
    <b:Title>Quyết định số 60/QĐ-TTg phê duyệt Quy hoạch tổng thể phát triển công nghiệp khí Việt Nam giai đoạn đến 2015, định hướng đến 2025</b:Title>
    <b:Year>2017</b:Year>
    <b:Publisher>Thủ tướng chính phủ</b:Publisher>
    <b:RefOrder>21</b:RefOrder>
  </b:Source>
  <b:Source>
    <b:Tag>Cập20</b:Tag>
    <b:SourceType>InternetSite</b:SourceType>
    <b:Guid>{4FCF7B5F-4913-4294-BCEA-1B7DB1B483FC}</b:Guid>
    <b:Title>Cập nhật về tiềm năng tài nguyên năng lượng Việt Nam và khả năng khai thác </b:Title>
    <b:Year>2020</b:Year>
    <b:ProductionCompany>Năng lượng Việt Nam</b:ProductionCompany>
    <b:YearAccessed>2022</b:YearAccessed>
    <b:MonthAccessed>9</b:MonthAccessed>
    <b:DayAccessed>27</b:DayAccessed>
    <b:URL>https://nangluongvietnam.vn/cap-nhat-ve-tiem-nang-tai-nguyen-nang-luong-viet-nam-va-kha-nang-khai-thac-25552.html</b:URL>
    <b:RefOrder>22</b:RefOrder>
  </b:Source>
  <b:Source>
    <b:Tag>Quy06</b:Tag>
    <b:SourceType>Report</b:SourceType>
    <b:Guid>{3DCF3FAE-0A91-4E09-BA40-D01AA469D576}</b:Guid>
    <b:Title>Quyết định số 79/2006/QĐ-TTg Phê duyệt chương trình mục tiêu quốc gia về sử dụng năng lượng tiết kiệm và hiệu quả</b:Title>
    <b:Year>2006</b:Year>
    <b:Publisher>Thủ tướng chính phủ</b:Publisher>
    <b:RefOrder>23</b:RefOrder>
  </b:Source>
  <b:Source>
    <b:Tag>Quy121</b:Tag>
    <b:SourceType>Report</b:SourceType>
    <b:Guid>{28A47BAF-249E-45E4-A7E9-651B1F4D64B8}</b:Guid>
    <b:Title>Quyết định số 1427/QĐ-TTg Phê duyệt chương trình mục tiêu quốc gia về sử dụng năng lượng tiết kiệm và hiệu quả giai đoạn 2012-2015</b:Title>
    <b:Year>2012</b:Year>
    <b:Publisher>Thủ tướng chính phủ</b:Publisher>
    <b:RefOrder>24</b:RefOrder>
  </b:Source>
  <b:Source>
    <b:Tag>Báo20</b:Tag>
    <b:SourceType>Report</b:SourceType>
    <b:Guid>{C984380D-D066-4906-A309-A599EEBDC25D}</b:Guid>
    <b:Title>Báo cáo cập nhật hai năm một lần (Lần thứ ba)</b:Title>
    <b:Year>2020</b:Year>
    <b:Publisher>Bộ tài nguyên và môi trường</b:Publisher>
    <b:RefOrder>25</b:RefOrder>
  </b:Source>
  <b:Source>
    <b:Tag>Glo221</b:Tag>
    <b:SourceType>Report</b:SourceType>
    <b:Guid>{9B3383D2-CD67-4779-9EE4-15933FCAA651}</b:Guid>
    <b:Title>Global Economic Prospect Report</b:Title>
    <b:Year>2022</b:Year>
    <b:Publisher>The World Bank</b:Publisher>
    <b:RefOrder>26</b:RefOrder>
  </b:Source>
  <b:Source>
    <b:Tag>Việ22</b:Tag>
    <b:SourceType>InternetSite</b:SourceType>
    <b:Guid>{36B0FB0C-CE0E-439F-81B0-B013F61609E6}</b:Guid>
    <b:Title>Việt Nam về đích sớm về tiêm vaccine COVID-19: "Trái ngọt" trong cuộc chiến chống đại dịch</b:Title>
    <b:Year>2022</b:Year>
    <b:ProductionCompany>Bộ Y Tế</b:ProductionCompany>
    <b:YearAccessed>2022</b:YearAccessed>
    <b:MonthAccessed>9</b:MonthAccessed>
    <b:DayAccessed>27</b:DayAccessed>
    <b:URL>https://moh.gov.vn/tin-tong-hop/-/asset_publisher/k206Q9qkZOqn/content/viet-nam-ve-ich-som-ve-tiem-vaccine-covid-19-trai-ngot-trong-cuoc-chien-chong-ai-dich#:~:text=%C4%90%E1%BA%BFn%20h%E1%BA%BFt%20n%C4%83m%202021%2C%20Vi%E1%BB%87t,l%E1%BB%9Bn%20nh%E1%BA%</b:URL>
    <b:RefOrder>27</b:RefOrder>
  </b:Source>
  <b:Source>
    <b:Tag>BÁO22</b:Tag>
    <b:SourceType>InternetSite</b:SourceType>
    <b:Guid>{FA01D6C0-1E16-419C-AA93-31A0D8C5AD8D}</b:Guid>
    <b:Title>BÁO CÁO TÌNH HÌNH KINH TẾ – XÃ HỘI QUÝ IV VÀ NĂM 2021</b:Title>
    <b:ProductionCompany>Tổng cục thống kê</b:ProductionCompany>
    <b:Year>2022</b:Year>
    <b:YearAccessed>2022</b:YearAccessed>
    <b:MonthAccessed>9</b:MonthAccessed>
    <b:DayAccessed>27</b:DayAccessed>
    <b:URL>https://www.gso.gov.vn/du-lieu-va-so-lieu-thong-ke/2021/12/bao-cao-tinh-hinh-kinh-te-xa-hoi-quy-iv-va-nam-2021/</b:URL>
    <b:RefOrder>28</b:RefOrder>
  </b:Source>
  <b:Source>
    <b:Tag>BÁO221</b:Tag>
    <b:SourceType>InternetSite</b:SourceType>
    <b:Guid>{B64D7571-A702-45CD-BA07-23219B902146}</b:Guid>
    <b:Title>BÁO CÁO TÌNH HÌNH KINH TẾ – XÃ HỘI QUÝ I NĂM 2022</b:Title>
    <b:ProductionCompany>Tổng cục thống kê</b:ProductionCompany>
    <b:Year>2022</b:Year>
    <b:YearAccessed>2022</b:YearAccessed>
    <b:MonthAccessed>9</b:MonthAccessed>
    <b:DayAccessed>27</b:DayAccessed>
    <b:URL>https://www.gso.gov.vn/du-lieu-va-so-lieu-thong-ke/2022/03/bao-cao-tinh-hinh-kinh-te-xa-hoi-quy-i-nam-2022/#:~:text=T%E1%BB%95ng%20s%E1%BA%A3n%20ph%E1%BA%A9m%20trong%20n%C6%B0%E1%BB%9Bc%20(GDP)%20qu%C3%BD%20I%20n%C4%83m%202022,c%E1%BB%A7a%20qu%C3%BD%20I%2</b:URL>
    <b:RefOrder>29</b:RefOrder>
  </b:Source>
  <b:Source>
    <b:Tag>TIẾ22</b:Tag>
    <b:SourceType>InternetSite</b:SourceType>
    <b:Guid>{106DE0AF-2E85-41D9-94F7-7546E2913D70}</b:Guid>
    <b:Title>TIẾP ĐÀ QUÝ II, DỰ BÁO TĂNG TRƯỞNG CẢ NĂM 2022 CÓ THỂ ĐẠT HOẶC VƯỢT MỤC TIÊU</b:Title>
    <b:ProductionCompany>Tổng cục thống kê</b:ProductionCompany>
    <b:Year>2022</b:Year>
    <b:YearAccessed>2022</b:YearAccessed>
    <b:MonthAccessed>9</b:MonthAccessed>
    <b:DayAccessed>27</b:DayAccessed>
    <b:URL>https://www.gso.gov.vn/du-lieu-va-so-lieu-thong-ke/2022/07/tiep-da-quy-ii-du-bao-tang-truong-ca-nam-2022-co-the-dat-hoac-vuot-muc-tieu/</b:URL>
    <b:RefOrder>30</b:RefOrder>
  </b:Source>
  <b:Source>
    <b:Tag>Edu22</b:Tag>
    <b:SourceType>Report</b:SourceType>
    <b:Guid>{6652E0F2-34FA-4FEE-A306-CB2F6C98631C}</b:Guid>
    <b:Title>Educate to Grow</b:Title>
    <b:Year>2022</b:Year>
    <b:Publisher>The World Bank</b:Publisher>
    <b:RefOrder>31</b:RefOrder>
  </b:Source>
  <b:Source>
    <b:Tag>THÔ22</b:Tag>
    <b:SourceType>InternetSite</b:SourceType>
    <b:Guid>{D0BA79F7-E877-4803-8CCF-EA1EA546B624}</b:Guid>
    <b:Title>THÔNG CÁO BÁO CHÍ TÌNH HÌNH LAO ĐỘNG VIỆC LÀM QUÝ II VÀ 6 THÁNG ĐẦU NĂM 2022</b:Title>
    <b:Year>2022</b:Year>
    <b:ProductionCompany>Tổng cục thống kê</b:ProductionCompany>
    <b:YearAccessed>2022</b:YearAccessed>
    <b:MonthAccessed>9</b:MonthAccessed>
    <b:DayAccessed>27</b:DayAccessed>
    <b:URL>https://www.gso.gov.vn/du-lieu-va-so-lieu-thong-ke/2022/07/thong-cao-bao-chi-tinh-hinh-lao-dong-viec-lam-quy-ii-va-6-thang-dau-nam-2022/</b:URL>
    <b:RefOrder>32</b:RefOrder>
  </b:Source>
  <b:Source>
    <b:Tag>Báo221</b:Tag>
    <b:SourceType>Report</b:SourceType>
    <b:Guid>{36F65536-354E-40B2-9CDF-611286686772}</b:Guid>
    <b:Title>Báo cáo triển vọng năng lượng Việt Nam 2021</b:Title>
    <b:Year>2022</b:Year>
    <b:Publisher>Bộ Công Thương</b:Publisher>
    <b:RefOrder>33</b:RefOrder>
  </b:Source>
  <b:Source>
    <b:Tag>Chi20</b:Tag>
    <b:SourceType>Report</b:SourceType>
    <b:Guid>{3DD556F2-7092-4FD2-BCCD-6DD25C612F4A}</b:Guid>
    <b:Title>Chiến lược phát triển tập đoàn Điện lực Việt Nam đến năm 2030, tầm nhìn năm 2045</b:Title>
    <b:Year>2020</b:Year>
    <b:Publisher>EVN</b:Publisher>
    <b:RefOrder>34</b:RefOrder>
  </b:Source>
  <b:Source>
    <b:Tag>Quy20</b:Tag>
    <b:SourceType>Report</b:SourceType>
    <b:Guid>{B8EA6247-84C4-4C43-AF91-A181C4646B75}</b:Guid>
    <b:Title>Quyết định số 55-NQ/TW về định hướng Chiến lược phát triển năng lượng quốc gia của Việt Nam đến năm 2030, tầm nhìn đến năm 2045</b:Title>
    <b:Year>2020</b:Year>
    <b:Publisher>Bộ Chính Trị</b:Publisher>
    <b:RefOrder>35</b:RefOrder>
  </b:Source>
  <b:Source>
    <b:Tag>Chi21</b:Tag>
    <b:SourceType>Report</b:SourceType>
    <b:Guid>{59E97343-F4C8-4F8D-ADEE-531BEF355EBD}</b:Guid>
    <b:Title>Chiến lược phát triển Tổng công ty Điện lực TP. Hồ Chí Minh giai đoạn 2021-2025, xét đến 2030, tầm nhìn đến 2045</b:Title>
    <b:Year>2021</b:Year>
    <b:Publisher>Viện Năng Lượng</b:Publisher>
    <b:RefOrder>36</b:RefOrder>
  </b:Source>
  <b:Source>
    <b:Tag>Quy22</b:Tag>
    <b:SourceType>Report</b:SourceType>
    <b:Guid>{8CDEEF8F-1072-4E88-B1FC-61A155037808}</b:Guid>
    <b:Title>Quyết định số 888/QĐ-TTg Phê duyệt Đề án về những nhiệm vụ, giải pháp triển khai kết quả Hội nghị lần thứ 26 các bên tham gia Công ước khung của Liên hợp quốc về biến đổi khí hậu</b:Title>
    <b:Year>2022</b:Year>
    <b:Publisher>Thủ tướng chính phủ</b:Publisher>
    <b:RefOrder>37</b:RefOrder>
  </b:Source>
  <b:Source>
    <b:Tag>Ren22</b:Tag>
    <b:SourceType>Report</b:SourceType>
    <b:Guid>{1EDC6C38-DAB9-4BC6-A4F6-7EA43F05D4C2}</b:Guid>
    <b:Title>Renewable capacity highlight 2021</b:Title>
    <b:Year>2022</b:Year>
    <b:Publisher>IRENA</b:Publisher>
    <b:RefOrder>38</b:RefOrder>
  </b:Source>
  <b:Source>
    <b:Tag>Sta21</b:Tag>
    <b:SourceType>Report</b:SourceType>
    <b:Guid>{ECD533A1-777B-403C-ACAB-AD757DD26196}</b:Guid>
    <b:Title>Statistical Review of World Energy</b:Title>
    <b:Year>2021</b:Year>
    <b:Publisher>BP</b:Publisher>
    <b:RefOrder>39</b:RefOrder>
  </b:Source>
  <b:Source>
    <b:Tag>Glo222</b:Tag>
    <b:SourceType>Report</b:SourceType>
    <b:Guid>{39A809C0-568A-4ED3-8213-5D920F3D5DFA}</b:Guid>
    <b:Title>Global Energy Perspective 2022</b:Title>
    <b:Year>2022</b:Year>
    <b:Publisher>McKinsey&amp;Company</b:Publisher>
    <b:RefOrder>40</b:RefOrder>
  </b:Source>
  <b:Source>
    <b:Tag>WuD19</b:Tag>
    <b:SourceType>JournalArticle</b:SourceType>
    <b:Guid>{B532DC8D-51F8-428C-9956-12E1075D7CCB}</b:Guid>
    <b:Title>Accountability relations and market reform in China’s electric power sector</b:Title>
    <b:Year>2019</b:Year>
    <b:JournalName>Global Transitions</b:JournalName>
    <b:Pages>171-180</b:Pages>
    <b:URL>https://www.sciencedirect.com/science/article/pii/S2589791819300155?via%3Dihub</b:URL>
    <b:Author>
      <b:Author>
        <b:NameList>
          <b:Person>
            <b:Last>Wu</b:Last>
            <b:First>Dan</b:First>
          </b:Person>
        </b:NameList>
      </b:Author>
    </b:Author>
    <b:RefOrder>41</b:RefOrder>
  </b:Source>
  <b:Source>
    <b:Tag>Cla18</b:Tag>
    <b:SourceType>ArticleInAPeriodical</b:SourceType>
    <b:Guid>{1E7F16DC-AA0C-4759-85AA-26EC864DFDDB}</b:Guid>
    <b:Title>Apple fronts clean energy fund to invest $300 million in China</b:Title>
    <b:Year>2018</b:Year>
    <b:Month>July</b:Month>
    <b:Day>12</b:Day>
    <b:URL>https://www.greenbiz.com/article/apple-fronts-clean-energy-fund-invest-300-million-china</b:URL>
    <b:PeriodicalTitle>GreenBiz</b:PeriodicalTitle>
    <b:Author>
      <b:Author>
        <b:NameList>
          <b:Person>
            <b:Last>Clancy</b:Last>
            <b:First>Heather</b:First>
          </b:Person>
        </b:NameList>
      </b:Author>
    </b:Author>
    <b:RefOrder>42</b:RefOrder>
  </b:Source>
</b:Sources>
</file>

<file path=customXml/itemProps1.xml><?xml version="1.0" encoding="utf-8"?>
<ds:datastoreItem xmlns:ds="http://schemas.openxmlformats.org/officeDocument/2006/customXml" ds:itemID="{F7549572-3BE5-4D89-9C74-D3683347C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daf5c1-ee84-4cb8-b0ab-002a21998c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AF5F0F-5D69-4009-AAE1-F27E745DCA7D}">
  <ds:schemaRefs>
    <ds:schemaRef ds:uri="http://schemas.microsoft.com/office/2006/metadata/properties"/>
    <ds:schemaRef ds:uri="http://schemas.microsoft.com/office/infopath/2007/PartnerControls"/>
    <ds:schemaRef ds:uri="4ddaf5c1-ee84-4cb8-b0ab-002a21998cf2"/>
  </ds:schemaRefs>
</ds:datastoreItem>
</file>

<file path=customXml/itemProps3.xml><?xml version="1.0" encoding="utf-8"?>
<ds:datastoreItem xmlns:ds="http://schemas.openxmlformats.org/officeDocument/2006/customXml" ds:itemID="{E41C5103-3776-4A62-91F6-FD740D614D2F}">
  <ds:schemaRefs>
    <ds:schemaRef ds:uri="http://schemas.microsoft.com/sharepoint/v3/contenttype/forms"/>
  </ds:schemaRefs>
</ds:datastoreItem>
</file>

<file path=customXml/itemProps4.xml><?xml version="1.0" encoding="utf-8"?>
<ds:datastoreItem xmlns:ds="http://schemas.openxmlformats.org/officeDocument/2006/customXml" ds:itemID="{84DDFD75-29CF-4F7E-A4FA-03FCFEBDF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52</Pages>
  <Words>13568</Words>
  <Characters>77339</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Anh</dc:creator>
  <cp:lastModifiedBy>Cao Hoang Anh</cp:lastModifiedBy>
  <cp:revision>3</cp:revision>
  <cp:lastPrinted>2026-04-01T07:17:00Z</cp:lastPrinted>
  <dcterms:created xsi:type="dcterms:W3CDTF">2026-04-14T03:45:00Z</dcterms:created>
  <dcterms:modified xsi:type="dcterms:W3CDTF">2026-04-14T03:46:00Z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3b6dd809911d3b3f3233a87b94affe8c8808e84f8ecc3194e5e3248841e7871e</vt:lpwstr>
  </property>
  <property fmtid="{D5CDD505-2E9C-101B-9397-08002B2CF9AE}" pid="3" name="MSIP_Label_ea60d57e-af5b-4752-ac57-3e4f28ca11dc_Enabled">
    <vt:lpwstr>true</vt:lpwstr>
  </property>
  <property fmtid="{D5CDD505-2E9C-101B-9397-08002B2CF9AE}" pid="4" name="MSIP_Label_ea60d57e-af5b-4752-ac57-3e4f28ca11dc_SetDate">
    <vt:lpwstr>2022-09-30T15:10:24Z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aab007c0-a641-4bea-9954-073379ed91be</vt:lpwstr>
  </property>
  <property fmtid="{D5CDD505-2E9C-101B-9397-08002B2CF9AE}" pid="9" name="MSIP_Label_ea60d57e-af5b-4752-ac57-3e4f28ca11dc_ContentBits">
    <vt:lpwstr>0</vt:lpwstr>
  </property>
  <property fmtid="{D5CDD505-2E9C-101B-9397-08002B2CF9AE}" pid="10" name="ContentTypeId">
    <vt:lpwstr>0x010100917E2C15547B7246B3FFF8BF7E03F3AE</vt:lpwstr>
  </property>
</Properties>
</file>